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Times New Roman" w:hAnsi="Times New Roman"/>
        </w:rPr>
        <w:id w:val="8084620"/>
        <w:docPartObj>
          <w:docPartGallery w:val="Cover Pages"/>
          <w:docPartUnique/>
        </w:docPartObj>
      </w:sdtPr>
      <w:sdtEndPr/>
      <w:sdtContent>
        <w:p w:rsidR="00C46938" w:rsidRPr="0015787A" w:rsidRDefault="00C46938">
          <w:pPr>
            <w:rPr>
              <w:rFonts w:ascii="Times New Roman" w:hAnsi="Times New Roman"/>
            </w:rPr>
          </w:pPr>
        </w:p>
        <w:tbl>
          <w:tblPr>
            <w:tblpPr w:leftFromText="187" w:rightFromText="187" w:vertAnchor="page" w:horzAnchor="margin" w:tblpY="6886"/>
            <w:tblW w:w="3000" w:type="pct"/>
            <w:tblLook w:val="04A0" w:firstRow="1" w:lastRow="0" w:firstColumn="1" w:lastColumn="0" w:noHBand="0" w:noVBand="1"/>
          </w:tblPr>
          <w:tblGrid>
            <w:gridCol w:w="9288"/>
          </w:tblGrid>
          <w:tr w:rsidR="00A74CC1" w:rsidRPr="0015787A" w:rsidTr="00A74CC1">
            <w:tc>
              <w:tcPr>
                <w:tcW w:w="5573" w:type="dxa"/>
              </w:tcPr>
              <w:p w:rsidR="00A74CC1" w:rsidRPr="0015787A" w:rsidRDefault="00A20BD6" w:rsidP="00A20BD6">
                <w:pPr>
                  <w:pStyle w:val="AralkYok"/>
                  <w:jc w:val="center"/>
                  <w:rPr>
                    <w:rFonts w:ascii="Times New Roman" w:eastAsiaTheme="majorEastAsia" w:hAnsi="Times New Roman"/>
                    <w:b/>
                    <w:bCs/>
                    <w:color w:val="E80061" w:themeColor="accent1" w:themeShade="BF"/>
                    <w:sz w:val="72"/>
                    <w:szCs w:val="72"/>
                  </w:rPr>
                </w:pPr>
                <w:r>
                  <w:rPr>
                    <w:rFonts w:ascii="Times" w:hAnsi="Times"/>
                    <w:b/>
                    <w:bCs/>
                    <w:noProof/>
                    <w:sz w:val="44"/>
                    <w:szCs w:val="44"/>
                  </w:rPr>
                  <w:drawing>
                    <wp:inline distT="0" distB="0" distL="0" distR="0" wp14:anchorId="4A361989" wp14:editId="187E8333">
                      <wp:extent cx="5760720" cy="4320540"/>
                      <wp:effectExtent l="0" t="0" r="0" b="0"/>
                      <wp:docPr id="5" name="Resim 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tc>
          </w:tr>
          <w:tr w:rsidR="00A74CC1" w:rsidRPr="0015787A" w:rsidTr="00A74CC1">
            <w:tc>
              <w:tcPr>
                <w:tcW w:w="5573" w:type="dxa"/>
              </w:tcPr>
              <w:p w:rsidR="00A74CC1" w:rsidRPr="0015787A" w:rsidRDefault="00A74CC1" w:rsidP="00A74CC1">
                <w:pPr>
                  <w:pStyle w:val="AralkYok"/>
                  <w:rPr>
                    <w:rFonts w:ascii="Times New Roman" w:hAnsi="Times New Roman"/>
                    <w:color w:val="333333" w:themeColor="background2" w:themeShade="3F"/>
                    <w:sz w:val="72"/>
                    <w:szCs w:val="72"/>
                  </w:rPr>
                </w:pPr>
              </w:p>
            </w:tc>
          </w:tr>
          <w:tr w:rsidR="00A74CC1" w:rsidRPr="0015787A" w:rsidTr="00A74CC1">
            <w:tc>
              <w:tcPr>
                <w:tcW w:w="5573" w:type="dxa"/>
              </w:tcPr>
              <w:p w:rsidR="00A74CC1" w:rsidRPr="0015787A" w:rsidRDefault="00A74CC1" w:rsidP="00A74CC1">
                <w:pPr>
                  <w:pStyle w:val="AralkYok"/>
                  <w:rPr>
                    <w:rFonts w:ascii="Times New Roman" w:hAnsi="Times New Roman"/>
                    <w:color w:val="333333" w:themeColor="background2" w:themeShade="3F"/>
                    <w:sz w:val="28"/>
                    <w:szCs w:val="28"/>
                  </w:rPr>
                </w:pPr>
              </w:p>
            </w:tc>
          </w:tr>
          <w:tr w:rsidR="00A74CC1" w:rsidRPr="0015787A" w:rsidTr="00A74CC1">
            <w:tc>
              <w:tcPr>
                <w:tcW w:w="5573" w:type="dxa"/>
              </w:tcPr>
              <w:p w:rsidR="00A74CC1" w:rsidRPr="0015787A" w:rsidRDefault="00A74CC1" w:rsidP="00A74CC1">
                <w:pPr>
                  <w:pStyle w:val="AralkYok"/>
                  <w:rPr>
                    <w:rFonts w:ascii="Times New Roman" w:hAnsi="Times New Roman"/>
                  </w:rPr>
                </w:pPr>
              </w:p>
            </w:tc>
          </w:tr>
          <w:tr w:rsidR="00A74CC1" w:rsidRPr="0015787A" w:rsidTr="00A74CC1">
            <w:tc>
              <w:tcPr>
                <w:tcW w:w="5573" w:type="dxa"/>
              </w:tcPr>
              <w:p w:rsidR="00A74CC1" w:rsidRPr="0015787A" w:rsidRDefault="00A74CC1" w:rsidP="00A74CC1">
                <w:pPr>
                  <w:pStyle w:val="AralkYok"/>
                  <w:rPr>
                    <w:rFonts w:ascii="Times New Roman" w:hAnsi="Times New Roman"/>
                  </w:rPr>
                </w:pPr>
              </w:p>
            </w:tc>
          </w:tr>
          <w:tr w:rsidR="00A74CC1" w:rsidRPr="0015787A" w:rsidTr="00A74CC1">
            <w:tc>
              <w:tcPr>
                <w:tcW w:w="5573" w:type="dxa"/>
              </w:tcPr>
              <w:p w:rsidR="00A74CC1" w:rsidRPr="0015787A" w:rsidRDefault="00A74CC1" w:rsidP="00A74CC1">
                <w:pPr>
                  <w:pStyle w:val="AralkYok"/>
                  <w:rPr>
                    <w:rFonts w:ascii="Times New Roman" w:hAnsi="Times New Roman"/>
                    <w:b/>
                    <w:bCs/>
                  </w:rPr>
                </w:pPr>
              </w:p>
            </w:tc>
          </w:tr>
          <w:tr w:rsidR="00A74CC1" w:rsidRPr="0015787A" w:rsidTr="00A74CC1">
            <w:tc>
              <w:tcPr>
                <w:tcW w:w="5573" w:type="dxa"/>
              </w:tcPr>
              <w:p w:rsidR="00A74CC1" w:rsidRPr="0015787A" w:rsidRDefault="00A74CC1" w:rsidP="00A74CC1">
                <w:pPr>
                  <w:pStyle w:val="AralkYok"/>
                  <w:rPr>
                    <w:rFonts w:ascii="Times New Roman" w:hAnsi="Times New Roman"/>
                    <w:b/>
                    <w:bCs/>
                  </w:rPr>
                </w:pPr>
              </w:p>
            </w:tc>
          </w:tr>
          <w:tr w:rsidR="00A74CC1" w:rsidRPr="0015787A" w:rsidTr="00A74CC1">
            <w:tc>
              <w:tcPr>
                <w:tcW w:w="5573" w:type="dxa"/>
              </w:tcPr>
              <w:p w:rsidR="00A74CC1" w:rsidRPr="0015787A" w:rsidRDefault="00A74CC1" w:rsidP="00A74CC1">
                <w:pPr>
                  <w:pStyle w:val="AralkYok"/>
                  <w:rPr>
                    <w:rFonts w:ascii="Times New Roman" w:hAnsi="Times New Roman"/>
                    <w:b/>
                    <w:bCs/>
                  </w:rPr>
                </w:pPr>
              </w:p>
            </w:tc>
          </w:tr>
        </w:tbl>
        <w:p w:rsidR="005D0049" w:rsidRPr="005B5C03" w:rsidRDefault="001344E2" w:rsidP="005B5C03">
          <w:pPr>
            <w:spacing w:after="0" w:line="240" w:lineRule="auto"/>
            <w:rPr>
              <w:rFonts w:ascii="Times New Roman" w:hAnsi="Times New Roman"/>
            </w:rPr>
          </w:pPr>
          <w:r>
            <w:rPr>
              <w:rFonts w:ascii="Times New Roman" w:hAnsi="Times New Roman"/>
              <w:b/>
              <w:bCs/>
              <w:noProof/>
              <w:sz w:val="24"/>
              <w:szCs w:val="24"/>
              <w:lang w:eastAsia="tr-TR"/>
            </w:rPr>
            <w:drawing>
              <wp:anchor distT="0" distB="0" distL="114300" distR="114300" simplePos="0" relativeHeight="251897344" behindDoc="0" locked="0" layoutInCell="1" allowOverlap="1" wp14:anchorId="487BFA9E" wp14:editId="574A56FD">
                <wp:simplePos x="0" y="0"/>
                <wp:positionH relativeFrom="column">
                  <wp:posOffset>-160020</wp:posOffset>
                </wp:positionH>
                <wp:positionV relativeFrom="paragraph">
                  <wp:posOffset>17780</wp:posOffset>
                </wp:positionV>
                <wp:extent cx="1495425" cy="2004695"/>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 Eğitim Bakanlığı Arma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425" cy="2004695"/>
                        </a:xfrm>
                        <a:prstGeom prst="rect">
                          <a:avLst/>
                        </a:prstGeom>
                      </pic:spPr>
                    </pic:pic>
                  </a:graphicData>
                </a:graphic>
                <wp14:sizeRelH relativeFrom="page">
                  <wp14:pctWidth>0</wp14:pctWidth>
                </wp14:sizeRelH>
                <wp14:sizeRelV relativeFrom="page">
                  <wp14:pctHeight>0</wp14:pctHeight>
                </wp14:sizeRelV>
              </wp:anchor>
            </w:drawing>
          </w:r>
        </w:p>
      </w:sdtContent>
    </w:sdt>
    <w:p w:rsidR="00685D6A" w:rsidRDefault="00685D6A" w:rsidP="00C0751C">
      <w:pPr>
        <w:tabs>
          <w:tab w:val="left" w:pos="3483"/>
          <w:tab w:val="center" w:pos="4536"/>
        </w:tabs>
        <w:spacing w:after="0" w:line="240" w:lineRule="auto"/>
        <w:jc w:val="center"/>
        <w:rPr>
          <w:rFonts w:ascii="Times New Roman" w:hAnsi="Times New Roman"/>
          <w:b/>
          <w:bCs/>
          <w:sz w:val="24"/>
          <w:szCs w:val="24"/>
        </w:rPr>
      </w:pPr>
    </w:p>
    <w:p w:rsidR="001344E2" w:rsidRDefault="00E40697" w:rsidP="001344E2">
      <w:pPr>
        <w:tabs>
          <w:tab w:val="left" w:pos="3483"/>
          <w:tab w:val="center" w:pos="4536"/>
        </w:tabs>
        <w:spacing w:after="0" w:line="240" w:lineRule="auto"/>
        <w:jc w:val="center"/>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896320" behindDoc="0" locked="0" layoutInCell="1" allowOverlap="1" wp14:anchorId="2F312410" wp14:editId="0B4135FC">
            <wp:simplePos x="0" y="0"/>
            <wp:positionH relativeFrom="column">
              <wp:posOffset>3577590</wp:posOffset>
            </wp:positionH>
            <wp:positionV relativeFrom="paragraph">
              <wp:posOffset>94615</wp:posOffset>
            </wp:positionV>
            <wp:extent cx="1077595" cy="1270635"/>
            <wp:effectExtent l="0" t="0" r="8255" b="5715"/>
            <wp:wrapSquare wrapText="bothSides"/>
            <wp:docPr id="6" name="Resim 6" descr="\\HP-AIO1\Ortak idare\oku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AIO1\Ortak idare\okul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59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344E2" w:rsidP="001344E2">
      <w:pPr>
        <w:tabs>
          <w:tab w:val="left" w:pos="3483"/>
          <w:tab w:val="center" w:pos="4536"/>
        </w:tabs>
        <w:spacing w:after="0" w:line="240" w:lineRule="auto"/>
        <w:jc w:val="center"/>
        <w:rPr>
          <w:rFonts w:ascii="Times New Roman" w:hAnsi="Times New Roman"/>
          <w:b/>
          <w:bCs/>
          <w:sz w:val="24"/>
          <w:szCs w:val="24"/>
        </w:rPr>
      </w:pPr>
    </w:p>
    <w:p w:rsidR="001344E2" w:rsidRDefault="001D21E9" w:rsidP="001344E2">
      <w:pPr>
        <w:tabs>
          <w:tab w:val="left" w:pos="3483"/>
          <w:tab w:val="center" w:pos="4536"/>
        </w:tabs>
        <w:spacing w:after="0" w:line="240" w:lineRule="auto"/>
        <w:jc w:val="center"/>
        <w:rPr>
          <w:rFonts w:ascii="Times New Roman" w:hAnsi="Times New Roman"/>
          <w:b/>
          <w:bCs/>
          <w:sz w:val="24"/>
          <w:szCs w:val="24"/>
        </w:rPr>
      </w:pPr>
      <w:r w:rsidRPr="0015787A">
        <w:rPr>
          <w:rFonts w:ascii="Times New Roman" w:hAnsi="Times New Roman"/>
          <w:b/>
          <w:bCs/>
          <w:sz w:val="24"/>
          <w:szCs w:val="24"/>
        </w:rPr>
        <w:t>T.C.</w:t>
      </w:r>
    </w:p>
    <w:p w:rsidR="001D21E9" w:rsidRPr="0015787A" w:rsidRDefault="003242AD" w:rsidP="001344E2">
      <w:pPr>
        <w:tabs>
          <w:tab w:val="left" w:pos="3483"/>
          <w:tab w:val="center" w:pos="4536"/>
        </w:tabs>
        <w:spacing w:after="0" w:line="240" w:lineRule="auto"/>
        <w:jc w:val="center"/>
        <w:rPr>
          <w:rFonts w:ascii="Times New Roman" w:hAnsi="Times New Roman"/>
          <w:b/>
          <w:bCs/>
          <w:sz w:val="24"/>
          <w:szCs w:val="24"/>
        </w:rPr>
      </w:pPr>
      <w:r w:rsidRPr="0015787A">
        <w:rPr>
          <w:rFonts w:ascii="Times New Roman" w:hAnsi="Times New Roman"/>
          <w:b/>
          <w:bCs/>
          <w:sz w:val="24"/>
          <w:szCs w:val="24"/>
        </w:rPr>
        <w:t xml:space="preserve">NİLÜFER </w:t>
      </w:r>
      <w:r w:rsidR="001D21E9" w:rsidRPr="0015787A">
        <w:rPr>
          <w:rFonts w:ascii="Times New Roman" w:hAnsi="Times New Roman"/>
          <w:b/>
          <w:bCs/>
          <w:sz w:val="24"/>
          <w:szCs w:val="24"/>
        </w:rPr>
        <w:t>KAYMAKAMLIĞI</w:t>
      </w:r>
    </w:p>
    <w:p w:rsidR="001D21E9" w:rsidRPr="0015787A" w:rsidRDefault="00BF3381" w:rsidP="001344E2">
      <w:pPr>
        <w:spacing w:after="0" w:line="240" w:lineRule="auto"/>
        <w:jc w:val="center"/>
        <w:rPr>
          <w:rFonts w:ascii="Times New Roman" w:hAnsi="Times New Roman"/>
          <w:b/>
          <w:bCs/>
          <w:sz w:val="24"/>
          <w:szCs w:val="24"/>
        </w:rPr>
      </w:pPr>
      <w:r>
        <w:rPr>
          <w:rFonts w:ascii="Times New Roman" w:hAnsi="Times New Roman"/>
          <w:b/>
          <w:bCs/>
          <w:sz w:val="24"/>
          <w:szCs w:val="24"/>
        </w:rPr>
        <w:t>AHMET MUHARREM UĞUR ANAOKULU</w:t>
      </w:r>
    </w:p>
    <w:p w:rsidR="003242AD" w:rsidRPr="0015787A" w:rsidRDefault="00A20BD6" w:rsidP="001344E2">
      <w:pPr>
        <w:jc w:val="center"/>
        <w:rPr>
          <w:rFonts w:ascii="Times New Roman" w:hAnsi="Times New Roman"/>
          <w:b/>
          <w:bCs/>
          <w:sz w:val="24"/>
          <w:szCs w:val="24"/>
        </w:rPr>
      </w:pPr>
      <w:r>
        <w:rPr>
          <w:rFonts w:ascii="Times New Roman" w:hAnsi="Times New Roman"/>
          <w:b/>
          <w:bCs/>
          <w:sz w:val="24"/>
          <w:szCs w:val="24"/>
        </w:rPr>
        <w:t>2019-2023 STRATEJİK PLAN</w:t>
      </w:r>
      <w:r w:rsidR="00EB63CD">
        <w:rPr>
          <w:rFonts w:ascii="Times New Roman" w:hAnsi="Times New Roman"/>
          <w:b/>
          <w:bCs/>
          <w:sz w:val="24"/>
          <w:szCs w:val="24"/>
        </w:rPr>
        <w:t>I</w:t>
      </w:r>
    </w:p>
    <w:p w:rsidR="003242AD" w:rsidRPr="0015787A" w:rsidRDefault="003242AD" w:rsidP="001D21E9">
      <w:pPr>
        <w:jc w:val="both"/>
        <w:rPr>
          <w:rFonts w:ascii="Times New Roman" w:hAnsi="Times New Roman"/>
          <w:b/>
          <w:bCs/>
          <w:sz w:val="24"/>
          <w:szCs w:val="24"/>
        </w:rPr>
      </w:pPr>
    </w:p>
    <w:p w:rsidR="001D21E9" w:rsidRDefault="001D21E9"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BF3381">
      <w:pPr>
        <w:jc w:val="center"/>
        <w:rPr>
          <w:rFonts w:ascii="Times New Roman" w:hAnsi="Times New Roman"/>
          <w:b/>
          <w:bCs/>
          <w:sz w:val="24"/>
          <w:szCs w:val="24"/>
        </w:rPr>
      </w:pPr>
      <w:r>
        <w:rPr>
          <w:noProof/>
          <w:lang w:eastAsia="tr-TR"/>
        </w:rPr>
        <w:drawing>
          <wp:inline distT="0" distB="0" distL="0" distR="0" wp14:anchorId="11CDA757" wp14:editId="1999812F">
            <wp:extent cx="2148840" cy="3122930"/>
            <wp:effectExtent l="0" t="0" r="3810" b="1270"/>
            <wp:docPr id="2" name="Resim 2" descr="D:\05.01.2014 SP\Planda Kullanılan Resimler\atatürk 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5.01.2014 SP\Planda Kullanılan Resimler\atatürk resi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8840" cy="3122930"/>
                    </a:xfrm>
                    <a:prstGeom prst="rect">
                      <a:avLst/>
                    </a:prstGeom>
                    <a:noFill/>
                    <a:ln>
                      <a:noFill/>
                    </a:ln>
                  </pic:spPr>
                </pic:pic>
              </a:graphicData>
            </a:graphic>
          </wp:inline>
        </w:drawing>
      </w: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BF3381">
      <w:pPr>
        <w:tabs>
          <w:tab w:val="center" w:pos="1053"/>
        </w:tabs>
        <w:jc w:val="center"/>
        <w:rPr>
          <w:rFonts w:ascii="Times New Roman" w:eastAsiaTheme="majorEastAsia" w:hAnsi="Times New Roman"/>
          <w:b/>
          <w:color w:val="000000" w:themeColor="text1"/>
          <w:sz w:val="40"/>
          <w:szCs w:val="24"/>
        </w:rPr>
      </w:pPr>
      <w:r w:rsidRPr="002769CE">
        <w:rPr>
          <w:rFonts w:ascii="Times New Roman" w:eastAsiaTheme="majorEastAsia" w:hAnsi="Times New Roman"/>
          <w:b/>
          <w:color w:val="000000" w:themeColor="text1"/>
          <w:sz w:val="40"/>
          <w:szCs w:val="24"/>
        </w:rPr>
        <w:t>Milli eğitimde süratle yüksek bir seviyeye çıkacak olan bir milletin, hayat mücadelesinde maddi ve m</w:t>
      </w:r>
      <w:r w:rsidRPr="002769CE">
        <w:rPr>
          <w:rFonts w:ascii="Times New Roman" w:eastAsiaTheme="majorEastAsia" w:hAnsi="Times New Roman"/>
          <w:b/>
          <w:color w:val="000000" w:themeColor="text1"/>
          <w:sz w:val="40"/>
          <w:szCs w:val="24"/>
        </w:rPr>
        <w:t>a</w:t>
      </w:r>
      <w:r w:rsidRPr="002769CE">
        <w:rPr>
          <w:rFonts w:ascii="Times New Roman" w:eastAsiaTheme="majorEastAsia" w:hAnsi="Times New Roman"/>
          <w:b/>
          <w:color w:val="000000" w:themeColor="text1"/>
          <w:sz w:val="40"/>
          <w:szCs w:val="24"/>
        </w:rPr>
        <w:t>nevi bütün kudretlerinin artacağı muhakkaktır.</w:t>
      </w:r>
    </w:p>
    <w:p w:rsidR="00BF3381" w:rsidRPr="002769CE" w:rsidRDefault="00BF3381" w:rsidP="00BF3381">
      <w:pPr>
        <w:tabs>
          <w:tab w:val="center" w:pos="1053"/>
        </w:tabs>
        <w:jc w:val="center"/>
        <w:rPr>
          <w:rFonts w:ascii="Times New Roman" w:eastAsiaTheme="majorEastAsia" w:hAnsi="Times New Roman"/>
          <w:b/>
          <w:color w:val="000000" w:themeColor="text1"/>
          <w:sz w:val="40"/>
          <w:szCs w:val="24"/>
        </w:rPr>
      </w:pPr>
    </w:p>
    <w:p w:rsidR="00BF3381" w:rsidRDefault="00BF3381" w:rsidP="00BF3381">
      <w:pPr>
        <w:jc w:val="right"/>
        <w:rPr>
          <w:rFonts w:ascii="Times New Roman" w:eastAsiaTheme="majorEastAsia" w:hAnsi="Times New Roman"/>
          <w:b/>
          <w:color w:val="000000" w:themeColor="text1"/>
          <w:sz w:val="44"/>
          <w:szCs w:val="24"/>
        </w:rPr>
      </w:pPr>
      <w:r>
        <w:rPr>
          <w:noProof/>
          <w:lang w:eastAsia="tr-TR"/>
        </w:rPr>
        <w:drawing>
          <wp:inline distT="0" distB="0" distL="0" distR="0" wp14:anchorId="78A1C2C4" wp14:editId="70B9CA44">
            <wp:extent cx="1171575" cy="476250"/>
            <wp:effectExtent l="0" t="0" r="9525" b="0"/>
            <wp:docPr id="4" name="Resim 4" descr="D:\05.01.2014 SP\Planda Kullanılan Resimler\atatürk imz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5.01.2014 SP\Planda Kullanılan Resimler\atatürk imzası.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inline>
        </w:drawing>
      </w:r>
    </w:p>
    <w:p w:rsidR="00BF3381" w:rsidRDefault="00BF3381" w:rsidP="00BF3381">
      <w:pPr>
        <w:spacing w:after="160"/>
        <w:rPr>
          <w:rFonts w:ascii="Times New Roman" w:eastAsiaTheme="majorEastAsia" w:hAnsi="Times New Roman"/>
          <w:b/>
          <w:color w:val="000000" w:themeColor="text1"/>
          <w:sz w:val="44"/>
          <w:szCs w:val="24"/>
        </w:rPr>
      </w:pPr>
      <w:r>
        <w:rPr>
          <w:rFonts w:ascii="Times New Roman" w:eastAsiaTheme="majorEastAsia" w:hAnsi="Times New Roman"/>
          <w:b/>
          <w:color w:val="000000" w:themeColor="text1"/>
          <w:sz w:val="44"/>
          <w:szCs w:val="24"/>
        </w:rPr>
        <w:br w:type="page"/>
      </w: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BF3381" w:rsidRDefault="00BF3381" w:rsidP="001D21E9">
      <w:pPr>
        <w:jc w:val="both"/>
        <w:rPr>
          <w:rFonts w:ascii="Times New Roman" w:hAnsi="Times New Roman"/>
          <w:b/>
          <w:bCs/>
          <w:sz w:val="24"/>
          <w:szCs w:val="24"/>
        </w:rPr>
      </w:pPr>
    </w:p>
    <w:p w:rsidR="00C0751C" w:rsidRPr="00C0751C" w:rsidRDefault="00C0751C" w:rsidP="00C0751C">
      <w:pPr>
        <w:rPr>
          <w:rFonts w:ascii="Times New Roman" w:hAnsi="Times New Roman"/>
          <w:b/>
          <w:bCs/>
          <w:sz w:val="24"/>
          <w:szCs w:val="24"/>
        </w:rPr>
      </w:pPr>
    </w:p>
    <w:p w:rsidR="00C0751C" w:rsidRDefault="00C0751C" w:rsidP="001D21E9">
      <w:pPr>
        <w:jc w:val="both"/>
        <w:rPr>
          <w:rFonts w:ascii="Times New Roman" w:hAnsi="Times New Roman"/>
          <w:sz w:val="24"/>
          <w:szCs w:val="24"/>
        </w:rPr>
      </w:pPr>
    </w:p>
    <w:p w:rsidR="00C0751C" w:rsidRPr="0015787A" w:rsidRDefault="00C0751C" w:rsidP="001D21E9">
      <w:pPr>
        <w:jc w:val="both"/>
        <w:rPr>
          <w:rFonts w:ascii="Times New Roman" w:hAnsi="Times New Roman"/>
          <w:sz w:val="24"/>
          <w:szCs w:val="24"/>
        </w:rPr>
      </w:pPr>
    </w:p>
    <w:p w:rsidR="001D21E9" w:rsidRPr="0015787A" w:rsidRDefault="001D21E9" w:rsidP="00730B77">
      <w:pPr>
        <w:pStyle w:val="Balk1"/>
      </w:pPr>
      <w:bookmarkStart w:id="0" w:name="_Toc428778583"/>
      <w:r w:rsidRPr="0015787A">
        <w:t>SUNUŞ</w:t>
      </w:r>
      <w:bookmarkEnd w:id="0"/>
    </w:p>
    <w:p w:rsidR="0041112F" w:rsidRPr="00335197" w:rsidRDefault="007673A8" w:rsidP="00335197">
      <w:pPr>
        <w:spacing w:after="0"/>
        <w:ind w:firstLine="708"/>
        <w:jc w:val="both"/>
        <w:rPr>
          <w:rFonts w:ascii="Times New Roman" w:hAnsi="Times New Roman"/>
        </w:rPr>
      </w:pPr>
      <w:r w:rsidRPr="0015787A">
        <w:rPr>
          <w:rFonts w:ascii="Times New Roman" w:hAnsi="Times New Roman"/>
        </w:rPr>
        <w:t>Bir ulusun kalkınmasındaki en önemli etken, çağdaş bir eğitim yapısına sahip olmaktır. G</w:t>
      </w:r>
      <w:r w:rsidRPr="0015787A">
        <w:rPr>
          <w:rFonts w:ascii="Times New Roman" w:hAnsi="Times New Roman"/>
        </w:rPr>
        <w:t>e</w:t>
      </w:r>
      <w:r w:rsidRPr="0015787A">
        <w:rPr>
          <w:rFonts w:ascii="Times New Roman" w:hAnsi="Times New Roman"/>
        </w:rPr>
        <w:t>lişmiş ülkelerde uzun yıllardır sürdürülmekte olan kaynakların rasyonel bir şekilde kullanımı, eğitimde stratejik planlamayı zorunlu kılmıştır.</w:t>
      </w:r>
      <w:r w:rsidR="0041112F">
        <w:rPr>
          <w:rFonts w:ascii="Times New Roman" w:eastAsia="Times New Roman" w:hAnsi="Times New Roman"/>
          <w:sz w:val="24"/>
          <w:szCs w:val="24"/>
          <w:lang w:eastAsia="tr-TR"/>
        </w:rPr>
        <w:t xml:space="preserve">     </w:t>
      </w:r>
    </w:p>
    <w:p w:rsidR="00CD1DCE" w:rsidRPr="00CD1DCE" w:rsidRDefault="00335197" w:rsidP="00CD1DCE">
      <w:pPr>
        <w:spacing w:after="0" w:line="240" w:lineRule="auto"/>
        <w:rPr>
          <w:rFonts w:ascii="Times New Roman" w:eastAsia="Times New Roman" w:hAnsi="Times New Roman"/>
          <w:sz w:val="24"/>
          <w:szCs w:val="24"/>
          <w:lang w:eastAsia="tr-TR"/>
        </w:rPr>
      </w:pPr>
      <w:r>
        <w:rPr>
          <w:rFonts w:ascii="Times New Roman" w:hAnsi="Times New Roman"/>
        </w:rPr>
        <w:t xml:space="preserve">            K</w:t>
      </w:r>
      <w:r w:rsidR="00CD1DCE" w:rsidRPr="0041112F">
        <w:rPr>
          <w:rFonts w:ascii="Times New Roman" w:eastAsia="Times New Roman" w:hAnsi="Times New Roman"/>
          <w:sz w:val="24"/>
          <w:szCs w:val="24"/>
          <w:lang w:eastAsia="tr-TR"/>
        </w:rPr>
        <w:t xml:space="preserve">urumların varlık nedenleri olan </w:t>
      </w:r>
      <w:proofErr w:type="gramStart"/>
      <w:r w:rsidR="00CD1DCE" w:rsidRPr="0041112F">
        <w:rPr>
          <w:rFonts w:ascii="Times New Roman" w:eastAsia="Times New Roman" w:hAnsi="Times New Roman"/>
          <w:sz w:val="24"/>
          <w:szCs w:val="24"/>
          <w:lang w:eastAsia="tr-TR"/>
        </w:rPr>
        <w:t>misyonl</w:t>
      </w:r>
      <w:r w:rsidR="00CD1DCE" w:rsidRPr="00CD1DCE">
        <w:rPr>
          <w:rFonts w:ascii="Times New Roman" w:eastAsia="Times New Roman" w:hAnsi="Times New Roman"/>
          <w:sz w:val="24"/>
          <w:szCs w:val="24"/>
          <w:lang w:eastAsia="tr-TR"/>
        </w:rPr>
        <w:t>arı</w:t>
      </w:r>
      <w:proofErr w:type="gramEnd"/>
      <w:r w:rsidR="00CD1DCE" w:rsidRPr="00CD1DCE">
        <w:rPr>
          <w:rFonts w:ascii="Times New Roman" w:eastAsia="Times New Roman" w:hAnsi="Times New Roman"/>
          <w:sz w:val="24"/>
          <w:szCs w:val="24"/>
          <w:lang w:eastAsia="tr-TR"/>
        </w:rPr>
        <w:t xml:space="preserve"> ve onu destekleyen vizyonları ile her ik</w:t>
      </w:r>
      <w:r w:rsidR="00CD1DCE" w:rsidRPr="00CD1DCE">
        <w:rPr>
          <w:rFonts w:ascii="Times New Roman" w:eastAsia="Times New Roman" w:hAnsi="Times New Roman"/>
          <w:sz w:val="24"/>
          <w:szCs w:val="24"/>
          <w:lang w:eastAsia="tr-TR"/>
        </w:rPr>
        <w:t>i</w:t>
      </w:r>
      <w:r w:rsidR="00CD1DCE" w:rsidRPr="00CD1DCE">
        <w:rPr>
          <w:rFonts w:ascii="Times New Roman" w:eastAsia="Times New Roman" w:hAnsi="Times New Roman"/>
          <w:sz w:val="24"/>
          <w:szCs w:val="24"/>
          <w:lang w:eastAsia="tr-TR"/>
        </w:rPr>
        <w:t>sini destekleyen stratejileri oluşturmaktadır. Stratejiler ise netlikle belirtilmiş hede</w:t>
      </w:r>
      <w:r w:rsidR="00B35A90">
        <w:rPr>
          <w:rFonts w:ascii="Times New Roman" w:eastAsia="Times New Roman" w:hAnsi="Times New Roman"/>
          <w:sz w:val="24"/>
          <w:szCs w:val="24"/>
          <w:lang w:eastAsia="tr-TR"/>
        </w:rPr>
        <w:t>f</w:t>
      </w:r>
      <w:r w:rsidR="00CD1DCE" w:rsidRPr="00CD1DCE">
        <w:rPr>
          <w:rFonts w:ascii="Times New Roman" w:eastAsia="Times New Roman" w:hAnsi="Times New Roman"/>
          <w:sz w:val="24"/>
          <w:szCs w:val="24"/>
          <w:lang w:eastAsia="tr-TR"/>
        </w:rPr>
        <w:t>lere yön</w:t>
      </w:r>
      <w:r w:rsidR="00CD1DCE" w:rsidRPr="00CD1DCE">
        <w:rPr>
          <w:rFonts w:ascii="Times New Roman" w:eastAsia="Times New Roman" w:hAnsi="Times New Roman"/>
          <w:sz w:val="24"/>
          <w:szCs w:val="24"/>
          <w:lang w:eastAsia="tr-TR"/>
        </w:rPr>
        <w:t>e</w:t>
      </w:r>
      <w:r w:rsidR="00CD1DCE" w:rsidRPr="00CD1DCE">
        <w:rPr>
          <w:rFonts w:ascii="Times New Roman" w:eastAsia="Times New Roman" w:hAnsi="Times New Roman"/>
          <w:sz w:val="24"/>
          <w:szCs w:val="24"/>
          <w:lang w:eastAsia="tr-TR"/>
        </w:rPr>
        <w:t>lik kısa ve uzun vadeli iyileştirme amaçlı faaliyetlerin belirlenmesi ve başarı ile gerçekleşt</w:t>
      </w:r>
      <w:r w:rsidR="00CD1DCE" w:rsidRPr="00CD1DCE">
        <w:rPr>
          <w:rFonts w:ascii="Times New Roman" w:eastAsia="Times New Roman" w:hAnsi="Times New Roman"/>
          <w:sz w:val="24"/>
          <w:szCs w:val="24"/>
          <w:lang w:eastAsia="tr-TR"/>
        </w:rPr>
        <w:t>i</w:t>
      </w:r>
      <w:r w:rsidR="00CD1DCE" w:rsidRPr="00CD1DCE">
        <w:rPr>
          <w:rFonts w:ascii="Times New Roman" w:eastAsia="Times New Roman" w:hAnsi="Times New Roman"/>
          <w:sz w:val="24"/>
          <w:szCs w:val="24"/>
          <w:lang w:eastAsia="tr-TR"/>
        </w:rPr>
        <w:t>rilmesidir. Bu anlamda stratejik faaliyetlerin başarısını ifade eden performans göstergelerinin iyi hesaplanması gerekmektedir</w:t>
      </w:r>
      <w:r>
        <w:rPr>
          <w:rFonts w:ascii="Times New Roman" w:eastAsia="Times New Roman" w:hAnsi="Times New Roman"/>
          <w:sz w:val="24"/>
          <w:szCs w:val="24"/>
          <w:lang w:eastAsia="tr-TR"/>
        </w:rPr>
        <w:t>.</w:t>
      </w:r>
    </w:p>
    <w:p w:rsidR="00335197" w:rsidRPr="0041112F" w:rsidRDefault="00335197" w:rsidP="00335197">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41112F">
        <w:rPr>
          <w:rFonts w:ascii="Times New Roman" w:eastAsia="Times New Roman" w:hAnsi="Times New Roman"/>
          <w:sz w:val="24"/>
          <w:szCs w:val="24"/>
          <w:lang w:eastAsia="tr-TR"/>
        </w:rPr>
        <w:t>Yönetim</w:t>
      </w:r>
      <w:r>
        <w:rPr>
          <w:rFonts w:ascii="Times New Roman" w:eastAsia="Times New Roman" w:hAnsi="Times New Roman"/>
          <w:sz w:val="24"/>
          <w:szCs w:val="24"/>
          <w:lang w:eastAsia="tr-TR"/>
        </w:rPr>
        <w:t>;</w:t>
      </w:r>
      <w:r w:rsidRPr="0041112F">
        <w:rPr>
          <w:rFonts w:ascii="Times New Roman" w:eastAsia="Times New Roman" w:hAnsi="Times New Roman"/>
          <w:sz w:val="24"/>
          <w:szCs w:val="24"/>
          <w:lang w:eastAsia="tr-TR"/>
        </w:rPr>
        <w:t xml:space="preserve"> etkinlik ve verimliliğin yanı sıra şeffaflık ve katılımcılığı da gerektirir. </w:t>
      </w:r>
    </w:p>
    <w:p w:rsidR="007921D3" w:rsidRDefault="00335197" w:rsidP="007921D3">
      <w:pPr>
        <w:spacing w:after="0" w:line="240" w:lineRule="auto"/>
        <w:rPr>
          <w:rFonts w:ascii="Times New Roman" w:hAnsi="Times New Roman"/>
        </w:rPr>
      </w:pPr>
      <w:r w:rsidRPr="0041112F">
        <w:rPr>
          <w:rFonts w:ascii="Times New Roman" w:eastAsia="Times New Roman" w:hAnsi="Times New Roman"/>
          <w:sz w:val="24"/>
          <w:szCs w:val="24"/>
          <w:lang w:eastAsia="tr-TR"/>
        </w:rPr>
        <w:t>Bu nedenle, geleceğin belirsizliklerine karşı hazırlıklı olmak, hızlı karar almak, sorunlara s</w:t>
      </w:r>
      <w:r w:rsidRPr="0041112F">
        <w:rPr>
          <w:rFonts w:ascii="Times New Roman" w:eastAsia="Times New Roman" w:hAnsi="Times New Roman"/>
          <w:sz w:val="24"/>
          <w:szCs w:val="24"/>
          <w:lang w:eastAsia="tr-TR"/>
        </w:rPr>
        <w:t>ü</w:t>
      </w:r>
      <w:r w:rsidRPr="0041112F">
        <w:rPr>
          <w:rFonts w:ascii="Times New Roman" w:eastAsia="Times New Roman" w:hAnsi="Times New Roman"/>
          <w:sz w:val="24"/>
          <w:szCs w:val="24"/>
          <w:lang w:eastAsia="tr-TR"/>
        </w:rPr>
        <w:t xml:space="preserve">ratli ve uygun çözümler bulmak ve değişime uyum sağlamak  yönetimin temel </w:t>
      </w:r>
      <w:proofErr w:type="spellStart"/>
      <w:proofErr w:type="gramStart"/>
      <w:r w:rsidRPr="0041112F">
        <w:rPr>
          <w:rFonts w:ascii="Times New Roman" w:eastAsia="Times New Roman" w:hAnsi="Times New Roman"/>
          <w:sz w:val="24"/>
          <w:szCs w:val="24"/>
          <w:lang w:eastAsia="tr-TR"/>
        </w:rPr>
        <w:t>gerekler</w:t>
      </w:r>
      <w:r w:rsidRPr="0041112F">
        <w:rPr>
          <w:rFonts w:ascii="Times New Roman" w:eastAsia="Times New Roman" w:hAnsi="Times New Roman"/>
          <w:sz w:val="24"/>
          <w:szCs w:val="24"/>
          <w:lang w:eastAsia="tr-TR"/>
        </w:rPr>
        <w:t>i</w:t>
      </w:r>
      <w:r w:rsidRPr="0041112F">
        <w:rPr>
          <w:rFonts w:ascii="Times New Roman" w:eastAsia="Times New Roman" w:hAnsi="Times New Roman"/>
          <w:sz w:val="24"/>
          <w:szCs w:val="24"/>
          <w:lang w:eastAsia="tr-TR"/>
        </w:rPr>
        <w:t>dir.</w:t>
      </w:r>
      <w:r w:rsidR="007921D3">
        <w:rPr>
          <w:rFonts w:ascii="Times New Roman" w:eastAsia="Times New Roman" w:hAnsi="Times New Roman"/>
          <w:sz w:val="24"/>
          <w:szCs w:val="24"/>
          <w:lang w:eastAsia="tr-TR"/>
        </w:rPr>
        <w:t>Ayrıca</w:t>
      </w:r>
      <w:proofErr w:type="spellEnd"/>
      <w:proofErr w:type="gramEnd"/>
      <w:r w:rsidR="007921D3">
        <w:rPr>
          <w:rFonts w:ascii="Times New Roman" w:eastAsia="Times New Roman" w:hAnsi="Times New Roman"/>
          <w:sz w:val="24"/>
          <w:szCs w:val="24"/>
          <w:lang w:eastAsia="tr-TR"/>
        </w:rPr>
        <w:t>, o</w:t>
      </w:r>
      <w:r w:rsidR="00970949">
        <w:rPr>
          <w:rFonts w:ascii="Times New Roman" w:hAnsi="Times New Roman"/>
        </w:rPr>
        <w:t>kulumuzda hazırlanan stratejik</w:t>
      </w:r>
      <w:r w:rsidR="007673A8" w:rsidRPr="0015787A">
        <w:rPr>
          <w:rFonts w:ascii="Times New Roman" w:hAnsi="Times New Roman"/>
        </w:rPr>
        <w:t xml:space="preserve"> </w:t>
      </w:r>
      <w:r w:rsidR="00970949">
        <w:rPr>
          <w:rFonts w:ascii="Times New Roman" w:hAnsi="Times New Roman"/>
        </w:rPr>
        <w:t>plan</w:t>
      </w:r>
      <w:r w:rsidR="001B7732">
        <w:rPr>
          <w:rFonts w:ascii="Times New Roman" w:hAnsi="Times New Roman"/>
        </w:rPr>
        <w:t>,</w:t>
      </w:r>
      <w:r w:rsidR="00970949">
        <w:rPr>
          <w:rFonts w:ascii="Times New Roman" w:hAnsi="Times New Roman"/>
        </w:rPr>
        <w:t xml:space="preserve"> okulumuzun </w:t>
      </w:r>
      <w:r w:rsidR="007673A8" w:rsidRPr="0015787A">
        <w:rPr>
          <w:rFonts w:ascii="Times New Roman" w:hAnsi="Times New Roman"/>
        </w:rPr>
        <w:t>başarıya ulaşmasında önemli rol oyn</w:t>
      </w:r>
      <w:r w:rsidR="007673A8" w:rsidRPr="0015787A">
        <w:rPr>
          <w:rFonts w:ascii="Times New Roman" w:hAnsi="Times New Roman"/>
        </w:rPr>
        <w:t>a</w:t>
      </w:r>
      <w:r w:rsidR="007673A8" w:rsidRPr="0015787A">
        <w:rPr>
          <w:rFonts w:ascii="Times New Roman" w:hAnsi="Times New Roman"/>
        </w:rPr>
        <w:t>yacaktır.</w:t>
      </w:r>
    </w:p>
    <w:p w:rsidR="007673A8" w:rsidRDefault="007921D3" w:rsidP="007921D3">
      <w:pPr>
        <w:spacing w:after="0" w:line="240" w:lineRule="auto"/>
        <w:rPr>
          <w:rFonts w:ascii="Times New Roman" w:hAnsi="Times New Roman"/>
        </w:rPr>
      </w:pPr>
      <w:r>
        <w:rPr>
          <w:rFonts w:ascii="Times New Roman" w:hAnsi="Times New Roman"/>
        </w:rPr>
        <w:t xml:space="preserve">           </w:t>
      </w:r>
      <w:r w:rsidR="007673A8" w:rsidRPr="0015787A">
        <w:rPr>
          <w:rFonts w:ascii="Times New Roman" w:hAnsi="Times New Roman"/>
        </w:rPr>
        <w:t xml:space="preserve"> Bu nedenle</w:t>
      </w:r>
      <w:r>
        <w:rPr>
          <w:rFonts w:ascii="Times New Roman" w:hAnsi="Times New Roman"/>
        </w:rPr>
        <w:t>;</w:t>
      </w:r>
      <w:r w:rsidR="007673A8" w:rsidRPr="0015787A">
        <w:rPr>
          <w:rFonts w:ascii="Times New Roman" w:hAnsi="Times New Roman"/>
        </w:rPr>
        <w:t xml:space="preserve"> çalışmanın gerçekleştirilmesinde emeği geçen </w:t>
      </w:r>
      <w:r w:rsidR="00A20BD6">
        <w:rPr>
          <w:rFonts w:ascii="Times New Roman" w:hAnsi="Times New Roman"/>
        </w:rPr>
        <w:t>Ahmet Muharrem Uğur</w:t>
      </w:r>
      <w:r>
        <w:rPr>
          <w:rFonts w:ascii="Times New Roman" w:hAnsi="Times New Roman"/>
        </w:rPr>
        <w:t xml:space="preserve"> Anaokulu</w:t>
      </w:r>
      <w:r w:rsidRPr="0015787A">
        <w:rPr>
          <w:rFonts w:ascii="Times New Roman" w:hAnsi="Times New Roman"/>
        </w:rPr>
        <w:t xml:space="preserve"> </w:t>
      </w:r>
      <w:r w:rsidR="007673A8" w:rsidRPr="0015787A">
        <w:rPr>
          <w:rFonts w:ascii="Times New Roman" w:hAnsi="Times New Roman"/>
        </w:rPr>
        <w:t>stratejik planlama ekibi başta olmak üzere tü</w:t>
      </w:r>
      <w:r>
        <w:rPr>
          <w:rFonts w:ascii="Times New Roman" w:hAnsi="Times New Roman"/>
        </w:rPr>
        <w:t>m paydaşlarımıza teşekkür ederim</w:t>
      </w:r>
      <w:r w:rsidR="007673A8" w:rsidRPr="0015787A">
        <w:rPr>
          <w:rFonts w:ascii="Times New Roman" w:hAnsi="Times New Roman"/>
        </w:rPr>
        <w:t>.</w:t>
      </w:r>
    </w:p>
    <w:p w:rsidR="007921D3" w:rsidRPr="007921D3" w:rsidRDefault="007921D3" w:rsidP="007921D3">
      <w:pPr>
        <w:spacing w:after="0" w:line="240" w:lineRule="auto"/>
        <w:rPr>
          <w:rFonts w:ascii="Times New Roman" w:eastAsia="Times New Roman" w:hAnsi="Times New Roman"/>
          <w:sz w:val="24"/>
          <w:szCs w:val="24"/>
          <w:lang w:eastAsia="tr-TR"/>
        </w:rPr>
      </w:pPr>
    </w:p>
    <w:p w:rsidR="007673A8" w:rsidRPr="0015787A" w:rsidRDefault="007673A8" w:rsidP="007673A8">
      <w:pPr>
        <w:spacing w:after="0"/>
        <w:ind w:firstLine="708"/>
        <w:rPr>
          <w:rFonts w:ascii="Times New Roman" w:hAnsi="Times New Roman"/>
        </w:rPr>
      </w:pPr>
      <w:r w:rsidRPr="0015787A">
        <w:rPr>
          <w:rFonts w:ascii="Times New Roman" w:hAnsi="Times New Roman"/>
          <w:b/>
        </w:rPr>
        <w:tab/>
      </w:r>
      <w:r w:rsidRPr="0015787A">
        <w:rPr>
          <w:rFonts w:ascii="Times New Roman" w:hAnsi="Times New Roman"/>
          <w:b/>
        </w:rPr>
        <w:tab/>
      </w:r>
      <w:r w:rsidRPr="0015787A">
        <w:rPr>
          <w:rFonts w:ascii="Times New Roman" w:hAnsi="Times New Roman"/>
          <w:b/>
        </w:rPr>
        <w:tab/>
      </w:r>
      <w:r w:rsidRPr="0015787A">
        <w:rPr>
          <w:rFonts w:ascii="Times New Roman" w:hAnsi="Times New Roman"/>
          <w:b/>
        </w:rPr>
        <w:tab/>
      </w:r>
      <w:r w:rsidRPr="0015787A">
        <w:rPr>
          <w:rFonts w:ascii="Times New Roman" w:hAnsi="Times New Roman"/>
          <w:b/>
        </w:rPr>
        <w:tab/>
      </w:r>
      <w:r w:rsidRPr="0015787A">
        <w:rPr>
          <w:rFonts w:ascii="Times New Roman" w:hAnsi="Times New Roman"/>
          <w:b/>
        </w:rPr>
        <w:tab/>
      </w:r>
      <w:r w:rsidRPr="0015787A">
        <w:rPr>
          <w:rFonts w:ascii="Times New Roman" w:hAnsi="Times New Roman"/>
          <w:b/>
        </w:rPr>
        <w:tab/>
        <w:t xml:space="preserve">          </w:t>
      </w:r>
      <w:r w:rsidR="00C0751C">
        <w:rPr>
          <w:rFonts w:ascii="Times New Roman" w:hAnsi="Times New Roman"/>
        </w:rPr>
        <w:t>Elif KORUCU</w:t>
      </w:r>
    </w:p>
    <w:p w:rsidR="001D21E9" w:rsidRDefault="007673A8" w:rsidP="004F4F37">
      <w:pPr>
        <w:ind w:firstLine="708"/>
        <w:rPr>
          <w:rFonts w:ascii="Times New Roman" w:hAnsi="Times New Roman"/>
        </w:rPr>
      </w:pPr>
      <w:r w:rsidRPr="0015787A">
        <w:rPr>
          <w:rFonts w:ascii="Times New Roman" w:hAnsi="Times New Roman"/>
        </w:rPr>
        <w:tab/>
      </w:r>
      <w:r w:rsidRPr="0015787A">
        <w:rPr>
          <w:rFonts w:ascii="Times New Roman" w:hAnsi="Times New Roman"/>
        </w:rPr>
        <w:tab/>
      </w:r>
      <w:r w:rsidRPr="0015787A">
        <w:rPr>
          <w:rFonts w:ascii="Times New Roman" w:hAnsi="Times New Roman"/>
        </w:rPr>
        <w:tab/>
      </w:r>
      <w:r w:rsidRPr="0015787A">
        <w:rPr>
          <w:rFonts w:ascii="Times New Roman" w:hAnsi="Times New Roman"/>
        </w:rPr>
        <w:tab/>
      </w:r>
      <w:r w:rsidRPr="0015787A">
        <w:rPr>
          <w:rFonts w:ascii="Times New Roman" w:hAnsi="Times New Roman"/>
        </w:rPr>
        <w:tab/>
      </w:r>
      <w:r w:rsidR="00C0751C">
        <w:rPr>
          <w:rFonts w:ascii="Times New Roman" w:hAnsi="Times New Roman"/>
        </w:rPr>
        <w:t xml:space="preserve">     AHMET MUHARREM</w:t>
      </w:r>
      <w:r w:rsidR="004F4F37" w:rsidRPr="0015787A">
        <w:rPr>
          <w:rFonts w:ascii="Times New Roman" w:hAnsi="Times New Roman"/>
        </w:rPr>
        <w:t xml:space="preserve"> ANAOKULU MÜDÜR</w:t>
      </w:r>
      <w:r w:rsidR="008966CB" w:rsidRPr="0015787A">
        <w:rPr>
          <w:rFonts w:ascii="Times New Roman" w:hAnsi="Times New Roman"/>
        </w:rPr>
        <w:t>Ü</w:t>
      </w:r>
    </w:p>
    <w:p w:rsidR="007921D3" w:rsidRDefault="007921D3" w:rsidP="004F4F37">
      <w:pPr>
        <w:ind w:firstLine="708"/>
        <w:rPr>
          <w:rFonts w:ascii="Times New Roman" w:hAnsi="Times New Roman"/>
        </w:rPr>
      </w:pPr>
    </w:p>
    <w:p w:rsidR="007921D3" w:rsidRPr="0015787A" w:rsidRDefault="007921D3" w:rsidP="00C0751C">
      <w:pPr>
        <w:rPr>
          <w:rFonts w:ascii="Times New Roman" w:hAnsi="Times New Roman"/>
        </w:rPr>
      </w:pPr>
    </w:p>
    <w:p w:rsidR="001D21E9" w:rsidRPr="00AD5077" w:rsidRDefault="001D21E9" w:rsidP="00730B77">
      <w:pPr>
        <w:pStyle w:val="Balk1"/>
        <w:rPr>
          <w:color w:val="005BD3" w:themeColor="accent5"/>
        </w:rPr>
      </w:pPr>
      <w:bookmarkStart w:id="1" w:name="_Toc428778584"/>
      <w:r w:rsidRPr="00AD5077">
        <w:rPr>
          <w:color w:val="005BD3" w:themeColor="accent5"/>
        </w:rPr>
        <w:lastRenderedPageBreak/>
        <w:t>GİRİŞ</w:t>
      </w:r>
      <w:bookmarkEnd w:id="1"/>
    </w:p>
    <w:p w:rsidR="004F4F37" w:rsidRPr="0015787A" w:rsidRDefault="004F4F37" w:rsidP="004F4F37">
      <w:pPr>
        <w:jc w:val="both"/>
        <w:rPr>
          <w:rFonts w:ascii="Times New Roman" w:hAnsi="Times New Roman"/>
          <w:color w:val="000000"/>
        </w:rPr>
      </w:pPr>
      <w:r w:rsidRPr="0015787A">
        <w:rPr>
          <w:rFonts w:ascii="Times New Roman" w:hAnsi="Times New Roman"/>
          <w:color w:val="000000"/>
        </w:rPr>
        <w:t xml:space="preserve">           G</w:t>
      </w:r>
      <w:r w:rsidRPr="0015787A">
        <w:rPr>
          <w:rFonts w:ascii="Times New Roman" w:hAnsi="Times New Roman"/>
          <w:iCs/>
          <w:color w:val="000000"/>
        </w:rPr>
        <w:t xml:space="preserve">eçmişten günümüze gelirken var olan yaratıcılığın getirdiği teknolojik ve sosyal anlamda </w:t>
      </w:r>
      <w:r w:rsidRPr="0015787A">
        <w:rPr>
          <w:rFonts w:ascii="Times New Roman" w:hAnsi="Times New Roman"/>
          <w:color w:val="000000"/>
        </w:rPr>
        <w:t>gelişmişliğin ulaştığı hız, artık kaçınılmazları da önümüze sererek kendini göstermektedir. Güçlü ek</w:t>
      </w:r>
      <w:r w:rsidRPr="0015787A">
        <w:rPr>
          <w:rFonts w:ascii="Times New Roman" w:hAnsi="Times New Roman"/>
          <w:color w:val="000000"/>
        </w:rPr>
        <w:t>o</w:t>
      </w:r>
      <w:r w:rsidRPr="0015787A">
        <w:rPr>
          <w:rFonts w:ascii="Times New Roman" w:hAnsi="Times New Roman"/>
          <w:color w:val="000000"/>
        </w:rPr>
        <w:t>nomik ve sosyal yapı, güçlü bir ülke olmanın ve tüm değişikliklerde dimdik ayakta durabilmenin kaç</w:t>
      </w:r>
      <w:r w:rsidRPr="0015787A">
        <w:rPr>
          <w:rFonts w:ascii="Times New Roman" w:hAnsi="Times New Roman"/>
          <w:color w:val="000000"/>
        </w:rPr>
        <w:t>ı</w:t>
      </w:r>
      <w:r w:rsidRPr="0015787A">
        <w:rPr>
          <w:rFonts w:ascii="Times New Roman" w:hAnsi="Times New Roman"/>
          <w:color w:val="000000"/>
        </w:rPr>
        <w:t>nılmazlığı da oldukça büyük önem taşımaktadır. Gelişen ve sürekliliği izlenebilen, bilgi ve planlama temellerine dayanan güçlü bir yaşam standardı ve ekonomik yapı; stratejik amaçlar, hedefler ve pla</w:t>
      </w:r>
      <w:r w:rsidRPr="0015787A">
        <w:rPr>
          <w:rFonts w:ascii="Times New Roman" w:hAnsi="Times New Roman"/>
          <w:color w:val="000000"/>
        </w:rPr>
        <w:t>n</w:t>
      </w:r>
      <w:r w:rsidRPr="0015787A">
        <w:rPr>
          <w:rFonts w:ascii="Times New Roman" w:hAnsi="Times New Roman"/>
          <w:color w:val="000000"/>
        </w:rPr>
        <w:t>lanmış zaman diliminde gerçekleşecek uygulama faaliyetleri ile oluşabilmektedir.</w:t>
      </w:r>
    </w:p>
    <w:p w:rsidR="004F4F37" w:rsidRPr="0015787A" w:rsidRDefault="004F4F37" w:rsidP="004F4F37">
      <w:pPr>
        <w:jc w:val="both"/>
        <w:rPr>
          <w:rFonts w:ascii="Times New Roman" w:hAnsi="Times New Roman"/>
          <w:color w:val="000000"/>
        </w:rPr>
      </w:pPr>
      <w:r w:rsidRPr="0015787A">
        <w:rPr>
          <w:rFonts w:ascii="Times New Roman" w:hAnsi="Times New Roman"/>
          <w:color w:val="000000"/>
        </w:rPr>
        <w:t xml:space="preserve">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201</w:t>
      </w:r>
      <w:r w:rsidR="005744B2">
        <w:rPr>
          <w:rFonts w:ascii="Times New Roman" w:hAnsi="Times New Roman"/>
          <w:color w:val="000000"/>
        </w:rPr>
        <w:t>9</w:t>
      </w:r>
      <w:r w:rsidRPr="0015787A">
        <w:rPr>
          <w:rFonts w:ascii="Times New Roman" w:hAnsi="Times New Roman"/>
          <w:color w:val="000000"/>
        </w:rPr>
        <w:t>–20</w:t>
      </w:r>
      <w:r w:rsidR="005744B2">
        <w:rPr>
          <w:rFonts w:ascii="Times New Roman" w:hAnsi="Times New Roman"/>
          <w:color w:val="000000"/>
        </w:rPr>
        <w:t>23</w:t>
      </w:r>
      <w:r w:rsidRPr="0015787A">
        <w:rPr>
          <w:rFonts w:ascii="Times New Roman" w:hAnsi="Times New Roman"/>
          <w:color w:val="000000"/>
        </w:rPr>
        <w:t xml:space="preserve"> stratejik planı hazırlanmıştır.</w:t>
      </w:r>
    </w:p>
    <w:p w:rsidR="004F4F37" w:rsidRPr="0015787A" w:rsidRDefault="004F4F37" w:rsidP="004F4F37">
      <w:pPr>
        <w:jc w:val="both"/>
        <w:rPr>
          <w:rFonts w:ascii="Times New Roman" w:hAnsi="Times New Roman"/>
          <w:color w:val="000000"/>
        </w:rPr>
      </w:pPr>
      <w:r w:rsidRPr="0015787A">
        <w:rPr>
          <w:rFonts w:ascii="Times New Roman" w:hAnsi="Times New Roman"/>
          <w:color w:val="000000"/>
        </w:rPr>
        <w:t xml:space="preserve">      Büyük önder Atatürk’ü örnek alan bizler; Çağa uyum sağlamış, çağı yönlendiren gençler yetişti</w:t>
      </w:r>
      <w:r w:rsidRPr="0015787A">
        <w:rPr>
          <w:rFonts w:ascii="Times New Roman" w:hAnsi="Times New Roman"/>
          <w:color w:val="000000"/>
        </w:rPr>
        <w:t>r</w:t>
      </w:r>
      <w:r w:rsidRPr="0015787A">
        <w:rPr>
          <w:rFonts w:ascii="Times New Roman" w:hAnsi="Times New Roman"/>
          <w:color w:val="000000"/>
        </w:rPr>
        <w:t>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4F4F37" w:rsidRPr="0015787A" w:rsidRDefault="005744B2" w:rsidP="004F4F37">
      <w:pPr>
        <w:jc w:val="both"/>
        <w:rPr>
          <w:rFonts w:ascii="Times New Roman" w:hAnsi="Times New Roman"/>
          <w:color w:val="000000"/>
        </w:rPr>
      </w:pPr>
      <w:r>
        <w:rPr>
          <w:rFonts w:ascii="Times New Roman" w:hAnsi="Times New Roman"/>
          <w:color w:val="000000"/>
        </w:rPr>
        <w:t>Ahmet Muharrem Uğur Anaokulu</w:t>
      </w:r>
      <w:r w:rsidR="004F4F37" w:rsidRPr="0015787A">
        <w:rPr>
          <w:rFonts w:ascii="Times New Roman" w:hAnsi="Times New Roman"/>
          <w:color w:val="000000"/>
        </w:rPr>
        <w:t xml:space="preserve"> olarak en büyük amacımız, kendi hakkını korurken başkasının ha</w:t>
      </w:r>
      <w:r w:rsidR="004F4F37" w:rsidRPr="0015787A">
        <w:rPr>
          <w:rFonts w:ascii="Times New Roman" w:hAnsi="Times New Roman"/>
          <w:color w:val="000000"/>
        </w:rPr>
        <w:t>k</w:t>
      </w:r>
      <w:r w:rsidR="004F4F37" w:rsidRPr="0015787A">
        <w:rPr>
          <w:rFonts w:ascii="Times New Roman" w:hAnsi="Times New Roman"/>
          <w:color w:val="000000"/>
        </w:rPr>
        <w:t>kına saygı duyan,  girdikleri her türlü ortamda çevresindekilere ışık tutan, hayata hazır, hayatı aydınl</w:t>
      </w:r>
      <w:r w:rsidR="004F4F37" w:rsidRPr="0015787A">
        <w:rPr>
          <w:rFonts w:ascii="Times New Roman" w:hAnsi="Times New Roman"/>
          <w:color w:val="000000"/>
        </w:rPr>
        <w:t>a</w:t>
      </w:r>
      <w:r w:rsidR="004F4F37" w:rsidRPr="0015787A">
        <w:rPr>
          <w:rFonts w:ascii="Times New Roman" w:hAnsi="Times New Roman"/>
          <w:color w:val="000000"/>
        </w:rPr>
        <w:t xml:space="preserve">tan, bizleri daha da ileriye götürecek bireyler </w:t>
      </w:r>
      <w:proofErr w:type="spellStart"/>
      <w:proofErr w:type="gramStart"/>
      <w:r w:rsidR="004F4F37" w:rsidRPr="0015787A">
        <w:rPr>
          <w:rFonts w:ascii="Times New Roman" w:hAnsi="Times New Roman"/>
          <w:color w:val="000000"/>
        </w:rPr>
        <w:t>yetiştirmektir.İdare</w:t>
      </w:r>
      <w:proofErr w:type="spellEnd"/>
      <w:proofErr w:type="gramEnd"/>
      <w:r w:rsidR="004F4F37" w:rsidRPr="0015787A">
        <w:rPr>
          <w:rFonts w:ascii="Times New Roman" w:hAnsi="Times New Roman"/>
          <w:color w:val="000000"/>
        </w:rPr>
        <w:t xml:space="preserve"> ve öğretmen kadrosuyla bizler ke</w:t>
      </w:r>
      <w:r w:rsidR="004F4F37" w:rsidRPr="0015787A">
        <w:rPr>
          <w:rFonts w:ascii="Times New Roman" w:hAnsi="Times New Roman"/>
          <w:color w:val="000000"/>
        </w:rPr>
        <w:t>n</w:t>
      </w:r>
      <w:r w:rsidR="004F4F37" w:rsidRPr="0015787A">
        <w:rPr>
          <w:rFonts w:ascii="Times New Roman" w:hAnsi="Times New Roman"/>
          <w:color w:val="000000"/>
        </w:rPr>
        <w:t>dine güvenen, kendini her ortamda rahatça ifade edebilen, yaratıcı,</w:t>
      </w:r>
      <w:r w:rsidR="004F4F37" w:rsidRPr="0015787A">
        <w:rPr>
          <w:rStyle w:val="NumaralamaSimgeleri"/>
          <w:rFonts w:ascii="Times New Roman" w:hAnsi="Times New Roman"/>
          <w:bCs/>
          <w:i/>
          <w:color w:val="000000"/>
        </w:rPr>
        <w:t xml:space="preserve"> </w:t>
      </w:r>
      <w:r w:rsidR="004F4F37" w:rsidRPr="0015787A">
        <w:rPr>
          <w:rStyle w:val="Vurgu"/>
          <w:rFonts w:ascii="Times New Roman" w:hAnsi="Times New Roman"/>
          <w:bCs/>
          <w:color w:val="000000"/>
        </w:rPr>
        <w:t xml:space="preserve">sevgi, saygı, iş birliği, sorumluluk, hoşgörü, yardımlaşma, dayanışma ve paylaşma gibi davranışları kazanmış, hayal güçlerini, yaratıcı ve eleştirel düşünme becerilerini, iletişim kurma ve duygularını anlatabilen </w:t>
      </w:r>
      <w:r w:rsidR="004F4F37" w:rsidRPr="0015787A">
        <w:rPr>
          <w:rFonts w:ascii="Times New Roman" w:hAnsi="Times New Roman"/>
          <w:color w:val="000000"/>
        </w:rPr>
        <w:t>çağa ayak uydurmuş, yen</w:t>
      </w:r>
      <w:r w:rsidR="004F4F37" w:rsidRPr="0015787A">
        <w:rPr>
          <w:rFonts w:ascii="Times New Roman" w:hAnsi="Times New Roman"/>
          <w:color w:val="000000"/>
        </w:rPr>
        <w:t>i</w:t>
      </w:r>
      <w:r w:rsidR="004F4F37" w:rsidRPr="0015787A">
        <w:rPr>
          <w:rFonts w:ascii="Times New Roman" w:hAnsi="Times New Roman"/>
          <w:color w:val="000000"/>
        </w:rPr>
        <w:t>liklere açık, Türkiye Cumhuriyetini daha da yükseltecek bireyler yetiştirmeyi ilke edinmiş bulunma</w:t>
      </w:r>
      <w:r w:rsidR="004F4F37" w:rsidRPr="0015787A">
        <w:rPr>
          <w:rFonts w:ascii="Times New Roman" w:hAnsi="Times New Roman"/>
          <w:color w:val="000000"/>
        </w:rPr>
        <w:t>k</w:t>
      </w:r>
      <w:r w:rsidR="004F4F37" w:rsidRPr="0015787A">
        <w:rPr>
          <w:rFonts w:ascii="Times New Roman" w:hAnsi="Times New Roman"/>
          <w:color w:val="000000"/>
        </w:rPr>
        <w:t>tayız.</w:t>
      </w:r>
    </w:p>
    <w:p w:rsidR="004F4F37" w:rsidRPr="0015787A" w:rsidRDefault="004F4F37" w:rsidP="004F4F37">
      <w:pPr>
        <w:jc w:val="both"/>
        <w:rPr>
          <w:rFonts w:ascii="Times New Roman" w:hAnsi="Times New Roman"/>
          <w:color w:val="000000"/>
        </w:rPr>
      </w:pPr>
      <w:r w:rsidRPr="0015787A">
        <w:rPr>
          <w:rFonts w:ascii="Times New Roman" w:hAnsi="Times New Roman"/>
          <w:color w:val="FF0000"/>
        </w:rPr>
        <w:t xml:space="preserve">          </w:t>
      </w:r>
      <w:r w:rsidR="005744B2">
        <w:rPr>
          <w:rFonts w:ascii="Times New Roman" w:hAnsi="Times New Roman"/>
        </w:rPr>
        <w:t xml:space="preserve">Ahmet Muharrem </w:t>
      </w:r>
      <w:proofErr w:type="gramStart"/>
      <w:r w:rsidR="005744B2">
        <w:rPr>
          <w:rFonts w:ascii="Times New Roman" w:hAnsi="Times New Roman"/>
        </w:rPr>
        <w:t>Uğur</w:t>
      </w:r>
      <w:r w:rsidRPr="0015787A">
        <w:rPr>
          <w:rFonts w:ascii="Times New Roman" w:hAnsi="Times New Roman"/>
        </w:rPr>
        <w:t xml:space="preserve">  </w:t>
      </w:r>
      <w:proofErr w:type="spellStart"/>
      <w:r w:rsidRPr="0015787A">
        <w:rPr>
          <w:rFonts w:ascii="Times New Roman" w:hAnsi="Times New Roman"/>
          <w:color w:val="000000"/>
        </w:rPr>
        <w:t>Anaokulu'nun</w:t>
      </w:r>
      <w:proofErr w:type="spellEnd"/>
      <w:proofErr w:type="gramEnd"/>
      <w:r w:rsidRPr="0015787A">
        <w:rPr>
          <w:rFonts w:ascii="Times New Roman" w:hAnsi="Times New Roman"/>
          <w:color w:val="000000"/>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dört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w:t>
      </w:r>
      <w:r w:rsidRPr="0015787A">
        <w:rPr>
          <w:rFonts w:ascii="Times New Roman" w:hAnsi="Times New Roman"/>
          <w:color w:val="000000"/>
        </w:rPr>
        <w:t>u</w:t>
      </w:r>
      <w:r w:rsidRPr="0015787A">
        <w:rPr>
          <w:rFonts w:ascii="Times New Roman" w:hAnsi="Times New Roman"/>
          <w:color w:val="000000"/>
        </w:rPr>
        <w:t>günkü resmidir ve stratejik planlama ise bugünden yarına nasıl hazırlanmamız gerektiğine dair kalıcı bir belgedir.</w:t>
      </w:r>
    </w:p>
    <w:p w:rsidR="004F4F37" w:rsidRPr="0015787A" w:rsidRDefault="004F4F37" w:rsidP="004F4F37">
      <w:pPr>
        <w:jc w:val="both"/>
        <w:rPr>
          <w:rFonts w:ascii="Times New Roman" w:hAnsi="Times New Roman"/>
          <w:color w:val="000000" w:themeColor="text1"/>
        </w:rPr>
      </w:pPr>
      <w:r w:rsidRPr="0015787A">
        <w:rPr>
          <w:rFonts w:ascii="Times New Roman" w:hAnsi="Times New Roman"/>
          <w:color w:val="000000"/>
        </w:rPr>
        <w:tab/>
      </w:r>
      <w:r w:rsidRPr="0015787A">
        <w:rPr>
          <w:rFonts w:ascii="Times New Roman" w:hAnsi="Times New Roman"/>
          <w:color w:val="000000" w:themeColor="text1"/>
        </w:rPr>
        <w:t>Stratejik Plan' da belirlenen hedeflerimizi ne ölçüde gerçekleştirdiğimiz, plan dönemi içinde temel düzenlemeler iki yılda bir,  ayrıntı düzenlemeler gerekli zamanlarda</w:t>
      </w:r>
      <w:r w:rsidRPr="0015787A">
        <w:rPr>
          <w:rFonts w:ascii="Times New Roman" w:hAnsi="Times New Roman"/>
          <w:i/>
          <w:color w:val="000000" w:themeColor="text1"/>
        </w:rPr>
        <w:t xml:space="preserve"> </w:t>
      </w:r>
      <w:r w:rsidRPr="0015787A">
        <w:rPr>
          <w:rFonts w:ascii="Times New Roman" w:hAnsi="Times New Roman"/>
          <w:color w:val="000000" w:themeColor="text1"/>
        </w:rPr>
        <w:t>gözden geçirilecek ve ger</w:t>
      </w:r>
      <w:r w:rsidRPr="0015787A">
        <w:rPr>
          <w:rFonts w:ascii="Times New Roman" w:hAnsi="Times New Roman"/>
          <w:color w:val="000000" w:themeColor="text1"/>
        </w:rPr>
        <w:t>e</w:t>
      </w:r>
      <w:r w:rsidRPr="0015787A">
        <w:rPr>
          <w:rFonts w:ascii="Times New Roman" w:hAnsi="Times New Roman"/>
          <w:color w:val="000000" w:themeColor="text1"/>
        </w:rPr>
        <w:t xml:space="preserve">ken </w:t>
      </w:r>
      <w:proofErr w:type="gramStart"/>
      <w:r w:rsidRPr="0015787A">
        <w:rPr>
          <w:rFonts w:ascii="Times New Roman" w:hAnsi="Times New Roman"/>
          <w:color w:val="000000" w:themeColor="text1"/>
        </w:rPr>
        <w:t>revizyonlar</w:t>
      </w:r>
      <w:proofErr w:type="gramEnd"/>
      <w:r w:rsidRPr="0015787A">
        <w:rPr>
          <w:rFonts w:ascii="Times New Roman" w:hAnsi="Times New Roman"/>
          <w:color w:val="000000" w:themeColor="text1"/>
        </w:rPr>
        <w:t xml:space="preserve"> yapılacaktır</w:t>
      </w:r>
    </w:p>
    <w:p w:rsidR="004F4F37" w:rsidRDefault="005744B2" w:rsidP="005744B2">
      <w:pPr>
        <w:ind w:firstLine="708"/>
        <w:jc w:val="both"/>
        <w:rPr>
          <w:rFonts w:ascii="Times New Roman" w:hAnsi="Times New Roman"/>
          <w:color w:val="000000"/>
        </w:rPr>
      </w:pPr>
      <w:r>
        <w:rPr>
          <w:rFonts w:ascii="Times New Roman" w:hAnsi="Times New Roman"/>
          <w:color w:val="000000"/>
        </w:rPr>
        <w:t xml:space="preserve">Ahmet Muharrem </w:t>
      </w:r>
      <w:proofErr w:type="gramStart"/>
      <w:r>
        <w:rPr>
          <w:rFonts w:ascii="Times New Roman" w:hAnsi="Times New Roman"/>
          <w:color w:val="000000"/>
        </w:rPr>
        <w:t>Uğur</w:t>
      </w:r>
      <w:r w:rsidR="004F4F37" w:rsidRPr="0015787A">
        <w:rPr>
          <w:rFonts w:ascii="Times New Roman" w:hAnsi="Times New Roman"/>
        </w:rPr>
        <w:t xml:space="preserve">  </w:t>
      </w:r>
      <w:r w:rsidR="004F4F37" w:rsidRPr="0015787A">
        <w:rPr>
          <w:rFonts w:ascii="Times New Roman" w:hAnsi="Times New Roman"/>
          <w:color w:val="000000"/>
        </w:rPr>
        <w:t>Anaokulu</w:t>
      </w:r>
      <w:proofErr w:type="gramEnd"/>
      <w:r w:rsidR="004F4F37" w:rsidRPr="0015787A">
        <w:rPr>
          <w:rFonts w:ascii="Times New Roman" w:hAnsi="Times New Roman"/>
          <w:color w:val="000000"/>
        </w:rPr>
        <w:t xml:space="preserve"> Stratejik Planı (</w:t>
      </w:r>
      <w:r>
        <w:rPr>
          <w:rFonts w:ascii="Times New Roman" w:hAnsi="Times New Roman"/>
          <w:color w:val="000000"/>
        </w:rPr>
        <w:t>2019-2023)’t</w:t>
      </w:r>
      <w:r w:rsidR="004F4F37" w:rsidRPr="0015787A">
        <w:rPr>
          <w:rFonts w:ascii="Times New Roman" w:hAnsi="Times New Roman"/>
          <w:color w:val="000000"/>
        </w:rPr>
        <w:t>e belirtilen amaç ve hedeflere ulaşmamızın okulumuzun gelişme ve kurumsallaşma süreçlerine önemli katkılar sağlayacağına ina</w:t>
      </w:r>
      <w:r w:rsidR="004F4F37" w:rsidRPr="0015787A">
        <w:rPr>
          <w:rFonts w:ascii="Times New Roman" w:hAnsi="Times New Roman"/>
          <w:color w:val="000000"/>
        </w:rPr>
        <w:t>n</w:t>
      </w:r>
      <w:r w:rsidR="004F4F37" w:rsidRPr="0015787A">
        <w:rPr>
          <w:rFonts w:ascii="Times New Roman" w:hAnsi="Times New Roman"/>
          <w:color w:val="000000"/>
        </w:rPr>
        <w:t>maktayız.</w:t>
      </w:r>
    </w:p>
    <w:p w:rsidR="00CD4D75" w:rsidRPr="0015787A" w:rsidRDefault="00CD4D75" w:rsidP="004F4F37">
      <w:pPr>
        <w:jc w:val="both"/>
        <w:rPr>
          <w:rFonts w:ascii="Times New Roman" w:hAnsi="Times New Roman"/>
          <w:color w:val="000000"/>
        </w:rPr>
      </w:pPr>
    </w:p>
    <w:p w:rsidR="001D21E9" w:rsidRPr="0015787A" w:rsidRDefault="00CD4D75" w:rsidP="001D21E9">
      <w:pPr>
        <w:jc w:val="right"/>
        <w:rPr>
          <w:rFonts w:ascii="Times New Roman" w:hAnsi="Times New Roman"/>
          <w:sz w:val="24"/>
          <w:szCs w:val="24"/>
        </w:rPr>
      </w:pPr>
      <w:r w:rsidRPr="0015787A">
        <w:rPr>
          <w:rFonts w:ascii="Times New Roman" w:hAnsi="Times New Roman"/>
          <w:sz w:val="24"/>
          <w:szCs w:val="24"/>
        </w:rPr>
        <w:t>STRATEJİK PLAN EKİBİ</w:t>
      </w:r>
    </w:p>
    <w:p w:rsidR="001D21E9" w:rsidRPr="0015787A" w:rsidRDefault="001D21E9" w:rsidP="001D21E9">
      <w:pPr>
        <w:jc w:val="both"/>
        <w:rPr>
          <w:rFonts w:ascii="Times New Roman" w:hAnsi="Times New Roman"/>
          <w:sz w:val="24"/>
          <w:szCs w:val="24"/>
        </w:rPr>
      </w:pPr>
    </w:p>
    <w:p w:rsidR="00D92B41" w:rsidRPr="0015787A" w:rsidRDefault="00D92B41" w:rsidP="001D21E9">
      <w:pPr>
        <w:tabs>
          <w:tab w:val="left" w:pos="3960"/>
        </w:tabs>
        <w:jc w:val="center"/>
        <w:rPr>
          <w:rFonts w:ascii="Times New Roman" w:hAnsi="Times New Roman"/>
        </w:rPr>
      </w:pPr>
    </w:p>
    <w:p w:rsidR="00730B77" w:rsidRPr="0015787A" w:rsidRDefault="00730B77" w:rsidP="00153E19">
      <w:pPr>
        <w:pStyle w:val="T1"/>
      </w:pPr>
      <w:r w:rsidRPr="0015787A">
        <w:t>İÇİNDEKİLER</w:t>
      </w:r>
    </w:p>
    <w:p w:rsidR="00153E19" w:rsidRPr="0015787A" w:rsidRDefault="00A8193D">
      <w:pPr>
        <w:pStyle w:val="T1"/>
        <w:rPr>
          <w:rFonts w:eastAsiaTheme="minorEastAsia"/>
          <w:b w:val="0"/>
          <w:bCs w:val="0"/>
          <w:i w:val="0"/>
          <w:iCs w:val="0"/>
          <w:noProof/>
          <w:color w:val="auto"/>
          <w:sz w:val="22"/>
          <w:szCs w:val="22"/>
          <w:lang w:eastAsia="tr-TR"/>
        </w:rPr>
      </w:pPr>
      <w:r w:rsidRPr="0015787A">
        <w:rPr>
          <w:color w:val="auto"/>
        </w:rPr>
        <w:fldChar w:fldCharType="begin"/>
      </w:r>
      <w:r w:rsidR="003C0BE5" w:rsidRPr="0015787A">
        <w:instrText xml:space="preserve"> TOC \o "1-4" \h \z \u </w:instrText>
      </w:r>
      <w:r w:rsidRPr="0015787A">
        <w:rPr>
          <w:color w:val="auto"/>
        </w:rPr>
        <w:fldChar w:fldCharType="separate"/>
      </w:r>
      <w:hyperlink w:anchor="_Toc428778583" w:history="1">
        <w:r w:rsidR="00153E19" w:rsidRPr="0015787A">
          <w:rPr>
            <w:rStyle w:val="Kpr"/>
            <w:noProof/>
          </w:rPr>
          <w:t>SUNUŞ</w:t>
        </w:r>
        <w:r w:rsidR="00153E19" w:rsidRPr="0015787A">
          <w:rPr>
            <w:noProof/>
            <w:webHidden/>
          </w:rPr>
          <w:tab/>
        </w:r>
        <w:r w:rsidRPr="0015787A">
          <w:rPr>
            <w:noProof/>
            <w:webHidden/>
          </w:rPr>
          <w:fldChar w:fldCharType="begin"/>
        </w:r>
        <w:r w:rsidR="00153E19" w:rsidRPr="0015787A">
          <w:rPr>
            <w:noProof/>
            <w:webHidden/>
          </w:rPr>
          <w:instrText xml:space="preserve"> PAGEREF _Toc428778583 \h </w:instrText>
        </w:r>
        <w:r w:rsidRPr="0015787A">
          <w:rPr>
            <w:noProof/>
            <w:webHidden/>
          </w:rPr>
        </w:r>
        <w:r w:rsidRPr="0015787A">
          <w:rPr>
            <w:noProof/>
            <w:webHidden/>
          </w:rPr>
          <w:fldChar w:fldCharType="separate"/>
        </w:r>
        <w:r w:rsidR="005369AD">
          <w:rPr>
            <w:noProof/>
            <w:webHidden/>
          </w:rPr>
          <w:t>II</w:t>
        </w:r>
        <w:r w:rsidRPr="0015787A">
          <w:rPr>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584" w:history="1">
        <w:r w:rsidR="00153E19" w:rsidRPr="0015787A">
          <w:rPr>
            <w:rStyle w:val="Kpr"/>
            <w:noProof/>
          </w:rPr>
          <w:t>GİRİŞ</w:t>
        </w:r>
        <w:r w:rsidR="00153E19" w:rsidRPr="0015787A">
          <w:rPr>
            <w:noProof/>
            <w:webHidden/>
          </w:rPr>
          <w:tab/>
        </w:r>
        <w:r w:rsidR="00A8193D" w:rsidRPr="0015787A">
          <w:rPr>
            <w:noProof/>
            <w:webHidden/>
          </w:rPr>
          <w:fldChar w:fldCharType="begin"/>
        </w:r>
        <w:r w:rsidR="00153E19" w:rsidRPr="0015787A">
          <w:rPr>
            <w:noProof/>
            <w:webHidden/>
          </w:rPr>
          <w:instrText xml:space="preserve"> PAGEREF _Toc428778584 \h </w:instrText>
        </w:r>
        <w:r w:rsidR="00A8193D" w:rsidRPr="0015787A">
          <w:rPr>
            <w:noProof/>
            <w:webHidden/>
          </w:rPr>
        </w:r>
        <w:r w:rsidR="00A8193D" w:rsidRPr="0015787A">
          <w:rPr>
            <w:noProof/>
            <w:webHidden/>
          </w:rPr>
          <w:fldChar w:fldCharType="separate"/>
        </w:r>
        <w:r w:rsidR="005369AD">
          <w:rPr>
            <w:noProof/>
            <w:webHidden/>
          </w:rPr>
          <w:t>III</w:t>
        </w:r>
        <w:r w:rsidR="00A8193D" w:rsidRPr="0015787A">
          <w:rPr>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585" w:history="1">
        <w:r w:rsidR="00153E19" w:rsidRPr="0015787A">
          <w:rPr>
            <w:rStyle w:val="Kpr"/>
            <w:noProof/>
          </w:rPr>
          <w:t>1.BÖLÜM</w:t>
        </w:r>
        <w:r w:rsidR="00153E19" w:rsidRPr="0015787A">
          <w:rPr>
            <w:noProof/>
            <w:webHidden/>
          </w:rPr>
          <w:tab/>
        </w:r>
        <w:r w:rsidR="00A8193D" w:rsidRPr="0015787A">
          <w:rPr>
            <w:noProof/>
            <w:webHidden/>
          </w:rPr>
          <w:fldChar w:fldCharType="begin"/>
        </w:r>
        <w:r w:rsidR="00153E19" w:rsidRPr="0015787A">
          <w:rPr>
            <w:noProof/>
            <w:webHidden/>
          </w:rPr>
          <w:instrText xml:space="preserve"> PAGEREF _Toc428778585 \h </w:instrText>
        </w:r>
        <w:r w:rsidR="00A8193D" w:rsidRPr="0015787A">
          <w:rPr>
            <w:noProof/>
            <w:webHidden/>
          </w:rPr>
        </w:r>
        <w:r w:rsidR="00A8193D" w:rsidRPr="0015787A">
          <w:rPr>
            <w:noProof/>
            <w:webHidden/>
          </w:rPr>
          <w:fldChar w:fldCharType="separate"/>
        </w:r>
        <w:r w:rsidR="005369AD">
          <w:rPr>
            <w:noProof/>
            <w:webHidden/>
          </w:rPr>
          <w:t>- 2 -</w:t>
        </w:r>
        <w:r w:rsidR="00A8193D" w:rsidRPr="0015787A">
          <w:rPr>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586" w:history="1">
        <w:r w:rsidR="00153E19" w:rsidRPr="0015787A">
          <w:rPr>
            <w:rStyle w:val="Kpr"/>
            <w:noProof/>
          </w:rPr>
          <w:t>STRATEJİK PLANLAMA HAZIRLIK SÜRECİ</w:t>
        </w:r>
        <w:r w:rsidR="00153E19" w:rsidRPr="0015787A">
          <w:rPr>
            <w:noProof/>
            <w:webHidden/>
          </w:rPr>
          <w:tab/>
        </w:r>
      </w:hyperlink>
      <w:r w:rsidR="006F3673">
        <w:t>3</w:t>
      </w:r>
    </w:p>
    <w:p w:rsidR="00153E19" w:rsidRPr="0015787A" w:rsidRDefault="00050D70">
      <w:pPr>
        <w:pStyle w:val="T2"/>
        <w:rPr>
          <w:rFonts w:ascii="Times New Roman" w:eastAsiaTheme="minorEastAsia" w:hAnsi="Times New Roman"/>
          <w:b w:val="0"/>
          <w:bCs w:val="0"/>
          <w:noProof/>
          <w:lang w:eastAsia="tr-TR"/>
        </w:rPr>
      </w:pPr>
      <w:hyperlink w:anchor="_Toc428778587" w:history="1">
        <w:r w:rsidR="005744B2">
          <w:rPr>
            <w:rStyle w:val="Kpr"/>
            <w:rFonts w:ascii="Times New Roman" w:hAnsi="Times New Roman"/>
            <w:noProof/>
          </w:rPr>
          <w:t xml:space="preserve">A. Ahmet Muharrem Uğur Anaokulu </w:t>
        </w:r>
        <w:r w:rsidR="00153E19" w:rsidRPr="0015787A">
          <w:rPr>
            <w:rStyle w:val="Kpr"/>
            <w:rFonts w:ascii="Times New Roman" w:hAnsi="Times New Roman"/>
            <w:noProof/>
          </w:rPr>
          <w:t xml:space="preserve"> 201</w:t>
        </w:r>
        <w:r w:rsidR="005744B2">
          <w:rPr>
            <w:rStyle w:val="Kpr"/>
            <w:rFonts w:ascii="Times New Roman" w:hAnsi="Times New Roman"/>
            <w:noProof/>
          </w:rPr>
          <w:t>9</w:t>
        </w:r>
        <w:r w:rsidR="00153E19" w:rsidRPr="0015787A">
          <w:rPr>
            <w:rStyle w:val="Kpr"/>
            <w:rFonts w:ascii="Times New Roman" w:hAnsi="Times New Roman"/>
            <w:noProof/>
          </w:rPr>
          <w:t>-20</w:t>
        </w:r>
        <w:r w:rsidR="005744B2">
          <w:rPr>
            <w:rStyle w:val="Kpr"/>
            <w:rFonts w:ascii="Times New Roman" w:hAnsi="Times New Roman"/>
            <w:noProof/>
          </w:rPr>
          <w:t>23</w:t>
        </w:r>
        <w:r w:rsidR="00153E19" w:rsidRPr="0015787A">
          <w:rPr>
            <w:rStyle w:val="Kpr"/>
            <w:rFonts w:ascii="Times New Roman" w:hAnsi="Times New Roman"/>
            <w:noProof/>
          </w:rPr>
          <w:t xml:space="preserve"> Stratejik Planlama Süreci</w:t>
        </w:r>
        <w:r w:rsidR="00153E19" w:rsidRPr="0015787A">
          <w:rPr>
            <w:rFonts w:ascii="Times New Roman" w:hAnsi="Times New Roman"/>
            <w:noProof/>
            <w:webHidden/>
          </w:rPr>
          <w:tab/>
        </w:r>
      </w:hyperlink>
      <w:r w:rsidR="005744B2">
        <w:rPr>
          <w:rFonts w:ascii="Times New Roman" w:hAnsi="Times New Roman"/>
          <w:noProof/>
        </w:rPr>
        <w:t>3</w:t>
      </w:r>
    </w:p>
    <w:p w:rsidR="00153E19" w:rsidRPr="0015787A" w:rsidRDefault="00050D70">
      <w:pPr>
        <w:pStyle w:val="T2"/>
        <w:rPr>
          <w:rFonts w:ascii="Times New Roman" w:eastAsiaTheme="minorEastAsia" w:hAnsi="Times New Roman"/>
          <w:b w:val="0"/>
          <w:bCs w:val="0"/>
          <w:noProof/>
          <w:lang w:eastAsia="tr-TR"/>
        </w:rPr>
      </w:pPr>
      <w:hyperlink w:anchor="_Toc428778588" w:history="1">
        <w:r w:rsidR="00153E19" w:rsidRPr="0015787A">
          <w:rPr>
            <w:rStyle w:val="Kpr"/>
            <w:rFonts w:ascii="Times New Roman" w:hAnsi="Times New Roman"/>
            <w:noProof/>
          </w:rPr>
          <w:t>B. Stratejik Plan Modeli</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_Toc428778588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- 3 -</w:t>
        </w:r>
        <w:r w:rsidR="00A8193D" w:rsidRPr="0015787A">
          <w:rPr>
            <w:rFonts w:ascii="Times New Roman" w:hAnsi="Times New Roman"/>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589" w:history="1">
        <w:r w:rsidR="00153E19" w:rsidRPr="0015787A">
          <w:rPr>
            <w:rStyle w:val="Kpr"/>
            <w:noProof/>
          </w:rPr>
          <w:t>2.BÖLÜM</w:t>
        </w:r>
        <w:r w:rsidR="00153E19" w:rsidRPr="0015787A">
          <w:rPr>
            <w:noProof/>
            <w:webHidden/>
          </w:rPr>
          <w:tab/>
        </w:r>
        <w:r w:rsidR="00A8193D" w:rsidRPr="0015787A">
          <w:rPr>
            <w:noProof/>
            <w:webHidden/>
          </w:rPr>
          <w:fldChar w:fldCharType="begin"/>
        </w:r>
        <w:r w:rsidR="00153E19" w:rsidRPr="0015787A">
          <w:rPr>
            <w:noProof/>
            <w:webHidden/>
          </w:rPr>
          <w:instrText xml:space="preserve"> PAGEREF _Toc428778589 \h </w:instrText>
        </w:r>
        <w:r w:rsidR="00A8193D" w:rsidRPr="0015787A">
          <w:rPr>
            <w:noProof/>
            <w:webHidden/>
          </w:rPr>
        </w:r>
        <w:r w:rsidR="00A8193D" w:rsidRPr="0015787A">
          <w:rPr>
            <w:noProof/>
            <w:webHidden/>
          </w:rPr>
          <w:fldChar w:fldCharType="separate"/>
        </w:r>
        <w:r w:rsidR="005369AD">
          <w:rPr>
            <w:noProof/>
            <w:webHidden/>
          </w:rPr>
          <w:t>- 5 -</w:t>
        </w:r>
        <w:r w:rsidR="00A8193D" w:rsidRPr="0015787A">
          <w:rPr>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590" w:history="1">
        <w:r w:rsidR="00153E19" w:rsidRPr="0015787A">
          <w:rPr>
            <w:rStyle w:val="Kpr"/>
            <w:noProof/>
          </w:rPr>
          <w:t>DURUM ANALİZİ</w:t>
        </w:r>
        <w:r w:rsidR="00153E19" w:rsidRPr="0015787A">
          <w:rPr>
            <w:noProof/>
            <w:webHidden/>
          </w:rPr>
          <w:tab/>
        </w:r>
        <w:r w:rsidR="00A8193D" w:rsidRPr="0015787A">
          <w:rPr>
            <w:noProof/>
            <w:webHidden/>
          </w:rPr>
          <w:fldChar w:fldCharType="begin"/>
        </w:r>
        <w:r w:rsidR="00153E19" w:rsidRPr="0015787A">
          <w:rPr>
            <w:noProof/>
            <w:webHidden/>
          </w:rPr>
          <w:instrText xml:space="preserve"> PAGEREF _Toc428778590 \h </w:instrText>
        </w:r>
        <w:r w:rsidR="00A8193D" w:rsidRPr="0015787A">
          <w:rPr>
            <w:noProof/>
            <w:webHidden/>
          </w:rPr>
        </w:r>
        <w:r w:rsidR="00A8193D" w:rsidRPr="0015787A">
          <w:rPr>
            <w:noProof/>
            <w:webHidden/>
          </w:rPr>
          <w:fldChar w:fldCharType="separate"/>
        </w:r>
        <w:r w:rsidR="005369AD">
          <w:rPr>
            <w:noProof/>
            <w:webHidden/>
          </w:rPr>
          <w:t>- 6 -</w:t>
        </w:r>
        <w:r w:rsidR="00A8193D" w:rsidRPr="0015787A">
          <w:rPr>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591" w:history="1">
        <w:r w:rsidR="00153E19" w:rsidRPr="0015787A">
          <w:rPr>
            <w:rStyle w:val="Kpr"/>
            <w:rFonts w:ascii="Times New Roman" w:hAnsi="Times New Roman"/>
            <w:noProof/>
          </w:rPr>
          <w:t>A. TARİHİ GELİŞİM</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_Toc428778591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- 8 -</w:t>
        </w:r>
        <w:r w:rsidR="00A8193D" w:rsidRPr="0015787A">
          <w:rPr>
            <w:rFonts w:ascii="Times New Roman" w:hAnsi="Times New Roman"/>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592" w:history="1">
        <w:r w:rsidR="00153E19" w:rsidRPr="0015787A">
          <w:rPr>
            <w:rStyle w:val="Kpr"/>
            <w:rFonts w:ascii="Times New Roman" w:hAnsi="Times New Roman"/>
            <w:noProof/>
          </w:rPr>
          <w:t>B. YASAL YÜKÜMLÜLÜKLER VE MEVZUAT ANALİZİ</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_Toc428778592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- 9 -</w:t>
        </w:r>
        <w:r w:rsidR="00A8193D" w:rsidRPr="0015787A">
          <w:rPr>
            <w:rFonts w:ascii="Times New Roman" w:hAnsi="Times New Roman"/>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593" w:history="1">
        <w:r w:rsidR="00153E19" w:rsidRPr="0015787A">
          <w:rPr>
            <w:rStyle w:val="Kpr"/>
            <w:rFonts w:ascii="Times New Roman" w:hAnsi="Times New Roman"/>
            <w:noProof/>
          </w:rPr>
          <w:t>C. FAALİYET ALANLARI VE SUNULAN HİZMETLER</w:t>
        </w:r>
        <w:r w:rsidR="006F05F6">
          <w:rPr>
            <w:rStyle w:val="Kpr"/>
            <w:rFonts w:ascii="Times New Roman" w:hAnsi="Times New Roman"/>
            <w:noProof/>
          </w:rPr>
          <w:t xml:space="preserve">    </w:t>
        </w:r>
        <w:r w:rsidR="00153E19" w:rsidRPr="0015787A">
          <w:rPr>
            <w:rFonts w:ascii="Times New Roman" w:hAnsi="Times New Roman"/>
            <w:noProof/>
            <w:webHidden/>
          </w:rPr>
          <w:tab/>
        </w:r>
      </w:hyperlink>
      <w:r w:rsidR="006F05F6" w:rsidRPr="006F05F6">
        <w:rPr>
          <w:rFonts w:ascii="Times New Roman" w:hAnsi="Times New Roman"/>
          <w:sz w:val="24"/>
          <w:szCs w:val="24"/>
        </w:rPr>
        <w:t>11</w:t>
      </w:r>
    </w:p>
    <w:p w:rsidR="00153E19" w:rsidRPr="0015787A" w:rsidRDefault="00050D70">
      <w:pPr>
        <w:pStyle w:val="T2"/>
        <w:rPr>
          <w:rFonts w:ascii="Times New Roman" w:eastAsiaTheme="minorEastAsia" w:hAnsi="Times New Roman"/>
          <w:b w:val="0"/>
          <w:bCs w:val="0"/>
          <w:noProof/>
          <w:lang w:eastAsia="tr-TR"/>
        </w:rPr>
      </w:pPr>
      <w:hyperlink w:anchor="_Toc428778594" w:history="1">
        <w:r w:rsidR="00153E19" w:rsidRPr="0015787A">
          <w:rPr>
            <w:rStyle w:val="Kpr"/>
            <w:rFonts w:ascii="Times New Roman" w:hAnsi="Times New Roman"/>
            <w:noProof/>
          </w:rPr>
          <w:t>D. PAYDAŞ ANALİZİ</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_Toc428778594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- 14 -</w:t>
        </w:r>
        <w:r w:rsidR="00A8193D" w:rsidRPr="0015787A">
          <w:rPr>
            <w:rFonts w:ascii="Times New Roman" w:hAnsi="Times New Roman"/>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595" w:history="1">
        <w:r w:rsidR="00153E19" w:rsidRPr="0015787A">
          <w:rPr>
            <w:rStyle w:val="Kpr"/>
            <w:rFonts w:ascii="Times New Roman" w:hAnsi="Times New Roman"/>
            <w:noProof/>
          </w:rPr>
          <w:t>E. KURUM İÇİ VE KURUM DIŞI ANALİZ</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_Toc428778595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- 17 -</w:t>
        </w:r>
        <w:r w:rsidR="00A8193D" w:rsidRPr="0015787A">
          <w:rPr>
            <w:rFonts w:ascii="Times New Roman" w:hAnsi="Times New Roman"/>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596" w:history="1">
        <w:r w:rsidR="00153E19" w:rsidRPr="0015787A">
          <w:rPr>
            <w:rStyle w:val="Kpr"/>
            <w:rFonts w:ascii="Times New Roman" w:hAnsi="Times New Roman"/>
            <w:noProof/>
          </w:rPr>
          <w:t>1. KURUM İÇİ ANALİZ</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_Toc428778596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- 17 -</w:t>
        </w:r>
        <w:r w:rsidR="00A8193D" w:rsidRPr="0015787A">
          <w:rPr>
            <w:rFonts w:ascii="Times New Roman" w:hAnsi="Times New Roman"/>
            <w:noProof/>
            <w:webHidden/>
          </w:rPr>
          <w:fldChar w:fldCharType="end"/>
        </w:r>
      </w:hyperlink>
    </w:p>
    <w:p w:rsidR="00153E19" w:rsidRPr="0015787A" w:rsidRDefault="00050D70" w:rsidP="00BF3B5C">
      <w:pPr>
        <w:pStyle w:val="T3"/>
        <w:rPr>
          <w:rFonts w:eastAsiaTheme="minorEastAsia"/>
          <w:sz w:val="22"/>
          <w:szCs w:val="22"/>
          <w:lang w:eastAsia="tr-TR"/>
        </w:rPr>
      </w:pPr>
      <w:hyperlink w:anchor="_Toc428778597" w:history="1">
        <w:r w:rsidR="00153E19" w:rsidRPr="0015787A">
          <w:rPr>
            <w:rStyle w:val="Kpr"/>
          </w:rPr>
          <w:t>1.1.KURUM YAPISI</w:t>
        </w:r>
        <w:r w:rsidR="00153E19" w:rsidRPr="0015787A">
          <w:rPr>
            <w:webHidden/>
          </w:rPr>
          <w:tab/>
        </w:r>
        <w:r w:rsidR="00A8193D" w:rsidRPr="0015787A">
          <w:rPr>
            <w:webHidden/>
          </w:rPr>
          <w:fldChar w:fldCharType="begin"/>
        </w:r>
        <w:r w:rsidR="00153E19" w:rsidRPr="0015787A">
          <w:rPr>
            <w:webHidden/>
          </w:rPr>
          <w:instrText xml:space="preserve"> PAGEREF _Toc428778597 \h </w:instrText>
        </w:r>
        <w:r w:rsidR="00A8193D" w:rsidRPr="0015787A">
          <w:rPr>
            <w:webHidden/>
          </w:rPr>
        </w:r>
        <w:r w:rsidR="00A8193D" w:rsidRPr="0015787A">
          <w:rPr>
            <w:webHidden/>
          </w:rPr>
          <w:fldChar w:fldCharType="separate"/>
        </w:r>
        <w:r w:rsidR="005369AD">
          <w:rPr>
            <w:webHidden/>
          </w:rPr>
          <w:t>- 17 -</w:t>
        </w:r>
        <w:r w:rsidR="00A8193D" w:rsidRPr="0015787A">
          <w:rPr>
            <w:webHidden/>
          </w:rPr>
          <w:fldChar w:fldCharType="end"/>
        </w:r>
      </w:hyperlink>
    </w:p>
    <w:p w:rsidR="00153E19" w:rsidRPr="0015787A" w:rsidRDefault="00050D70">
      <w:pPr>
        <w:pStyle w:val="T4"/>
        <w:tabs>
          <w:tab w:val="left" w:pos="1320"/>
          <w:tab w:val="right" w:leader="dot" w:pos="9062"/>
        </w:tabs>
        <w:rPr>
          <w:rFonts w:ascii="Times New Roman" w:eastAsiaTheme="minorEastAsia" w:hAnsi="Times New Roman"/>
          <w:noProof/>
          <w:sz w:val="22"/>
          <w:szCs w:val="22"/>
          <w:lang w:eastAsia="tr-TR"/>
        </w:rPr>
      </w:pPr>
      <w:hyperlink w:anchor="_Toc428778598" w:history="1">
        <w:r w:rsidR="00153E19" w:rsidRPr="0015787A">
          <w:rPr>
            <w:rStyle w:val="Kpr"/>
            <w:rFonts w:ascii="Times New Roman" w:hAnsi="Times New Roman"/>
            <w:noProof/>
          </w:rPr>
          <w:t>1.1.1</w:t>
        </w:r>
        <w:r w:rsidR="00153E19" w:rsidRPr="0015787A">
          <w:rPr>
            <w:rFonts w:ascii="Times New Roman" w:eastAsiaTheme="minorEastAsia" w:hAnsi="Times New Roman"/>
            <w:noProof/>
            <w:sz w:val="22"/>
            <w:szCs w:val="22"/>
            <w:lang w:eastAsia="tr-TR"/>
          </w:rPr>
          <w:tab/>
        </w:r>
        <w:r w:rsidR="00153E19" w:rsidRPr="0015787A">
          <w:rPr>
            <w:rStyle w:val="Kpr"/>
            <w:rFonts w:ascii="Times New Roman" w:hAnsi="Times New Roman"/>
            <w:noProof/>
          </w:rPr>
          <w:t>OKUL / KURUMUN BÖLÜMLERİ</w:t>
        </w:r>
        <w:r w:rsidR="00153E19" w:rsidRPr="0015787A">
          <w:rPr>
            <w:rFonts w:ascii="Times New Roman" w:hAnsi="Times New Roman"/>
            <w:noProof/>
            <w:webHidden/>
          </w:rPr>
          <w:tab/>
        </w:r>
      </w:hyperlink>
    </w:p>
    <w:p w:rsidR="00153E19" w:rsidRPr="0015787A" w:rsidRDefault="00050D70">
      <w:pPr>
        <w:pStyle w:val="T4"/>
        <w:tabs>
          <w:tab w:val="left" w:pos="1320"/>
          <w:tab w:val="right" w:leader="dot" w:pos="9062"/>
        </w:tabs>
        <w:rPr>
          <w:rFonts w:ascii="Times New Roman" w:eastAsiaTheme="minorEastAsia" w:hAnsi="Times New Roman"/>
          <w:noProof/>
          <w:sz w:val="22"/>
          <w:szCs w:val="22"/>
          <w:lang w:eastAsia="tr-TR"/>
        </w:rPr>
      </w:pPr>
      <w:hyperlink w:anchor="_Toc428778599" w:history="1">
        <w:r w:rsidR="00153E19" w:rsidRPr="0015787A">
          <w:rPr>
            <w:rStyle w:val="Kpr"/>
            <w:rFonts w:ascii="Times New Roman" w:hAnsi="Times New Roman"/>
            <w:noProof/>
          </w:rPr>
          <w:t>1.1.2</w:t>
        </w:r>
        <w:r w:rsidR="00153E19" w:rsidRPr="0015787A">
          <w:rPr>
            <w:rFonts w:ascii="Times New Roman" w:eastAsiaTheme="minorEastAsia" w:hAnsi="Times New Roman"/>
            <w:noProof/>
            <w:sz w:val="22"/>
            <w:szCs w:val="22"/>
            <w:lang w:eastAsia="tr-TR"/>
          </w:rPr>
          <w:tab/>
        </w:r>
        <w:r w:rsidR="00153E19" w:rsidRPr="0015787A">
          <w:rPr>
            <w:rStyle w:val="Kpr"/>
            <w:rFonts w:ascii="Times New Roman" w:hAnsi="Times New Roman"/>
            <w:noProof/>
          </w:rPr>
          <w:t>KURULLAR VE KOMİSYONLAR</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_Toc428778599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- 19 -</w:t>
        </w:r>
        <w:r w:rsidR="00A8193D" w:rsidRPr="0015787A">
          <w:rPr>
            <w:rFonts w:ascii="Times New Roman" w:hAnsi="Times New Roman"/>
            <w:noProof/>
            <w:webHidden/>
          </w:rPr>
          <w:fldChar w:fldCharType="end"/>
        </w:r>
      </w:hyperlink>
    </w:p>
    <w:p w:rsidR="00153E19" w:rsidRPr="0015787A" w:rsidRDefault="00050D70" w:rsidP="00BF3B5C">
      <w:pPr>
        <w:pStyle w:val="T3"/>
        <w:rPr>
          <w:rFonts w:eastAsiaTheme="minorEastAsia"/>
          <w:sz w:val="22"/>
          <w:szCs w:val="22"/>
          <w:lang w:eastAsia="tr-TR"/>
        </w:rPr>
      </w:pPr>
      <w:hyperlink w:anchor="_Toc428778600" w:history="1">
        <w:r w:rsidR="00153E19" w:rsidRPr="0015787A">
          <w:rPr>
            <w:rStyle w:val="Kpr"/>
          </w:rPr>
          <w:t>1.2 İNSAN KAYNAKLARI</w:t>
        </w:r>
        <w:r w:rsidR="00153E19" w:rsidRPr="0015787A">
          <w:rPr>
            <w:webHidden/>
          </w:rPr>
          <w:tab/>
        </w:r>
        <w:r w:rsidR="00A8193D" w:rsidRPr="0015787A">
          <w:rPr>
            <w:webHidden/>
          </w:rPr>
          <w:fldChar w:fldCharType="begin"/>
        </w:r>
        <w:r w:rsidR="00153E19" w:rsidRPr="0015787A">
          <w:rPr>
            <w:webHidden/>
          </w:rPr>
          <w:instrText xml:space="preserve"> PAGEREF _Toc428778600 \h </w:instrText>
        </w:r>
        <w:r w:rsidR="00A8193D" w:rsidRPr="0015787A">
          <w:rPr>
            <w:webHidden/>
          </w:rPr>
        </w:r>
        <w:r w:rsidR="00A8193D" w:rsidRPr="0015787A">
          <w:rPr>
            <w:webHidden/>
          </w:rPr>
          <w:fldChar w:fldCharType="separate"/>
        </w:r>
        <w:r w:rsidR="005369AD">
          <w:rPr>
            <w:webHidden/>
          </w:rPr>
          <w:t>- 26 -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1" w:history="1">
        <w:r w:rsidR="00153E19" w:rsidRPr="0015787A">
          <w:rPr>
            <w:rStyle w:val="Kpr"/>
          </w:rPr>
          <w:t>1.3 KURUM KÜLTÜRÜ</w:t>
        </w:r>
        <w:r w:rsidR="00153E19" w:rsidRPr="0015787A">
          <w:rPr>
            <w:webHidden/>
          </w:rPr>
          <w:tab/>
        </w:r>
        <w:r w:rsidR="00A8193D" w:rsidRPr="0015787A">
          <w:rPr>
            <w:webHidden/>
          </w:rPr>
          <w:fldChar w:fldCharType="begin"/>
        </w:r>
        <w:r w:rsidR="00153E19" w:rsidRPr="0015787A">
          <w:rPr>
            <w:webHidden/>
          </w:rPr>
          <w:instrText xml:space="preserve"> PAGEREF _Toc428778601 \h </w:instrText>
        </w:r>
        <w:r w:rsidR="00A8193D" w:rsidRPr="0015787A">
          <w:rPr>
            <w:webHidden/>
          </w:rPr>
        </w:r>
        <w:r w:rsidR="00A8193D" w:rsidRPr="0015787A">
          <w:rPr>
            <w:webHidden/>
          </w:rPr>
          <w:fldChar w:fldCharType="separate"/>
        </w:r>
        <w:r w:rsidR="005369AD">
          <w:rPr>
            <w:webHidden/>
          </w:rPr>
          <w:t>- 38 -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2" w:history="1">
        <w:r w:rsidR="00153E19" w:rsidRPr="0015787A">
          <w:rPr>
            <w:rStyle w:val="Kpr"/>
          </w:rPr>
          <w:t>1.4 TEKNOLOJİK DÜZEY</w:t>
        </w:r>
        <w:r w:rsidR="00153E19" w:rsidRPr="0015787A">
          <w:rPr>
            <w:webHidden/>
          </w:rPr>
          <w:tab/>
        </w:r>
        <w:r w:rsidR="00A8193D" w:rsidRPr="0015787A">
          <w:rPr>
            <w:webHidden/>
          </w:rPr>
          <w:fldChar w:fldCharType="begin"/>
        </w:r>
        <w:r w:rsidR="00153E19" w:rsidRPr="0015787A">
          <w:rPr>
            <w:webHidden/>
          </w:rPr>
          <w:instrText xml:space="preserve"> PAGEREF _Toc428778602 \h </w:instrText>
        </w:r>
        <w:r w:rsidR="00A8193D" w:rsidRPr="0015787A">
          <w:rPr>
            <w:webHidden/>
          </w:rPr>
        </w:r>
        <w:r w:rsidR="00A8193D" w:rsidRPr="0015787A">
          <w:rPr>
            <w:webHidden/>
          </w:rPr>
          <w:fldChar w:fldCharType="separate"/>
        </w:r>
        <w:r w:rsidR="005369AD">
          <w:rPr>
            <w:webHidden/>
          </w:rPr>
          <w:t>- 39 -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3" w:history="1">
        <w:r w:rsidR="00153E19" w:rsidRPr="0015787A">
          <w:rPr>
            <w:rStyle w:val="Kpr"/>
          </w:rPr>
          <w:t>1.5 MALİ KAYNAKLAR</w:t>
        </w:r>
        <w:r w:rsidR="00153E19" w:rsidRPr="0015787A">
          <w:rPr>
            <w:webHidden/>
          </w:rPr>
          <w:tab/>
        </w:r>
        <w:r w:rsidR="00A8193D" w:rsidRPr="0015787A">
          <w:rPr>
            <w:webHidden/>
          </w:rPr>
          <w:fldChar w:fldCharType="begin"/>
        </w:r>
        <w:r w:rsidR="00153E19" w:rsidRPr="0015787A">
          <w:rPr>
            <w:webHidden/>
          </w:rPr>
          <w:instrText xml:space="preserve"> PAGEREF _Toc428778603 \h </w:instrText>
        </w:r>
        <w:r w:rsidR="00A8193D" w:rsidRPr="0015787A">
          <w:rPr>
            <w:webHidden/>
          </w:rPr>
        </w:r>
        <w:r w:rsidR="00A8193D" w:rsidRPr="0015787A">
          <w:rPr>
            <w:webHidden/>
          </w:rPr>
          <w:fldChar w:fldCharType="separate"/>
        </w:r>
        <w:r w:rsidR="005369AD">
          <w:rPr>
            <w:webHidden/>
          </w:rPr>
          <w:t>- 40 -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4" w:history="1">
        <w:r w:rsidR="00153E19" w:rsidRPr="0015787A">
          <w:rPr>
            <w:rStyle w:val="Kpr"/>
          </w:rPr>
          <w:t>1.6 GZFT ANALİZİ</w:t>
        </w:r>
        <w:r w:rsidR="00153E19" w:rsidRPr="0015787A">
          <w:rPr>
            <w:webHidden/>
          </w:rPr>
          <w:tab/>
        </w:r>
        <w:r w:rsidR="00A8193D" w:rsidRPr="0015787A">
          <w:rPr>
            <w:webHidden/>
          </w:rPr>
          <w:fldChar w:fldCharType="begin"/>
        </w:r>
        <w:r w:rsidR="00153E19" w:rsidRPr="0015787A">
          <w:rPr>
            <w:webHidden/>
          </w:rPr>
          <w:instrText xml:space="preserve"> PAGEREF _Toc428778604 \h </w:instrText>
        </w:r>
        <w:r w:rsidR="00A8193D" w:rsidRPr="0015787A">
          <w:rPr>
            <w:webHidden/>
          </w:rPr>
        </w:r>
        <w:r w:rsidR="00A8193D" w:rsidRPr="0015787A">
          <w:rPr>
            <w:webHidden/>
          </w:rPr>
          <w:fldChar w:fldCharType="separate"/>
        </w:r>
        <w:r w:rsidR="005369AD">
          <w:rPr>
            <w:webHidden/>
          </w:rPr>
          <w:t>- 41 -</w:t>
        </w:r>
        <w:r w:rsidR="00A8193D" w:rsidRPr="0015787A">
          <w:rPr>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605" w:history="1">
        <w:r w:rsidR="00153E19" w:rsidRPr="0015787A">
          <w:rPr>
            <w:rStyle w:val="Kpr"/>
            <w:rFonts w:ascii="Times New Roman" w:hAnsi="Times New Roman"/>
            <w:noProof/>
          </w:rPr>
          <w:t>2. KURUM DIŞI ANALİZ</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_Toc428778605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- 44 -</w:t>
        </w:r>
        <w:r w:rsidR="00A8193D" w:rsidRPr="0015787A">
          <w:rPr>
            <w:rFonts w:ascii="Times New Roman" w:hAnsi="Times New Roman"/>
            <w:noProof/>
            <w:webHidden/>
          </w:rPr>
          <w:fldChar w:fldCharType="end"/>
        </w:r>
      </w:hyperlink>
    </w:p>
    <w:p w:rsidR="00153E19" w:rsidRPr="0015787A" w:rsidRDefault="00050D70" w:rsidP="00BF3B5C">
      <w:pPr>
        <w:pStyle w:val="T3"/>
        <w:rPr>
          <w:rFonts w:eastAsiaTheme="minorEastAsia"/>
          <w:sz w:val="22"/>
          <w:szCs w:val="22"/>
          <w:lang w:eastAsia="tr-TR"/>
        </w:rPr>
      </w:pPr>
      <w:hyperlink w:anchor="_Toc428778606" w:history="1">
        <w:r w:rsidR="00153E19" w:rsidRPr="0015787A">
          <w:rPr>
            <w:rStyle w:val="Kpr"/>
          </w:rPr>
          <w:t>2.1 POLİTİK ETMENLER</w:t>
        </w:r>
        <w:r w:rsidR="00153E19" w:rsidRPr="0015787A">
          <w:rPr>
            <w:webHidden/>
          </w:rPr>
          <w:tab/>
        </w:r>
        <w:r w:rsidR="00A8193D" w:rsidRPr="0015787A">
          <w:rPr>
            <w:webHidden/>
          </w:rPr>
          <w:fldChar w:fldCharType="begin"/>
        </w:r>
        <w:r w:rsidR="00153E19" w:rsidRPr="0015787A">
          <w:rPr>
            <w:webHidden/>
          </w:rPr>
          <w:instrText xml:space="preserve"> PAGEREF _Toc428778606 \h </w:instrText>
        </w:r>
        <w:r w:rsidR="00A8193D" w:rsidRPr="0015787A">
          <w:rPr>
            <w:webHidden/>
          </w:rPr>
        </w:r>
        <w:r w:rsidR="00A8193D" w:rsidRPr="0015787A">
          <w:rPr>
            <w:webHidden/>
          </w:rPr>
          <w:fldChar w:fldCharType="separate"/>
        </w:r>
        <w:r w:rsidR="005369AD">
          <w:rPr>
            <w:webHidden/>
          </w:rPr>
          <w:t>- 44 -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7" w:history="1">
        <w:r w:rsidR="00153E19" w:rsidRPr="0015787A">
          <w:rPr>
            <w:rStyle w:val="Kpr"/>
          </w:rPr>
          <w:t>2.2 EKONOMİK ETMENLER</w:t>
        </w:r>
        <w:r w:rsidR="00153E19" w:rsidRPr="0015787A">
          <w:rPr>
            <w:webHidden/>
          </w:rPr>
          <w:tab/>
        </w:r>
        <w:r w:rsidR="00A8193D" w:rsidRPr="0015787A">
          <w:rPr>
            <w:webHidden/>
          </w:rPr>
          <w:fldChar w:fldCharType="begin"/>
        </w:r>
        <w:r w:rsidR="00153E19" w:rsidRPr="0015787A">
          <w:rPr>
            <w:webHidden/>
          </w:rPr>
          <w:instrText xml:space="preserve"> PAGEREF _Toc428778607 \h </w:instrText>
        </w:r>
        <w:r w:rsidR="00A8193D" w:rsidRPr="0015787A">
          <w:rPr>
            <w:webHidden/>
          </w:rPr>
        </w:r>
        <w:r w:rsidR="00A8193D" w:rsidRPr="0015787A">
          <w:rPr>
            <w:webHidden/>
          </w:rPr>
          <w:fldChar w:fldCharType="separate"/>
        </w:r>
        <w:r w:rsidR="005369AD">
          <w:rPr>
            <w:webHidden/>
          </w:rPr>
          <w:t>- 44 -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8" w:history="1">
        <w:r w:rsidR="00153E19" w:rsidRPr="0015787A">
          <w:rPr>
            <w:rStyle w:val="Kpr"/>
          </w:rPr>
          <w:t>2.3 SOSYAL ETMENLER</w:t>
        </w:r>
        <w:r w:rsidR="00153E19" w:rsidRPr="0015787A">
          <w:rPr>
            <w:webHidden/>
          </w:rPr>
          <w:tab/>
        </w:r>
        <w:r w:rsidR="00A8193D" w:rsidRPr="0015787A">
          <w:rPr>
            <w:webHidden/>
          </w:rPr>
          <w:fldChar w:fldCharType="begin"/>
        </w:r>
        <w:r w:rsidR="00153E19" w:rsidRPr="0015787A">
          <w:rPr>
            <w:webHidden/>
          </w:rPr>
          <w:instrText xml:space="preserve"> PAGEREF _Toc428778608 \h </w:instrText>
        </w:r>
        <w:r w:rsidR="00A8193D" w:rsidRPr="0015787A">
          <w:rPr>
            <w:webHidden/>
          </w:rPr>
        </w:r>
        <w:r w:rsidR="00A8193D" w:rsidRPr="0015787A">
          <w:rPr>
            <w:webHidden/>
          </w:rPr>
          <w:fldChar w:fldCharType="separate"/>
        </w:r>
        <w:r w:rsidR="005369AD">
          <w:rPr>
            <w:webHidden/>
          </w:rPr>
          <w:t>- 45 -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09" w:history="1">
        <w:r w:rsidR="00153E19" w:rsidRPr="0015787A">
          <w:rPr>
            <w:rStyle w:val="Kpr"/>
          </w:rPr>
          <w:t>2.4 TEKNOLOJİK ETMENLER</w:t>
        </w:r>
        <w:r w:rsidR="00153E19" w:rsidRPr="0015787A">
          <w:rPr>
            <w:webHidden/>
          </w:rPr>
          <w:tab/>
        </w:r>
        <w:r w:rsidR="00A8193D" w:rsidRPr="0015787A">
          <w:rPr>
            <w:webHidden/>
          </w:rPr>
          <w:fldChar w:fldCharType="begin"/>
        </w:r>
        <w:r w:rsidR="00153E19" w:rsidRPr="0015787A">
          <w:rPr>
            <w:webHidden/>
          </w:rPr>
          <w:instrText xml:space="preserve"> PAGEREF _Toc428778609 \h </w:instrText>
        </w:r>
        <w:r w:rsidR="00A8193D" w:rsidRPr="0015787A">
          <w:rPr>
            <w:webHidden/>
          </w:rPr>
        </w:r>
        <w:r w:rsidR="00A8193D" w:rsidRPr="0015787A">
          <w:rPr>
            <w:webHidden/>
          </w:rPr>
          <w:fldChar w:fldCharType="separate"/>
        </w:r>
        <w:r w:rsidR="005369AD">
          <w:rPr>
            <w:webHidden/>
          </w:rPr>
          <w:t>- 45 -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10" w:history="1">
        <w:r w:rsidR="00153E19" w:rsidRPr="0015787A">
          <w:rPr>
            <w:rStyle w:val="Kpr"/>
          </w:rPr>
          <w:t>2.5 YASAL (LEGAL) ETMENLER</w:t>
        </w:r>
        <w:r w:rsidR="00153E19" w:rsidRPr="0015787A">
          <w:rPr>
            <w:webHidden/>
          </w:rPr>
          <w:tab/>
        </w:r>
        <w:r w:rsidR="00A8193D" w:rsidRPr="0015787A">
          <w:rPr>
            <w:webHidden/>
          </w:rPr>
          <w:fldChar w:fldCharType="begin"/>
        </w:r>
        <w:r w:rsidR="00153E19" w:rsidRPr="0015787A">
          <w:rPr>
            <w:webHidden/>
          </w:rPr>
          <w:instrText xml:space="preserve"> PAGEREF _Toc428778610 \h </w:instrText>
        </w:r>
        <w:r w:rsidR="00A8193D" w:rsidRPr="0015787A">
          <w:rPr>
            <w:webHidden/>
          </w:rPr>
        </w:r>
        <w:r w:rsidR="00A8193D" w:rsidRPr="0015787A">
          <w:rPr>
            <w:webHidden/>
          </w:rPr>
          <w:fldChar w:fldCharType="separate"/>
        </w:r>
        <w:r w:rsidR="005369AD">
          <w:rPr>
            <w:webHidden/>
          </w:rPr>
          <w:t>- 46 -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11" w:history="1">
        <w:r w:rsidR="00153E19" w:rsidRPr="0015787A">
          <w:rPr>
            <w:rStyle w:val="Kpr"/>
          </w:rPr>
          <w:t>2.6 EKOLOJİK ETMENLER</w:t>
        </w:r>
        <w:r w:rsidR="00153E19" w:rsidRPr="0015787A">
          <w:rPr>
            <w:webHidden/>
          </w:rPr>
          <w:tab/>
        </w:r>
        <w:r w:rsidR="00A8193D" w:rsidRPr="0015787A">
          <w:rPr>
            <w:webHidden/>
          </w:rPr>
          <w:fldChar w:fldCharType="begin"/>
        </w:r>
        <w:r w:rsidR="00153E19" w:rsidRPr="0015787A">
          <w:rPr>
            <w:webHidden/>
          </w:rPr>
          <w:instrText xml:space="preserve"> PAGEREF _Toc428778611 \h </w:instrText>
        </w:r>
        <w:r w:rsidR="00A8193D" w:rsidRPr="0015787A">
          <w:rPr>
            <w:webHidden/>
          </w:rPr>
        </w:r>
        <w:r w:rsidR="00A8193D" w:rsidRPr="0015787A">
          <w:rPr>
            <w:webHidden/>
          </w:rPr>
          <w:fldChar w:fldCharType="separate"/>
        </w:r>
        <w:r w:rsidR="005369AD">
          <w:rPr>
            <w:webHidden/>
          </w:rPr>
          <w:t>- 46 -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12" w:history="1">
        <w:r w:rsidR="00153E19" w:rsidRPr="0015787A">
          <w:rPr>
            <w:rStyle w:val="Kpr"/>
          </w:rPr>
          <w:t>2.7 ÜST POLİTİKA BELGELERİ</w:t>
        </w:r>
        <w:r w:rsidR="00153E19" w:rsidRPr="0015787A">
          <w:rPr>
            <w:webHidden/>
          </w:rPr>
          <w:tab/>
        </w:r>
      </w:hyperlink>
    </w:p>
    <w:p w:rsidR="00153E19" w:rsidRPr="0015787A" w:rsidRDefault="00050D70">
      <w:pPr>
        <w:pStyle w:val="T2"/>
        <w:rPr>
          <w:rFonts w:ascii="Times New Roman" w:eastAsiaTheme="minorEastAsia" w:hAnsi="Times New Roman"/>
          <w:b w:val="0"/>
          <w:bCs w:val="0"/>
          <w:noProof/>
          <w:lang w:eastAsia="tr-TR"/>
        </w:rPr>
      </w:pPr>
      <w:hyperlink w:anchor="_Toc428778613" w:history="1">
        <w:r w:rsidR="00153E19" w:rsidRPr="0015787A">
          <w:rPr>
            <w:rStyle w:val="Kpr"/>
            <w:rFonts w:ascii="Times New Roman" w:hAnsi="Times New Roman"/>
            <w:noProof/>
          </w:rPr>
          <w:t>3. EĞİTİM VE ÖĞRETİM SİSTEMİNİN SORUN VE GELİŞİM ALANLARI</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_Toc428778613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- 47 -</w:t>
        </w:r>
        <w:r w:rsidR="00A8193D" w:rsidRPr="0015787A">
          <w:rPr>
            <w:rFonts w:ascii="Times New Roman" w:hAnsi="Times New Roman"/>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614" w:history="1">
        <w:r w:rsidR="00153E19" w:rsidRPr="0015787A">
          <w:rPr>
            <w:rStyle w:val="Kpr"/>
            <w:noProof/>
          </w:rPr>
          <w:t>3.BÖLÜM</w:t>
        </w:r>
        <w:r w:rsidR="00153E19" w:rsidRPr="0015787A">
          <w:rPr>
            <w:noProof/>
            <w:webHidden/>
          </w:rPr>
          <w:tab/>
        </w:r>
        <w:r w:rsidR="00A8193D" w:rsidRPr="0015787A">
          <w:rPr>
            <w:noProof/>
            <w:webHidden/>
          </w:rPr>
          <w:fldChar w:fldCharType="begin"/>
        </w:r>
        <w:r w:rsidR="00153E19" w:rsidRPr="0015787A">
          <w:rPr>
            <w:noProof/>
            <w:webHidden/>
          </w:rPr>
          <w:instrText xml:space="preserve"> PAGEREF _Toc428778614 \h </w:instrText>
        </w:r>
        <w:r w:rsidR="00A8193D" w:rsidRPr="0015787A">
          <w:rPr>
            <w:noProof/>
            <w:webHidden/>
          </w:rPr>
        </w:r>
        <w:r w:rsidR="00A8193D" w:rsidRPr="0015787A">
          <w:rPr>
            <w:noProof/>
            <w:webHidden/>
          </w:rPr>
          <w:fldChar w:fldCharType="separate"/>
        </w:r>
        <w:r w:rsidR="005369AD">
          <w:rPr>
            <w:noProof/>
            <w:webHidden/>
          </w:rPr>
          <w:t>- 48 -</w:t>
        </w:r>
        <w:r w:rsidR="00A8193D" w:rsidRPr="0015787A">
          <w:rPr>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615" w:history="1">
        <w:r w:rsidR="00153E19" w:rsidRPr="0015787A">
          <w:rPr>
            <w:rStyle w:val="Kpr"/>
            <w:rFonts w:ascii="Times New Roman" w:hAnsi="Times New Roman"/>
            <w:noProof/>
          </w:rPr>
          <w:t>GELECEĞE YÖNELİM</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_Toc428778615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- 49 -</w:t>
        </w:r>
        <w:r w:rsidR="00A8193D" w:rsidRPr="0015787A">
          <w:rPr>
            <w:rFonts w:ascii="Times New Roman" w:hAnsi="Times New Roman"/>
            <w:noProof/>
            <w:webHidden/>
          </w:rPr>
          <w:fldChar w:fldCharType="end"/>
        </w:r>
      </w:hyperlink>
    </w:p>
    <w:p w:rsidR="00153E19" w:rsidRPr="0015787A" w:rsidRDefault="00050D70" w:rsidP="00BF3B5C">
      <w:pPr>
        <w:pStyle w:val="T3"/>
        <w:rPr>
          <w:rFonts w:eastAsiaTheme="minorEastAsia"/>
          <w:sz w:val="22"/>
          <w:szCs w:val="22"/>
          <w:lang w:eastAsia="tr-TR"/>
        </w:rPr>
      </w:pPr>
      <w:hyperlink w:anchor="_Toc428778616" w:history="1">
        <w:r w:rsidR="00153E19" w:rsidRPr="0015787A">
          <w:rPr>
            <w:rStyle w:val="Kpr"/>
          </w:rPr>
          <w:t>MİSYON</w:t>
        </w:r>
        <w:r w:rsidR="00153E19" w:rsidRPr="0015787A">
          <w:rPr>
            <w:webHidden/>
          </w:rPr>
          <w:tab/>
        </w:r>
        <w:r w:rsidR="00A8193D" w:rsidRPr="0015787A">
          <w:rPr>
            <w:webHidden/>
          </w:rPr>
          <w:fldChar w:fldCharType="begin"/>
        </w:r>
        <w:r w:rsidR="00153E19" w:rsidRPr="0015787A">
          <w:rPr>
            <w:webHidden/>
          </w:rPr>
          <w:instrText xml:space="preserve"> PAGEREF _Toc428778616 \h </w:instrText>
        </w:r>
        <w:r w:rsidR="00A8193D" w:rsidRPr="0015787A">
          <w:rPr>
            <w:webHidden/>
          </w:rPr>
        </w:r>
        <w:r w:rsidR="00A8193D" w:rsidRPr="0015787A">
          <w:rPr>
            <w:webHidden/>
          </w:rPr>
          <w:fldChar w:fldCharType="separate"/>
        </w:r>
        <w:r w:rsidR="005369AD">
          <w:rPr>
            <w:webHidden/>
          </w:rPr>
          <w:t>- 49 -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17" w:history="1">
        <w:r w:rsidR="00153E19" w:rsidRPr="0015787A">
          <w:rPr>
            <w:rStyle w:val="Kpr"/>
          </w:rPr>
          <w:t>VİZYON</w:t>
        </w:r>
        <w:r w:rsidR="00153E19" w:rsidRPr="0015787A">
          <w:rPr>
            <w:webHidden/>
          </w:rPr>
          <w:tab/>
        </w:r>
        <w:r w:rsidR="00A8193D" w:rsidRPr="0015787A">
          <w:rPr>
            <w:webHidden/>
          </w:rPr>
          <w:fldChar w:fldCharType="begin"/>
        </w:r>
        <w:r w:rsidR="00153E19" w:rsidRPr="0015787A">
          <w:rPr>
            <w:webHidden/>
          </w:rPr>
          <w:instrText xml:space="preserve"> PAGEREF _Toc428778617 \h </w:instrText>
        </w:r>
        <w:r w:rsidR="00A8193D" w:rsidRPr="0015787A">
          <w:rPr>
            <w:webHidden/>
          </w:rPr>
        </w:r>
        <w:r w:rsidR="00A8193D" w:rsidRPr="0015787A">
          <w:rPr>
            <w:webHidden/>
          </w:rPr>
          <w:fldChar w:fldCharType="separate"/>
        </w:r>
        <w:r w:rsidR="005369AD">
          <w:rPr>
            <w:webHidden/>
          </w:rPr>
          <w:t>- 49 -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18" w:history="1">
        <w:r w:rsidR="00153E19" w:rsidRPr="0015787A">
          <w:rPr>
            <w:rStyle w:val="Kpr"/>
          </w:rPr>
          <w:t>TEMEL DEĞERLER</w:t>
        </w:r>
        <w:r w:rsidR="00153E19" w:rsidRPr="0015787A">
          <w:rPr>
            <w:webHidden/>
          </w:rPr>
          <w:tab/>
        </w:r>
        <w:r w:rsidR="00A8193D" w:rsidRPr="0015787A">
          <w:rPr>
            <w:webHidden/>
          </w:rPr>
          <w:fldChar w:fldCharType="begin"/>
        </w:r>
        <w:r w:rsidR="00153E19" w:rsidRPr="0015787A">
          <w:rPr>
            <w:webHidden/>
          </w:rPr>
          <w:instrText xml:space="preserve"> PAGEREF _Toc428778618 \h </w:instrText>
        </w:r>
        <w:r w:rsidR="00A8193D" w:rsidRPr="0015787A">
          <w:rPr>
            <w:webHidden/>
          </w:rPr>
        </w:r>
        <w:r w:rsidR="00A8193D" w:rsidRPr="0015787A">
          <w:rPr>
            <w:webHidden/>
          </w:rPr>
          <w:fldChar w:fldCharType="separate"/>
        </w:r>
        <w:r w:rsidR="005369AD">
          <w:rPr>
            <w:webHidden/>
          </w:rPr>
          <w:t>- 49 -</w:t>
        </w:r>
        <w:r w:rsidR="00A8193D" w:rsidRPr="0015787A">
          <w:rPr>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619" w:history="1">
        <w:r w:rsidR="00153E19" w:rsidRPr="0015787A">
          <w:rPr>
            <w:rStyle w:val="Kpr"/>
            <w:rFonts w:ascii="Times New Roman" w:hAnsi="Times New Roman"/>
            <w:noProof/>
          </w:rPr>
          <w:t>STRATEJİK PLAN GENEL TABLOSU</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_Toc428778619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- 50 -</w:t>
        </w:r>
        <w:r w:rsidR="00A8193D" w:rsidRPr="0015787A">
          <w:rPr>
            <w:rFonts w:ascii="Times New Roman" w:hAnsi="Times New Roman"/>
            <w:noProof/>
            <w:webHidden/>
          </w:rPr>
          <w:fldChar w:fldCharType="end"/>
        </w:r>
      </w:hyperlink>
    </w:p>
    <w:p w:rsidR="00153E19" w:rsidRPr="0015787A" w:rsidRDefault="00050D70" w:rsidP="00BF3B5C">
      <w:pPr>
        <w:pStyle w:val="T3"/>
        <w:rPr>
          <w:rFonts w:eastAsiaTheme="minorEastAsia"/>
          <w:sz w:val="22"/>
          <w:szCs w:val="22"/>
          <w:lang w:eastAsia="tr-TR"/>
        </w:rPr>
      </w:pPr>
      <w:hyperlink w:anchor="_Toc428778620" w:history="1">
        <w:r w:rsidR="00153E19" w:rsidRPr="0015787A">
          <w:rPr>
            <w:rStyle w:val="Kpr"/>
          </w:rPr>
          <w:t>TEMA 1 ………………………….</w:t>
        </w:r>
        <w:r w:rsidR="00153E19" w:rsidRPr="0015787A">
          <w:rPr>
            <w:webHidden/>
          </w:rPr>
          <w:tab/>
        </w:r>
        <w:r w:rsidR="00A8193D" w:rsidRPr="0015787A">
          <w:rPr>
            <w:webHidden/>
          </w:rPr>
          <w:fldChar w:fldCharType="begin"/>
        </w:r>
        <w:r w:rsidR="00153E19" w:rsidRPr="0015787A">
          <w:rPr>
            <w:webHidden/>
          </w:rPr>
          <w:instrText xml:space="preserve"> PAGEREF _Toc428778620 \h </w:instrText>
        </w:r>
        <w:r w:rsidR="00A8193D" w:rsidRPr="0015787A">
          <w:rPr>
            <w:webHidden/>
          </w:rPr>
        </w:r>
        <w:r w:rsidR="00A8193D" w:rsidRPr="0015787A">
          <w:rPr>
            <w:webHidden/>
          </w:rPr>
          <w:fldChar w:fldCharType="separate"/>
        </w:r>
        <w:r w:rsidR="005369AD">
          <w:rPr>
            <w:webHidden/>
          </w:rPr>
          <w:t>- 51 -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1" w:history="1">
        <w:r w:rsidR="00153E19" w:rsidRPr="0015787A">
          <w:rPr>
            <w:rStyle w:val="Kpr"/>
          </w:rPr>
          <w:t>STRATEJİK AMAÇ 1………………………….</w:t>
        </w:r>
        <w:r w:rsidR="00153E19" w:rsidRPr="0015787A">
          <w:rPr>
            <w:webHidden/>
          </w:rPr>
          <w:tab/>
        </w:r>
        <w:r w:rsidR="00A8193D" w:rsidRPr="0015787A">
          <w:rPr>
            <w:webHidden/>
          </w:rPr>
          <w:fldChar w:fldCharType="begin"/>
        </w:r>
        <w:r w:rsidR="00153E19" w:rsidRPr="0015787A">
          <w:rPr>
            <w:webHidden/>
          </w:rPr>
          <w:instrText xml:space="preserve"> PAGEREF _Toc428778621 \h </w:instrText>
        </w:r>
        <w:r w:rsidR="00A8193D" w:rsidRPr="0015787A">
          <w:rPr>
            <w:webHidden/>
          </w:rPr>
        </w:r>
        <w:r w:rsidR="00A8193D" w:rsidRPr="0015787A">
          <w:rPr>
            <w:webHidden/>
          </w:rPr>
          <w:fldChar w:fldCharType="separate"/>
        </w:r>
        <w:r w:rsidR="005369AD">
          <w:rPr>
            <w:webHidden/>
          </w:rPr>
          <w:t>- 51 -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2" w:history="1">
        <w:r w:rsidR="00153E19" w:rsidRPr="0015787A">
          <w:rPr>
            <w:rStyle w:val="Kpr"/>
          </w:rPr>
          <w:t>STRATEJİK HEDEF 1.1………………………….</w:t>
        </w:r>
        <w:r w:rsidR="00153E19" w:rsidRPr="0015787A">
          <w:rPr>
            <w:webHidden/>
          </w:rPr>
          <w:tab/>
        </w:r>
        <w:r w:rsidR="00A8193D" w:rsidRPr="0015787A">
          <w:rPr>
            <w:webHidden/>
          </w:rPr>
          <w:fldChar w:fldCharType="begin"/>
        </w:r>
        <w:r w:rsidR="00153E19" w:rsidRPr="0015787A">
          <w:rPr>
            <w:webHidden/>
          </w:rPr>
          <w:instrText xml:space="preserve"> PAGEREF _Toc428778622 \h </w:instrText>
        </w:r>
        <w:r w:rsidR="00A8193D" w:rsidRPr="0015787A">
          <w:rPr>
            <w:webHidden/>
          </w:rPr>
        </w:r>
        <w:r w:rsidR="00A8193D" w:rsidRPr="0015787A">
          <w:rPr>
            <w:webHidden/>
          </w:rPr>
          <w:fldChar w:fldCharType="separate"/>
        </w:r>
        <w:r w:rsidR="005369AD">
          <w:rPr>
            <w:webHidden/>
          </w:rPr>
          <w:t>- 51 -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3" w:history="1">
        <w:r w:rsidR="00153E19" w:rsidRPr="0015787A">
          <w:rPr>
            <w:rStyle w:val="Kpr"/>
          </w:rPr>
          <w:t>PERFORMANS GÖSTERGELERİ 1.1</w:t>
        </w:r>
        <w:r w:rsidR="00153E19" w:rsidRPr="0015787A">
          <w:rPr>
            <w:webHidden/>
          </w:rPr>
          <w:tab/>
        </w:r>
        <w:r w:rsidR="00A8193D" w:rsidRPr="0015787A">
          <w:rPr>
            <w:webHidden/>
          </w:rPr>
          <w:fldChar w:fldCharType="begin"/>
        </w:r>
        <w:r w:rsidR="00153E19" w:rsidRPr="0015787A">
          <w:rPr>
            <w:webHidden/>
          </w:rPr>
          <w:instrText xml:space="preserve"> PAGEREF _Toc428778623 \h </w:instrText>
        </w:r>
        <w:r w:rsidR="00A8193D" w:rsidRPr="0015787A">
          <w:rPr>
            <w:webHidden/>
          </w:rPr>
        </w:r>
        <w:r w:rsidR="00A8193D" w:rsidRPr="0015787A">
          <w:rPr>
            <w:webHidden/>
          </w:rPr>
          <w:fldChar w:fldCharType="separate"/>
        </w:r>
        <w:r w:rsidR="005369AD">
          <w:rPr>
            <w:webHidden/>
          </w:rPr>
          <w:t>- 51 -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4" w:history="1">
        <w:r w:rsidR="00153E19" w:rsidRPr="0015787A">
          <w:rPr>
            <w:rStyle w:val="Kpr"/>
          </w:rPr>
          <w:t>STRATEJİLER</w:t>
        </w:r>
        <w:r w:rsidR="00153E19" w:rsidRPr="0015787A">
          <w:rPr>
            <w:webHidden/>
          </w:rPr>
          <w:tab/>
        </w:r>
        <w:r w:rsidR="00A8193D" w:rsidRPr="0015787A">
          <w:rPr>
            <w:webHidden/>
          </w:rPr>
          <w:fldChar w:fldCharType="begin"/>
        </w:r>
        <w:r w:rsidR="00153E19" w:rsidRPr="0015787A">
          <w:rPr>
            <w:webHidden/>
          </w:rPr>
          <w:instrText xml:space="preserve"> PAGEREF _Toc428778624 \h </w:instrText>
        </w:r>
        <w:r w:rsidR="00A8193D" w:rsidRPr="0015787A">
          <w:rPr>
            <w:webHidden/>
          </w:rPr>
        </w:r>
        <w:r w:rsidR="00A8193D" w:rsidRPr="0015787A">
          <w:rPr>
            <w:webHidden/>
          </w:rPr>
          <w:fldChar w:fldCharType="separate"/>
        </w:r>
        <w:r w:rsidR="005369AD">
          <w:rPr>
            <w:webHidden/>
          </w:rPr>
          <w:t>- 52 -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5" w:history="1">
        <w:r w:rsidR="00153E19" w:rsidRPr="0015787A">
          <w:rPr>
            <w:rStyle w:val="Kpr"/>
          </w:rPr>
          <w:t>TEMA 2</w:t>
        </w:r>
        <w:r w:rsidR="00153E19" w:rsidRPr="0015787A">
          <w:rPr>
            <w:webHidden/>
          </w:rPr>
          <w:tab/>
        </w:r>
        <w:r w:rsidR="00A8193D" w:rsidRPr="0015787A">
          <w:rPr>
            <w:webHidden/>
          </w:rPr>
          <w:fldChar w:fldCharType="begin"/>
        </w:r>
        <w:r w:rsidR="00153E19" w:rsidRPr="0015787A">
          <w:rPr>
            <w:webHidden/>
          </w:rPr>
          <w:instrText xml:space="preserve"> PAGEREF _Toc428778625 \h </w:instrText>
        </w:r>
        <w:r w:rsidR="00A8193D" w:rsidRPr="0015787A">
          <w:rPr>
            <w:webHidden/>
          </w:rPr>
        </w:r>
        <w:r w:rsidR="00A8193D" w:rsidRPr="0015787A">
          <w:rPr>
            <w:webHidden/>
          </w:rPr>
          <w:fldChar w:fldCharType="separate"/>
        </w:r>
        <w:r w:rsidR="005369AD">
          <w:rPr>
            <w:webHidden/>
          </w:rPr>
          <w:t>- 52 -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6" w:history="1">
        <w:r w:rsidR="00153E19" w:rsidRPr="0015787A">
          <w:rPr>
            <w:rStyle w:val="Kpr"/>
          </w:rPr>
          <w:t>STRATEJİK AMAÇ 2</w:t>
        </w:r>
        <w:r w:rsidR="00153E19" w:rsidRPr="0015787A">
          <w:rPr>
            <w:webHidden/>
          </w:rPr>
          <w:tab/>
        </w:r>
        <w:r w:rsidR="00A8193D" w:rsidRPr="0015787A">
          <w:rPr>
            <w:webHidden/>
          </w:rPr>
          <w:fldChar w:fldCharType="begin"/>
        </w:r>
        <w:r w:rsidR="00153E19" w:rsidRPr="0015787A">
          <w:rPr>
            <w:webHidden/>
          </w:rPr>
          <w:instrText xml:space="preserve"> PAGEREF _Toc428778626 \h </w:instrText>
        </w:r>
        <w:r w:rsidR="00A8193D" w:rsidRPr="0015787A">
          <w:rPr>
            <w:webHidden/>
          </w:rPr>
        </w:r>
        <w:r w:rsidR="00A8193D" w:rsidRPr="0015787A">
          <w:rPr>
            <w:webHidden/>
          </w:rPr>
          <w:fldChar w:fldCharType="separate"/>
        </w:r>
        <w:r w:rsidR="005369AD">
          <w:rPr>
            <w:webHidden/>
          </w:rPr>
          <w:t>- 52 -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7" w:history="1">
        <w:r w:rsidR="00153E19" w:rsidRPr="0015787A">
          <w:rPr>
            <w:rStyle w:val="Kpr"/>
          </w:rPr>
          <w:t>STRATEJİK HEDEF 2.1</w:t>
        </w:r>
        <w:r w:rsidR="00153E19" w:rsidRPr="0015787A">
          <w:rPr>
            <w:webHidden/>
          </w:rPr>
          <w:tab/>
        </w:r>
        <w:r w:rsidR="00A8193D" w:rsidRPr="0015787A">
          <w:rPr>
            <w:webHidden/>
          </w:rPr>
          <w:fldChar w:fldCharType="begin"/>
        </w:r>
        <w:r w:rsidR="00153E19" w:rsidRPr="0015787A">
          <w:rPr>
            <w:webHidden/>
          </w:rPr>
          <w:instrText xml:space="preserve"> PAGEREF _Toc428778627 \h </w:instrText>
        </w:r>
        <w:r w:rsidR="00A8193D" w:rsidRPr="0015787A">
          <w:rPr>
            <w:webHidden/>
          </w:rPr>
        </w:r>
        <w:r w:rsidR="00A8193D" w:rsidRPr="0015787A">
          <w:rPr>
            <w:webHidden/>
          </w:rPr>
          <w:fldChar w:fldCharType="separate"/>
        </w:r>
        <w:r w:rsidR="005369AD">
          <w:rPr>
            <w:webHidden/>
          </w:rPr>
          <w:t>- 52 -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8" w:history="1">
        <w:r w:rsidR="00153E19" w:rsidRPr="0015787A">
          <w:rPr>
            <w:rStyle w:val="Kpr"/>
          </w:rPr>
          <w:t>PERFORMANS GÖSTERGELERİ 2.1</w:t>
        </w:r>
        <w:r w:rsidR="00153E19" w:rsidRPr="0015787A">
          <w:rPr>
            <w:webHidden/>
          </w:rPr>
          <w:tab/>
        </w:r>
        <w:r w:rsidR="00A8193D" w:rsidRPr="0015787A">
          <w:rPr>
            <w:webHidden/>
          </w:rPr>
          <w:fldChar w:fldCharType="begin"/>
        </w:r>
        <w:r w:rsidR="00153E19" w:rsidRPr="0015787A">
          <w:rPr>
            <w:webHidden/>
          </w:rPr>
          <w:instrText xml:space="preserve"> PAGEREF _Toc428778628 \h </w:instrText>
        </w:r>
        <w:r w:rsidR="00A8193D" w:rsidRPr="0015787A">
          <w:rPr>
            <w:webHidden/>
          </w:rPr>
        </w:r>
        <w:r w:rsidR="00A8193D" w:rsidRPr="0015787A">
          <w:rPr>
            <w:webHidden/>
          </w:rPr>
          <w:fldChar w:fldCharType="separate"/>
        </w:r>
        <w:r w:rsidR="005369AD">
          <w:rPr>
            <w:webHidden/>
          </w:rPr>
          <w:t>- 52 -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29" w:history="1">
        <w:r w:rsidR="00153E19" w:rsidRPr="0015787A">
          <w:rPr>
            <w:rStyle w:val="Kpr"/>
          </w:rPr>
          <w:t>STRATEJİLER</w:t>
        </w:r>
        <w:r w:rsidR="00153E19" w:rsidRPr="0015787A">
          <w:rPr>
            <w:webHidden/>
          </w:rPr>
          <w:tab/>
        </w:r>
        <w:r w:rsidR="00A8193D" w:rsidRPr="0015787A">
          <w:rPr>
            <w:webHidden/>
          </w:rPr>
          <w:fldChar w:fldCharType="begin"/>
        </w:r>
        <w:r w:rsidR="00153E19" w:rsidRPr="0015787A">
          <w:rPr>
            <w:webHidden/>
          </w:rPr>
          <w:instrText xml:space="preserve"> PAGEREF _Toc428778629 \h </w:instrText>
        </w:r>
        <w:r w:rsidR="00A8193D" w:rsidRPr="0015787A">
          <w:rPr>
            <w:webHidden/>
          </w:rPr>
        </w:r>
        <w:r w:rsidR="00A8193D" w:rsidRPr="0015787A">
          <w:rPr>
            <w:webHidden/>
          </w:rPr>
          <w:fldChar w:fldCharType="separate"/>
        </w:r>
        <w:r w:rsidR="005369AD">
          <w:rPr>
            <w:webHidden/>
          </w:rPr>
          <w:t>- 53 -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30" w:history="1">
        <w:r w:rsidR="00153E19" w:rsidRPr="0015787A">
          <w:rPr>
            <w:rStyle w:val="Kpr"/>
          </w:rPr>
          <w:t>STRATEJİK HEDEF 2.2</w:t>
        </w:r>
        <w:r w:rsidR="00153E19" w:rsidRPr="0015787A">
          <w:rPr>
            <w:webHidden/>
          </w:rPr>
          <w:tab/>
        </w:r>
        <w:r w:rsidR="00A8193D" w:rsidRPr="0015787A">
          <w:rPr>
            <w:webHidden/>
          </w:rPr>
          <w:fldChar w:fldCharType="begin"/>
        </w:r>
        <w:r w:rsidR="00153E19" w:rsidRPr="0015787A">
          <w:rPr>
            <w:webHidden/>
          </w:rPr>
          <w:instrText xml:space="preserve"> PAGEREF _Toc428778630 \h </w:instrText>
        </w:r>
        <w:r w:rsidR="00A8193D" w:rsidRPr="0015787A">
          <w:rPr>
            <w:webHidden/>
          </w:rPr>
        </w:r>
        <w:r w:rsidR="00A8193D" w:rsidRPr="0015787A">
          <w:rPr>
            <w:webHidden/>
          </w:rPr>
          <w:fldChar w:fldCharType="separate"/>
        </w:r>
        <w:r w:rsidR="005369AD">
          <w:rPr>
            <w:webHidden/>
          </w:rPr>
          <w:t>- 54 -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31" w:history="1">
        <w:r w:rsidR="00153E19" w:rsidRPr="0015787A">
          <w:rPr>
            <w:rStyle w:val="Kpr"/>
          </w:rPr>
          <w:t>PERFORMANS GÖSTERGELERİ 2.2</w:t>
        </w:r>
        <w:r w:rsidR="00153E19" w:rsidRPr="0015787A">
          <w:rPr>
            <w:webHidden/>
          </w:rPr>
          <w:tab/>
        </w:r>
        <w:r w:rsidR="00A8193D" w:rsidRPr="0015787A">
          <w:rPr>
            <w:webHidden/>
          </w:rPr>
          <w:fldChar w:fldCharType="begin"/>
        </w:r>
        <w:r w:rsidR="00153E19" w:rsidRPr="0015787A">
          <w:rPr>
            <w:webHidden/>
          </w:rPr>
          <w:instrText xml:space="preserve"> PAGEREF _Toc428778631 \h </w:instrText>
        </w:r>
        <w:r w:rsidR="00A8193D" w:rsidRPr="0015787A">
          <w:rPr>
            <w:webHidden/>
          </w:rPr>
        </w:r>
        <w:r w:rsidR="00A8193D" w:rsidRPr="0015787A">
          <w:rPr>
            <w:webHidden/>
          </w:rPr>
          <w:fldChar w:fldCharType="separate"/>
        </w:r>
        <w:r w:rsidR="005369AD">
          <w:rPr>
            <w:webHidden/>
          </w:rPr>
          <w:t>- 55 -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32" w:history="1">
        <w:r w:rsidR="00153E19" w:rsidRPr="0015787A">
          <w:rPr>
            <w:rStyle w:val="Kpr"/>
          </w:rPr>
          <w:t>STRATEJİLER</w:t>
        </w:r>
        <w:r w:rsidR="00153E19" w:rsidRPr="0015787A">
          <w:rPr>
            <w:webHidden/>
          </w:rPr>
          <w:tab/>
        </w:r>
        <w:r w:rsidR="00A8193D" w:rsidRPr="0015787A">
          <w:rPr>
            <w:webHidden/>
          </w:rPr>
          <w:fldChar w:fldCharType="begin"/>
        </w:r>
        <w:r w:rsidR="00153E19" w:rsidRPr="0015787A">
          <w:rPr>
            <w:webHidden/>
          </w:rPr>
          <w:instrText xml:space="preserve"> PAGEREF _Toc428778632 \h </w:instrText>
        </w:r>
        <w:r w:rsidR="00A8193D" w:rsidRPr="0015787A">
          <w:rPr>
            <w:webHidden/>
          </w:rPr>
        </w:r>
        <w:r w:rsidR="00A8193D" w:rsidRPr="0015787A">
          <w:rPr>
            <w:webHidden/>
          </w:rPr>
          <w:fldChar w:fldCharType="separate"/>
        </w:r>
        <w:r w:rsidR="005369AD">
          <w:rPr>
            <w:webHidden/>
          </w:rPr>
          <w:t>- 55 -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33" w:history="1">
        <w:r w:rsidR="00153E19" w:rsidRPr="0015787A">
          <w:rPr>
            <w:rStyle w:val="Kpr"/>
          </w:rPr>
          <w:t>STRATEJİK HEDEF 2.3</w:t>
        </w:r>
        <w:r w:rsidR="00153E19" w:rsidRPr="0015787A">
          <w:rPr>
            <w:webHidden/>
          </w:rPr>
          <w:tab/>
        </w:r>
        <w:r w:rsidR="00BF3B5C">
          <w:rPr>
            <w:webHidden/>
          </w:rPr>
          <w:t>-54-</w:t>
        </w:r>
      </w:hyperlink>
      <w:r w:rsidR="006F3673" w:rsidRPr="0015787A">
        <w:rPr>
          <w:rFonts w:eastAsiaTheme="minorEastAsia"/>
          <w:sz w:val="22"/>
          <w:szCs w:val="22"/>
          <w:lang w:eastAsia="tr-TR"/>
        </w:rPr>
        <w:t xml:space="preserve"> </w:t>
      </w:r>
    </w:p>
    <w:p w:rsidR="00153E19" w:rsidRPr="0015787A" w:rsidRDefault="00050D70" w:rsidP="00BF3B5C">
      <w:pPr>
        <w:pStyle w:val="T3"/>
        <w:rPr>
          <w:rFonts w:eastAsiaTheme="minorEastAsia"/>
          <w:sz w:val="22"/>
          <w:szCs w:val="22"/>
          <w:lang w:eastAsia="tr-TR"/>
        </w:rPr>
      </w:pPr>
      <w:hyperlink w:anchor="_Toc428778634" w:history="1">
        <w:r w:rsidR="00153E19" w:rsidRPr="0015787A">
          <w:rPr>
            <w:rStyle w:val="Kpr"/>
          </w:rPr>
          <w:t>PERFORMANS GÖSTERGELERİ 2.3</w:t>
        </w:r>
        <w:r w:rsidR="00153E19" w:rsidRPr="0015787A">
          <w:rPr>
            <w:webHidden/>
          </w:rPr>
          <w:tab/>
        </w:r>
        <w:r w:rsidR="00BF3B5C">
          <w:rPr>
            <w:webHidden/>
          </w:rPr>
          <w:t>-55-</w:t>
        </w:r>
      </w:hyperlink>
      <w:r w:rsidR="006F3673" w:rsidRPr="0015787A">
        <w:rPr>
          <w:rFonts w:eastAsiaTheme="minorEastAsia"/>
          <w:sz w:val="22"/>
          <w:szCs w:val="22"/>
          <w:lang w:eastAsia="tr-TR"/>
        </w:rPr>
        <w:t xml:space="preserve"> </w:t>
      </w:r>
    </w:p>
    <w:p w:rsidR="00153E19" w:rsidRPr="00BF3B5C" w:rsidRDefault="00050D70" w:rsidP="00BF3B5C">
      <w:pPr>
        <w:pStyle w:val="T3"/>
        <w:rPr>
          <w:rFonts w:eastAsiaTheme="minorEastAsia"/>
          <w:sz w:val="22"/>
          <w:szCs w:val="22"/>
          <w:lang w:eastAsia="tr-TR"/>
        </w:rPr>
      </w:pPr>
      <w:hyperlink w:anchor="_Toc428778635" w:history="1">
        <w:r w:rsidR="00153E19" w:rsidRPr="00BF3B5C">
          <w:rPr>
            <w:rStyle w:val="Kpr"/>
          </w:rPr>
          <w:t>STRATEJİLER</w:t>
        </w:r>
        <w:r w:rsidR="00153E19" w:rsidRPr="00BF3B5C">
          <w:rPr>
            <w:webHidden/>
          </w:rPr>
          <w:tab/>
        </w:r>
      </w:hyperlink>
    </w:p>
    <w:p w:rsidR="00153E19" w:rsidRPr="0015787A" w:rsidRDefault="00050D70" w:rsidP="00BF3B5C">
      <w:pPr>
        <w:pStyle w:val="T3"/>
        <w:rPr>
          <w:rFonts w:eastAsiaTheme="minorEastAsia"/>
          <w:sz w:val="22"/>
          <w:szCs w:val="22"/>
          <w:lang w:eastAsia="tr-TR"/>
        </w:rPr>
      </w:pPr>
      <w:hyperlink w:anchor="_Toc428778636" w:history="1">
        <w:r w:rsidR="00153E19" w:rsidRPr="0015787A">
          <w:rPr>
            <w:rStyle w:val="Kpr"/>
          </w:rPr>
          <w:t>TEMA 3</w:t>
        </w:r>
        <w:r w:rsidR="00153E19" w:rsidRPr="0015787A">
          <w:rPr>
            <w:webHidden/>
          </w:rPr>
          <w:tab/>
        </w:r>
        <w:r w:rsidR="00A8193D" w:rsidRPr="0015787A">
          <w:rPr>
            <w:webHidden/>
          </w:rPr>
          <w:fldChar w:fldCharType="begin"/>
        </w:r>
        <w:r w:rsidR="00153E19" w:rsidRPr="0015787A">
          <w:rPr>
            <w:webHidden/>
          </w:rPr>
          <w:instrText xml:space="preserve"> PAGEREF _Toc428778636 \h </w:instrText>
        </w:r>
        <w:r w:rsidR="00A8193D" w:rsidRPr="0015787A">
          <w:rPr>
            <w:webHidden/>
          </w:rPr>
        </w:r>
        <w:r w:rsidR="00A8193D" w:rsidRPr="0015787A">
          <w:rPr>
            <w:webHidden/>
          </w:rPr>
          <w:fldChar w:fldCharType="separate"/>
        </w:r>
        <w:r w:rsidR="005369AD">
          <w:rPr>
            <w:webHidden/>
          </w:rPr>
          <w:t>- 56 -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37" w:history="1">
        <w:r w:rsidR="00153E19" w:rsidRPr="0015787A">
          <w:rPr>
            <w:rStyle w:val="Kpr"/>
          </w:rPr>
          <w:t>STRATEJİK AMAÇ 3</w:t>
        </w:r>
        <w:r w:rsidR="00153E19" w:rsidRPr="0015787A">
          <w:rPr>
            <w:webHidden/>
          </w:rPr>
          <w:tab/>
        </w:r>
        <w:r w:rsidR="009F41DA">
          <w:rPr>
            <w:webHidden/>
          </w:rPr>
          <w:t>54</w:t>
        </w:r>
      </w:hyperlink>
    </w:p>
    <w:p w:rsidR="00153E19" w:rsidRPr="0015787A" w:rsidRDefault="00050D70" w:rsidP="00BF3B5C">
      <w:pPr>
        <w:pStyle w:val="T3"/>
        <w:rPr>
          <w:rFonts w:eastAsiaTheme="minorEastAsia"/>
          <w:sz w:val="22"/>
          <w:szCs w:val="22"/>
          <w:lang w:eastAsia="tr-TR"/>
        </w:rPr>
      </w:pPr>
      <w:hyperlink w:anchor="_Toc428778638" w:history="1">
        <w:r w:rsidR="00153E19" w:rsidRPr="0015787A">
          <w:rPr>
            <w:rStyle w:val="Kpr"/>
          </w:rPr>
          <w:t>STRATEJİK HEDEF 3.1</w:t>
        </w:r>
        <w:r w:rsidR="00153E19" w:rsidRPr="0015787A">
          <w:rPr>
            <w:webHidden/>
          </w:rPr>
          <w:tab/>
        </w:r>
      </w:hyperlink>
    </w:p>
    <w:p w:rsidR="00153E19" w:rsidRPr="0015787A" w:rsidRDefault="00050D70" w:rsidP="00BF3B5C">
      <w:pPr>
        <w:pStyle w:val="T3"/>
        <w:rPr>
          <w:rFonts w:eastAsiaTheme="minorEastAsia"/>
          <w:sz w:val="22"/>
          <w:szCs w:val="22"/>
          <w:lang w:eastAsia="tr-TR"/>
        </w:rPr>
      </w:pPr>
      <w:hyperlink w:anchor="_Toc428778639" w:history="1">
        <w:r w:rsidR="00153E19" w:rsidRPr="0015787A">
          <w:rPr>
            <w:rStyle w:val="Kpr"/>
          </w:rPr>
          <w:t>PERFORMANS GÖSTERGELERİ 3.1</w:t>
        </w:r>
        <w:r w:rsidR="00153E19" w:rsidRPr="0015787A">
          <w:rPr>
            <w:webHidden/>
          </w:rPr>
          <w:tab/>
        </w:r>
      </w:hyperlink>
    </w:p>
    <w:p w:rsidR="00153E19" w:rsidRPr="0015787A" w:rsidRDefault="00050D70" w:rsidP="00BF3B5C">
      <w:pPr>
        <w:pStyle w:val="T3"/>
        <w:rPr>
          <w:rFonts w:eastAsiaTheme="minorEastAsia"/>
          <w:sz w:val="22"/>
          <w:szCs w:val="22"/>
          <w:lang w:eastAsia="tr-TR"/>
        </w:rPr>
      </w:pPr>
      <w:hyperlink w:anchor="_Toc428778640" w:history="1">
        <w:r w:rsidR="00153E19" w:rsidRPr="0015787A">
          <w:rPr>
            <w:rStyle w:val="Kpr"/>
          </w:rPr>
          <w:t>STRATEJİLER</w:t>
        </w:r>
        <w:r w:rsidR="00153E19" w:rsidRPr="0015787A">
          <w:rPr>
            <w:webHidden/>
          </w:rPr>
          <w:tab/>
        </w:r>
        <w:r w:rsidR="00A8193D" w:rsidRPr="0015787A">
          <w:rPr>
            <w:webHidden/>
          </w:rPr>
          <w:fldChar w:fldCharType="begin"/>
        </w:r>
        <w:r w:rsidR="00153E19" w:rsidRPr="0015787A">
          <w:rPr>
            <w:webHidden/>
          </w:rPr>
          <w:instrText xml:space="preserve"> PAGEREF _Toc428778640 \h </w:instrText>
        </w:r>
        <w:r w:rsidR="00A8193D" w:rsidRPr="0015787A">
          <w:rPr>
            <w:webHidden/>
          </w:rPr>
        </w:r>
        <w:r w:rsidR="00A8193D" w:rsidRPr="0015787A">
          <w:rPr>
            <w:webHidden/>
          </w:rPr>
          <w:fldChar w:fldCharType="separate"/>
        </w:r>
        <w:r w:rsidR="005369AD">
          <w:rPr>
            <w:webHidden/>
          </w:rPr>
          <w:t>- 54 -</w:t>
        </w:r>
        <w:r w:rsidR="00A8193D" w:rsidRPr="0015787A">
          <w:rPr>
            <w:webHidden/>
          </w:rPr>
          <w:fldChar w:fldCharType="end"/>
        </w:r>
      </w:hyperlink>
    </w:p>
    <w:p w:rsidR="00153E19" w:rsidRPr="0015787A" w:rsidRDefault="00050D70" w:rsidP="00BF3B5C">
      <w:pPr>
        <w:pStyle w:val="T3"/>
        <w:rPr>
          <w:rFonts w:eastAsiaTheme="minorEastAsia"/>
          <w:sz w:val="22"/>
          <w:szCs w:val="22"/>
          <w:lang w:eastAsia="tr-TR"/>
        </w:rPr>
      </w:pPr>
      <w:hyperlink w:anchor="_Toc428778641" w:history="1">
        <w:r w:rsidR="00153E19" w:rsidRPr="0015787A">
          <w:rPr>
            <w:rStyle w:val="Kpr"/>
          </w:rPr>
          <w:t>STRATEJİK HEDEF 3.2</w:t>
        </w:r>
        <w:r w:rsidR="00153E19" w:rsidRPr="0015787A">
          <w:rPr>
            <w:webHidden/>
          </w:rPr>
          <w:tab/>
        </w:r>
      </w:hyperlink>
    </w:p>
    <w:p w:rsidR="00153E19" w:rsidRPr="0015787A" w:rsidRDefault="00050D70" w:rsidP="00BF3B5C">
      <w:pPr>
        <w:pStyle w:val="T3"/>
        <w:rPr>
          <w:rFonts w:eastAsiaTheme="minorEastAsia"/>
          <w:sz w:val="22"/>
          <w:szCs w:val="22"/>
          <w:lang w:eastAsia="tr-TR"/>
        </w:rPr>
      </w:pPr>
      <w:hyperlink w:anchor="_Toc428778642" w:history="1">
        <w:r w:rsidR="00153E19" w:rsidRPr="0015787A">
          <w:rPr>
            <w:rStyle w:val="Kpr"/>
          </w:rPr>
          <w:t>PERFORMANS GÖSTERGELERİ 3.2</w:t>
        </w:r>
        <w:r w:rsidR="00153E19" w:rsidRPr="0015787A">
          <w:rPr>
            <w:webHidden/>
          </w:rPr>
          <w:tab/>
        </w:r>
      </w:hyperlink>
    </w:p>
    <w:p w:rsidR="00153E19" w:rsidRPr="0015787A" w:rsidRDefault="00050D70" w:rsidP="00BF3B5C">
      <w:pPr>
        <w:pStyle w:val="T3"/>
        <w:rPr>
          <w:rFonts w:eastAsiaTheme="minorEastAsia"/>
          <w:sz w:val="22"/>
          <w:szCs w:val="22"/>
          <w:lang w:eastAsia="tr-TR"/>
        </w:rPr>
      </w:pPr>
      <w:hyperlink w:anchor="_Toc428778643" w:history="1">
        <w:r w:rsidR="00153E19" w:rsidRPr="0015787A">
          <w:rPr>
            <w:rStyle w:val="Kpr"/>
          </w:rPr>
          <w:t>STRATEJİLER</w:t>
        </w:r>
        <w:r w:rsidR="00153E19" w:rsidRPr="0015787A">
          <w:rPr>
            <w:webHidden/>
          </w:rPr>
          <w:tab/>
        </w:r>
        <w:r w:rsidR="00A8193D" w:rsidRPr="0015787A">
          <w:rPr>
            <w:webHidden/>
          </w:rPr>
          <w:fldChar w:fldCharType="begin"/>
        </w:r>
        <w:r w:rsidR="00153E19" w:rsidRPr="0015787A">
          <w:rPr>
            <w:webHidden/>
          </w:rPr>
          <w:instrText xml:space="preserve"> PAGEREF _Toc428778643 \h </w:instrText>
        </w:r>
        <w:r w:rsidR="00A8193D" w:rsidRPr="0015787A">
          <w:rPr>
            <w:webHidden/>
          </w:rPr>
        </w:r>
        <w:r w:rsidR="00A8193D" w:rsidRPr="0015787A">
          <w:rPr>
            <w:webHidden/>
          </w:rPr>
          <w:fldChar w:fldCharType="separate"/>
        </w:r>
        <w:r w:rsidR="005369AD">
          <w:rPr>
            <w:webHidden/>
          </w:rPr>
          <w:t>- 56 -</w:t>
        </w:r>
        <w:r w:rsidR="00A8193D" w:rsidRPr="0015787A">
          <w:rPr>
            <w:webHidden/>
          </w:rPr>
          <w:fldChar w:fldCharType="end"/>
        </w:r>
      </w:hyperlink>
    </w:p>
    <w:p w:rsidR="006F3673" w:rsidRDefault="00050D70" w:rsidP="006F3673">
      <w:pPr>
        <w:pStyle w:val="T3"/>
      </w:pPr>
      <w:hyperlink w:anchor="_Toc428778644" w:history="1">
        <w:r w:rsidR="00153E19" w:rsidRPr="0015787A">
          <w:rPr>
            <w:rStyle w:val="Kpr"/>
          </w:rPr>
          <w:t>STRATEJİK HEDEF 3.3</w:t>
        </w:r>
        <w:r w:rsidR="00153E19" w:rsidRPr="0015787A">
          <w:rPr>
            <w:webHidden/>
          </w:rPr>
          <w:tab/>
        </w:r>
      </w:hyperlink>
      <w:r w:rsidR="009F41DA">
        <w:t>57</w:t>
      </w:r>
    </w:p>
    <w:p w:rsidR="00153E19" w:rsidRDefault="00050D70" w:rsidP="006F3673">
      <w:pPr>
        <w:pStyle w:val="T3"/>
      </w:pPr>
      <w:hyperlink w:anchor="_Toc428778645" w:history="1">
        <w:r w:rsidR="00153E19" w:rsidRPr="0015787A">
          <w:rPr>
            <w:rStyle w:val="Kpr"/>
          </w:rPr>
          <w:t>PERFORMANS GÖSTERGELERİ 3.3</w:t>
        </w:r>
        <w:r w:rsidR="00153E19" w:rsidRPr="0015787A">
          <w:rPr>
            <w:webHidden/>
          </w:rPr>
          <w:tab/>
        </w:r>
      </w:hyperlink>
      <w:r w:rsidR="00292926">
        <w:t>-58-</w:t>
      </w:r>
    </w:p>
    <w:p w:rsidR="006F3673" w:rsidRPr="006F3673" w:rsidRDefault="006F3673" w:rsidP="006F3673">
      <w:pPr>
        <w:rPr>
          <w:rFonts w:ascii="Times New Roman" w:hAnsi="Times New Roman"/>
        </w:rPr>
      </w:pPr>
      <w:r>
        <w:t xml:space="preserve">        </w:t>
      </w:r>
      <w:r w:rsidRPr="006F3673">
        <w:rPr>
          <w:rFonts w:ascii="Times New Roman" w:hAnsi="Times New Roman"/>
        </w:rPr>
        <w:t xml:space="preserve"> STRATEJİK EYLEM PLANI</w:t>
      </w:r>
      <w:r>
        <w:rPr>
          <w:rFonts w:ascii="Times New Roman" w:hAnsi="Times New Roman"/>
        </w:rPr>
        <w:t>………………………………………………………</w:t>
      </w:r>
      <w:r w:rsidR="006B1B01">
        <w:rPr>
          <w:rFonts w:ascii="Times New Roman" w:hAnsi="Times New Roman"/>
        </w:rPr>
        <w:t xml:space="preserve">  </w:t>
      </w:r>
      <w:r w:rsidR="009F41DA">
        <w:rPr>
          <w:rFonts w:ascii="Times New Roman" w:hAnsi="Times New Roman"/>
        </w:rPr>
        <w:t>59-60-61</w:t>
      </w:r>
      <w:r w:rsidR="006B1B01">
        <w:rPr>
          <w:rFonts w:ascii="Times New Roman" w:hAnsi="Times New Roman"/>
        </w:rPr>
        <w:t>-62</w:t>
      </w:r>
    </w:p>
    <w:p w:rsidR="00153E19" w:rsidRPr="0015787A" w:rsidRDefault="00050D70">
      <w:pPr>
        <w:pStyle w:val="T1"/>
        <w:rPr>
          <w:rFonts w:eastAsiaTheme="minorEastAsia"/>
          <w:b w:val="0"/>
          <w:bCs w:val="0"/>
          <w:i w:val="0"/>
          <w:iCs w:val="0"/>
          <w:noProof/>
          <w:color w:val="auto"/>
          <w:sz w:val="22"/>
          <w:szCs w:val="22"/>
          <w:lang w:eastAsia="tr-TR"/>
        </w:rPr>
      </w:pPr>
      <w:hyperlink w:anchor="_Toc428778647" w:history="1">
        <w:r w:rsidR="00153E19" w:rsidRPr="0015787A">
          <w:rPr>
            <w:rStyle w:val="Kpr"/>
            <w:noProof/>
          </w:rPr>
          <w:t>4.BÖLÜM</w:t>
        </w:r>
        <w:r w:rsidR="00153E19" w:rsidRPr="0015787A">
          <w:rPr>
            <w:noProof/>
            <w:webHidden/>
          </w:rPr>
          <w:tab/>
        </w:r>
      </w:hyperlink>
      <w:r w:rsidR="006F3673">
        <w:t>63</w:t>
      </w:r>
    </w:p>
    <w:p w:rsidR="00153E19" w:rsidRPr="0015787A" w:rsidRDefault="00050D70">
      <w:pPr>
        <w:pStyle w:val="T2"/>
        <w:rPr>
          <w:rFonts w:ascii="Times New Roman" w:eastAsiaTheme="minorEastAsia" w:hAnsi="Times New Roman"/>
          <w:b w:val="0"/>
          <w:bCs w:val="0"/>
          <w:noProof/>
          <w:lang w:eastAsia="tr-TR"/>
        </w:rPr>
      </w:pPr>
      <w:hyperlink w:anchor="_Toc428778648" w:history="1">
        <w:r w:rsidR="00153E19" w:rsidRPr="0015787A">
          <w:rPr>
            <w:rStyle w:val="Kpr"/>
            <w:rFonts w:ascii="Times New Roman" w:hAnsi="Times New Roman"/>
            <w:noProof/>
          </w:rPr>
          <w:t>MALİYETLENDİRME</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_Toc428778648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- 63 -</w:t>
        </w:r>
        <w:r w:rsidR="00A8193D" w:rsidRPr="0015787A">
          <w:rPr>
            <w:rFonts w:ascii="Times New Roman" w:hAnsi="Times New Roman"/>
            <w:noProof/>
            <w:webHidden/>
          </w:rPr>
          <w:fldChar w:fldCharType="end"/>
        </w:r>
      </w:hyperlink>
    </w:p>
    <w:p w:rsidR="00153E19" w:rsidRPr="0015787A" w:rsidRDefault="00050D70">
      <w:pPr>
        <w:pStyle w:val="T2"/>
        <w:rPr>
          <w:rFonts w:ascii="Times New Roman" w:eastAsiaTheme="minorEastAsia" w:hAnsi="Times New Roman"/>
          <w:b w:val="0"/>
          <w:bCs w:val="0"/>
          <w:noProof/>
          <w:lang w:eastAsia="tr-TR"/>
        </w:rPr>
      </w:pPr>
      <w:hyperlink w:anchor="_Toc428778649" w:history="1">
        <w:r w:rsidR="00153E19" w:rsidRPr="0015787A">
          <w:rPr>
            <w:rStyle w:val="Kpr"/>
            <w:rFonts w:ascii="Times New Roman" w:hAnsi="Times New Roman"/>
            <w:noProof/>
          </w:rPr>
          <w:t>STRATEJİK PLAN MALİYET TABLOSU</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_Toc428778649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- 63 -</w:t>
        </w:r>
        <w:r w:rsidR="00A8193D" w:rsidRPr="0015787A">
          <w:rPr>
            <w:rFonts w:ascii="Times New Roman" w:hAnsi="Times New Roman"/>
            <w:noProof/>
            <w:webHidden/>
          </w:rPr>
          <w:fldChar w:fldCharType="end"/>
        </w:r>
      </w:hyperlink>
    </w:p>
    <w:p w:rsidR="00153E19" w:rsidRPr="0015787A" w:rsidRDefault="00050D70">
      <w:pPr>
        <w:pStyle w:val="T1"/>
        <w:rPr>
          <w:rFonts w:eastAsiaTheme="minorEastAsia"/>
          <w:b w:val="0"/>
          <w:bCs w:val="0"/>
          <w:i w:val="0"/>
          <w:iCs w:val="0"/>
          <w:noProof/>
          <w:color w:val="auto"/>
          <w:sz w:val="22"/>
          <w:szCs w:val="22"/>
          <w:lang w:eastAsia="tr-TR"/>
        </w:rPr>
      </w:pPr>
      <w:hyperlink w:anchor="_Toc428778650" w:history="1">
        <w:r w:rsidR="00153E19" w:rsidRPr="0015787A">
          <w:rPr>
            <w:rStyle w:val="Kpr"/>
            <w:noProof/>
          </w:rPr>
          <w:t>5.BÖLÜM</w:t>
        </w:r>
        <w:r w:rsidR="00153E19" w:rsidRPr="0015787A">
          <w:rPr>
            <w:noProof/>
            <w:webHidden/>
          </w:rPr>
          <w:tab/>
        </w:r>
      </w:hyperlink>
      <w:r w:rsidR="00C96E31">
        <w:t>6</w:t>
      </w:r>
      <w:r w:rsidR="006F3673">
        <w:t>4</w:t>
      </w:r>
    </w:p>
    <w:p w:rsidR="00153E19" w:rsidRPr="0015787A" w:rsidRDefault="00050D70">
      <w:pPr>
        <w:pStyle w:val="T2"/>
        <w:rPr>
          <w:rFonts w:ascii="Times New Roman" w:eastAsiaTheme="minorEastAsia" w:hAnsi="Times New Roman"/>
          <w:b w:val="0"/>
          <w:bCs w:val="0"/>
          <w:noProof/>
          <w:lang w:eastAsia="tr-TR"/>
        </w:rPr>
      </w:pPr>
      <w:hyperlink w:anchor="_Toc428778651" w:history="1">
        <w:r w:rsidR="00153E19" w:rsidRPr="0015787A">
          <w:rPr>
            <w:rStyle w:val="Kpr"/>
            <w:rFonts w:ascii="Times New Roman" w:hAnsi="Times New Roman"/>
            <w:noProof/>
          </w:rPr>
          <w:t>İZLEME VE DEĞERLENDİRME</w:t>
        </w:r>
        <w:r w:rsidR="00153E19" w:rsidRPr="0015787A">
          <w:rPr>
            <w:rFonts w:ascii="Times New Roman" w:hAnsi="Times New Roman"/>
            <w:noProof/>
            <w:webHidden/>
          </w:rPr>
          <w:tab/>
        </w:r>
        <w:r w:rsidR="00A8193D" w:rsidRPr="0015787A">
          <w:rPr>
            <w:rFonts w:ascii="Times New Roman" w:hAnsi="Times New Roman"/>
            <w:noProof/>
            <w:webHidden/>
          </w:rPr>
          <w:fldChar w:fldCharType="begin"/>
        </w:r>
        <w:r w:rsidR="00153E19" w:rsidRPr="0015787A">
          <w:rPr>
            <w:rFonts w:ascii="Times New Roman" w:hAnsi="Times New Roman"/>
            <w:noProof/>
            <w:webHidden/>
          </w:rPr>
          <w:instrText xml:space="preserve"> PAGEREF _Toc428778651 \h </w:instrText>
        </w:r>
        <w:r w:rsidR="00A8193D" w:rsidRPr="0015787A">
          <w:rPr>
            <w:rFonts w:ascii="Times New Roman" w:hAnsi="Times New Roman"/>
            <w:noProof/>
            <w:webHidden/>
          </w:rPr>
        </w:r>
        <w:r w:rsidR="00A8193D" w:rsidRPr="0015787A">
          <w:rPr>
            <w:rFonts w:ascii="Times New Roman" w:hAnsi="Times New Roman"/>
            <w:noProof/>
            <w:webHidden/>
          </w:rPr>
          <w:fldChar w:fldCharType="separate"/>
        </w:r>
        <w:r w:rsidR="005369AD">
          <w:rPr>
            <w:rFonts w:ascii="Times New Roman" w:hAnsi="Times New Roman"/>
            <w:noProof/>
            <w:webHidden/>
          </w:rPr>
          <w:t>- 65 -</w:t>
        </w:r>
        <w:r w:rsidR="00A8193D" w:rsidRPr="0015787A">
          <w:rPr>
            <w:rFonts w:ascii="Times New Roman" w:hAnsi="Times New Roman"/>
            <w:noProof/>
            <w:webHidden/>
          </w:rPr>
          <w:fldChar w:fldCharType="end"/>
        </w:r>
      </w:hyperlink>
    </w:p>
    <w:p w:rsidR="004C2146" w:rsidRPr="0015787A" w:rsidRDefault="00A8193D" w:rsidP="00894650">
      <w:pPr>
        <w:spacing w:before="120" w:after="120" w:line="240" w:lineRule="auto"/>
        <w:rPr>
          <w:rFonts w:ascii="Times New Roman" w:hAnsi="Times New Roman"/>
          <w:b/>
          <w:color w:val="00439E" w:themeColor="accent5" w:themeShade="BF"/>
          <w:sz w:val="24"/>
          <w:szCs w:val="24"/>
        </w:rPr>
      </w:pPr>
      <w:r w:rsidRPr="0015787A">
        <w:rPr>
          <w:rFonts w:ascii="Times New Roman" w:hAnsi="Times New Roman"/>
          <w:b/>
          <w:color w:val="31849B"/>
          <w:sz w:val="24"/>
          <w:szCs w:val="24"/>
        </w:rPr>
        <w:fldChar w:fldCharType="end"/>
      </w:r>
      <w:r w:rsidR="004C2146" w:rsidRPr="0015787A">
        <w:rPr>
          <w:rFonts w:ascii="Times New Roman" w:hAnsi="Times New Roman"/>
          <w:b/>
          <w:color w:val="00439E" w:themeColor="accent5" w:themeShade="BF"/>
          <w:sz w:val="24"/>
          <w:szCs w:val="24"/>
        </w:rPr>
        <w:t>TABLOLAR</w:t>
      </w:r>
    </w:p>
    <w:p w:rsidR="00CD4D75" w:rsidRPr="0015787A" w:rsidRDefault="00A8193D" w:rsidP="00CD4D75">
      <w:pPr>
        <w:pStyle w:val="ekillerTablosu"/>
        <w:tabs>
          <w:tab w:val="right" w:leader="dot" w:pos="9062"/>
        </w:tabs>
        <w:spacing w:before="120" w:after="120"/>
        <w:rPr>
          <w:rFonts w:ascii="Times New Roman" w:hAnsi="Times New Roman"/>
          <w:b/>
          <w:color w:val="00439E" w:themeColor="accent5" w:themeShade="BF"/>
          <w:sz w:val="24"/>
          <w:szCs w:val="24"/>
        </w:rPr>
      </w:pPr>
      <w:r w:rsidRPr="0015787A">
        <w:rPr>
          <w:rFonts w:ascii="Times New Roman" w:hAnsi="Times New Roman"/>
        </w:rPr>
        <w:fldChar w:fldCharType="begin"/>
      </w:r>
      <w:r w:rsidR="00BB7EE5" w:rsidRPr="0015787A">
        <w:rPr>
          <w:rFonts w:ascii="Times New Roman" w:hAnsi="Times New Roman"/>
        </w:rPr>
        <w:instrText xml:space="preserve"> TOC \h \z \c "Tablo" </w:instrText>
      </w:r>
      <w:r w:rsidRPr="0015787A">
        <w:rPr>
          <w:rFonts w:ascii="Times New Roman" w:hAnsi="Times New Roman"/>
        </w:rPr>
        <w:fldChar w:fldCharType="separate"/>
      </w:r>
      <w:hyperlink w:anchor="_Toc418080888" w:history="1">
        <w:r w:rsidR="00CD4D75">
          <w:rPr>
            <w:rStyle w:val="Kpr"/>
            <w:rFonts w:ascii="Times New Roman" w:hAnsi="Times New Roman"/>
            <w:noProof/>
          </w:rPr>
          <w:t>Tablo 1…………………………</w:t>
        </w:r>
        <w:r w:rsidR="00CD4D75">
          <w:rPr>
            <w:rFonts w:ascii="Times New Roman" w:hAnsi="Times New Roman"/>
            <w:noProof/>
            <w:webHidden/>
          </w:rPr>
          <w:t xml:space="preserve">STRATEJİK PLANLAMA EKİBİ </w:t>
        </w:r>
      </w:hyperlink>
      <w:r w:rsidRPr="0015787A">
        <w:rPr>
          <w:rFonts w:ascii="Times New Roman" w:hAnsi="Times New Roman"/>
        </w:rPr>
        <w:fldChar w:fldCharType="end"/>
      </w:r>
      <w:proofErr w:type="gramStart"/>
      <w:r w:rsidR="00CD4D75">
        <w:rPr>
          <w:rFonts w:ascii="Times New Roman" w:hAnsi="Times New Roman"/>
        </w:rPr>
        <w:t>……………………………</w:t>
      </w:r>
      <w:proofErr w:type="gramEnd"/>
      <w:r w:rsidR="00CD4D75">
        <w:rPr>
          <w:rFonts w:ascii="Times New Roman" w:hAnsi="Times New Roman"/>
        </w:rPr>
        <w:t xml:space="preserve"> </w:t>
      </w:r>
      <w:proofErr w:type="gramStart"/>
      <w:r w:rsidR="00CD4D75">
        <w:rPr>
          <w:rFonts w:ascii="Times New Roman" w:hAnsi="Times New Roman"/>
        </w:rPr>
        <w:t>…………</w:t>
      </w:r>
      <w:proofErr w:type="gramEnd"/>
      <w:r w:rsidR="00CD4D75">
        <w:rPr>
          <w:rFonts w:ascii="Times New Roman" w:hAnsi="Times New Roman"/>
        </w:rPr>
        <w:t>6</w:t>
      </w:r>
      <w:r w:rsidR="006F3673">
        <w:rPr>
          <w:rFonts w:ascii="Times New Roman" w:hAnsi="Times New Roman"/>
        </w:rPr>
        <w:t>5</w:t>
      </w:r>
    </w:p>
    <w:p w:rsidR="00285B4A" w:rsidRPr="0015787A" w:rsidRDefault="00285B4A" w:rsidP="00C17B30">
      <w:pPr>
        <w:spacing w:before="120" w:after="120" w:line="240" w:lineRule="auto"/>
        <w:rPr>
          <w:rFonts w:ascii="Times New Roman" w:hAnsi="Times New Roman"/>
          <w:b/>
          <w:i/>
          <w:sz w:val="24"/>
        </w:rPr>
      </w:pPr>
    </w:p>
    <w:p w:rsidR="006A0D58" w:rsidRPr="0015787A" w:rsidRDefault="006A0D58" w:rsidP="00C17B30">
      <w:pPr>
        <w:spacing w:before="120" w:after="120" w:line="240" w:lineRule="auto"/>
        <w:rPr>
          <w:rFonts w:ascii="Times New Roman" w:hAnsi="Times New Roman"/>
          <w:b/>
          <w:i/>
          <w:sz w:val="24"/>
        </w:rPr>
      </w:pPr>
    </w:p>
    <w:p w:rsidR="006A0D58" w:rsidRPr="0015787A" w:rsidRDefault="006A0D58" w:rsidP="00C17B30">
      <w:pPr>
        <w:spacing w:before="120" w:after="120" w:line="240" w:lineRule="auto"/>
        <w:rPr>
          <w:rFonts w:ascii="Times New Roman" w:hAnsi="Times New Roman"/>
          <w:b/>
          <w:i/>
          <w:sz w:val="24"/>
        </w:rPr>
      </w:pPr>
    </w:p>
    <w:p w:rsidR="006A0D58" w:rsidRPr="0015787A" w:rsidRDefault="006A0D58" w:rsidP="00C17B30">
      <w:pPr>
        <w:spacing w:before="120" w:after="120" w:line="240" w:lineRule="auto"/>
        <w:rPr>
          <w:rFonts w:ascii="Times New Roman" w:hAnsi="Times New Roman"/>
          <w:b/>
          <w:i/>
          <w:sz w:val="24"/>
        </w:rPr>
        <w:sectPr w:rsidR="006A0D58" w:rsidRPr="0015787A" w:rsidSect="00BF3381">
          <w:headerReference w:type="even" r:id="rId15"/>
          <w:footerReference w:type="default" r:id="rId16"/>
          <w:footerReference w:type="first" r:id="rId17"/>
          <w:pgSz w:w="11906" w:h="16838"/>
          <w:pgMar w:top="1417" w:right="1417" w:bottom="1417" w:left="1417" w:header="708" w:footer="708" w:gutter="0"/>
          <w:pgNumType w:fmt="upperRoman" w:start="0" w:chapStyle="1" w:chapSep="period"/>
          <w:cols w:space="708"/>
          <w:titlePg/>
          <w:docGrid w:linePitch="360"/>
        </w:sectPr>
      </w:pPr>
    </w:p>
    <w:tbl>
      <w:tblPr>
        <w:tblpPr w:leftFromText="141" w:rightFromText="141" w:vertAnchor="text" w:horzAnchor="margin" w:tblpY="192"/>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120"/>
      </w:tblGrid>
      <w:tr w:rsidR="00D82C97" w:rsidRPr="0015787A" w:rsidTr="00D82C97">
        <w:tc>
          <w:tcPr>
            <w:tcW w:w="9603" w:type="dxa"/>
            <w:gridSpan w:val="2"/>
            <w:tcBorders>
              <w:bottom w:val="single" w:sz="4" w:space="0" w:color="auto"/>
            </w:tcBorders>
            <w:shd w:val="clear" w:color="auto" w:fill="auto"/>
          </w:tcPr>
          <w:p w:rsidR="00D82C97" w:rsidRPr="0015787A" w:rsidRDefault="00D82C97" w:rsidP="00D82C97">
            <w:pPr>
              <w:jc w:val="center"/>
              <w:rPr>
                <w:rFonts w:ascii="Times New Roman" w:hAnsi="Times New Roman"/>
                <w:sz w:val="24"/>
                <w:szCs w:val="24"/>
              </w:rPr>
            </w:pPr>
          </w:p>
          <w:p w:rsidR="00D82C97" w:rsidRPr="0015787A" w:rsidRDefault="00D82C97" w:rsidP="00D82C97">
            <w:pPr>
              <w:jc w:val="center"/>
              <w:rPr>
                <w:rFonts w:ascii="Times New Roman" w:hAnsi="Times New Roman"/>
                <w:b/>
                <w:sz w:val="24"/>
                <w:szCs w:val="24"/>
              </w:rPr>
            </w:pPr>
            <w:r w:rsidRPr="0015787A">
              <w:rPr>
                <w:rFonts w:ascii="Times New Roman" w:hAnsi="Times New Roman"/>
                <w:b/>
                <w:sz w:val="24"/>
                <w:szCs w:val="24"/>
              </w:rPr>
              <w:t>KURUM KİMLİK BİLGİSİ</w:t>
            </w:r>
          </w:p>
        </w:tc>
      </w:tr>
      <w:tr w:rsidR="00D82C97" w:rsidRPr="0015787A" w:rsidTr="00D82C97">
        <w:tc>
          <w:tcPr>
            <w:tcW w:w="3483" w:type="dxa"/>
            <w:shd w:val="clear" w:color="auto" w:fill="auto"/>
          </w:tcPr>
          <w:p w:rsidR="00D82C97" w:rsidRPr="0015787A" w:rsidRDefault="00D82C97" w:rsidP="00D82C97">
            <w:pPr>
              <w:jc w:val="both"/>
              <w:rPr>
                <w:rFonts w:ascii="Times New Roman" w:hAnsi="Times New Roman"/>
                <w:i/>
                <w:sz w:val="24"/>
                <w:szCs w:val="24"/>
              </w:rPr>
            </w:pPr>
            <w:r w:rsidRPr="0015787A">
              <w:rPr>
                <w:rFonts w:ascii="Times New Roman" w:hAnsi="Times New Roman"/>
                <w:sz w:val="24"/>
                <w:szCs w:val="24"/>
              </w:rPr>
              <w:t xml:space="preserve">Kurum Adı </w:t>
            </w:r>
          </w:p>
        </w:tc>
        <w:tc>
          <w:tcPr>
            <w:tcW w:w="6120" w:type="dxa"/>
            <w:shd w:val="clear" w:color="auto" w:fill="auto"/>
          </w:tcPr>
          <w:p w:rsidR="00D82C97" w:rsidRPr="0015787A" w:rsidRDefault="005744B2" w:rsidP="00D82C97">
            <w:pPr>
              <w:jc w:val="both"/>
              <w:rPr>
                <w:rFonts w:ascii="Times New Roman" w:hAnsi="Times New Roman"/>
                <w:sz w:val="24"/>
                <w:szCs w:val="24"/>
              </w:rPr>
            </w:pPr>
            <w:r>
              <w:rPr>
                <w:rFonts w:ascii="Times New Roman" w:hAnsi="Times New Roman"/>
                <w:sz w:val="24"/>
                <w:szCs w:val="24"/>
              </w:rPr>
              <w:t>Ahmet Muharrem Uğur Anaokulu</w:t>
            </w:r>
          </w:p>
        </w:tc>
      </w:tr>
      <w:tr w:rsidR="00D82C97" w:rsidRPr="0015787A" w:rsidTr="00D82C97">
        <w:tc>
          <w:tcPr>
            <w:tcW w:w="3483"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Kurum Statüsü</w:t>
            </w:r>
          </w:p>
        </w:tc>
        <w:tc>
          <w:tcPr>
            <w:tcW w:w="6120"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lang w:val="en-GB"/>
              </w:rPr>
              <w:t xml:space="preserve"> </w:t>
            </w:r>
            <w:r w:rsidR="006D4C38" w:rsidRPr="0015787A">
              <w:rPr>
                <w:rFonts w:ascii="Times New Roman" w:hAnsi="Times New Roman"/>
                <w:sz w:val="24"/>
                <w:szCs w:val="24"/>
                <w:lang w:val="en-GB"/>
              </w:rPr>
              <w:t xml:space="preserve"> </w:t>
            </w:r>
            <w:r w:rsidR="006D4C38" w:rsidRPr="0015787A">
              <w:rPr>
                <w:rFonts w:ascii="Times New Roman" w:hAnsi="Times New Roman"/>
                <w:sz w:val="24"/>
                <w:szCs w:val="24"/>
                <w:lang w:val="en-GB"/>
              </w:rPr>
              <w:sym w:font="Wingdings" w:char="F078"/>
            </w:r>
            <w:r w:rsidR="006D4C38" w:rsidRPr="0015787A">
              <w:rPr>
                <w:rFonts w:ascii="Times New Roman" w:hAnsi="Times New Roman"/>
                <w:sz w:val="24"/>
                <w:szCs w:val="24"/>
                <w:lang w:val="en-GB"/>
              </w:rPr>
              <w:t xml:space="preserve"> </w:t>
            </w:r>
            <w:proofErr w:type="spellStart"/>
            <w:r w:rsidRPr="0015787A">
              <w:rPr>
                <w:rFonts w:ascii="Times New Roman" w:hAnsi="Times New Roman"/>
                <w:sz w:val="24"/>
                <w:szCs w:val="24"/>
                <w:lang w:val="en-GB"/>
              </w:rPr>
              <w:t>Kamu</w:t>
            </w:r>
            <w:proofErr w:type="spellEnd"/>
            <w:r w:rsidRPr="0015787A">
              <w:rPr>
                <w:rFonts w:ascii="Times New Roman" w:hAnsi="Times New Roman"/>
                <w:sz w:val="24"/>
                <w:szCs w:val="24"/>
                <w:lang w:val="en-GB"/>
              </w:rPr>
              <w:t xml:space="preserve">                    </w:t>
            </w:r>
            <w:r w:rsidRPr="0015787A">
              <w:rPr>
                <w:rFonts w:ascii="Times New Roman" w:hAnsi="Times New Roman"/>
                <w:sz w:val="24"/>
                <w:szCs w:val="24"/>
                <w:lang w:val="en-GB"/>
              </w:rPr>
              <w:sym w:font="Wingdings" w:char="F06F"/>
            </w:r>
            <w:r w:rsidRPr="0015787A">
              <w:rPr>
                <w:rFonts w:ascii="Times New Roman" w:hAnsi="Times New Roman"/>
                <w:sz w:val="24"/>
                <w:szCs w:val="24"/>
                <w:lang w:val="en-GB"/>
              </w:rPr>
              <w:t xml:space="preserve">    </w:t>
            </w:r>
            <w:proofErr w:type="spellStart"/>
            <w:r w:rsidRPr="0015787A">
              <w:rPr>
                <w:rFonts w:ascii="Times New Roman" w:hAnsi="Times New Roman"/>
                <w:sz w:val="24"/>
                <w:szCs w:val="24"/>
                <w:lang w:val="en-GB"/>
              </w:rPr>
              <w:t>Özel</w:t>
            </w:r>
            <w:proofErr w:type="spellEnd"/>
          </w:p>
        </w:tc>
      </w:tr>
      <w:tr w:rsidR="00D82C97" w:rsidRPr="0015787A" w:rsidTr="00D82C97">
        <w:tc>
          <w:tcPr>
            <w:tcW w:w="3483" w:type="dxa"/>
            <w:shd w:val="clear" w:color="auto" w:fill="auto"/>
          </w:tcPr>
          <w:p w:rsidR="00D82C97" w:rsidRPr="0015787A" w:rsidRDefault="00D82C97" w:rsidP="00D82C97">
            <w:pPr>
              <w:jc w:val="both"/>
              <w:rPr>
                <w:rFonts w:ascii="Times New Roman" w:hAnsi="Times New Roman"/>
                <w:sz w:val="24"/>
                <w:szCs w:val="24"/>
              </w:rPr>
            </w:pPr>
          </w:p>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Kurumda Çalışan Personel Sayısı</w:t>
            </w:r>
          </w:p>
          <w:p w:rsidR="00D82C97" w:rsidRPr="0015787A" w:rsidRDefault="00D82C97" w:rsidP="00D82C97">
            <w:pPr>
              <w:jc w:val="both"/>
              <w:rPr>
                <w:rFonts w:ascii="Times New Roman" w:hAnsi="Times New Roman"/>
                <w:sz w:val="24"/>
                <w:szCs w:val="24"/>
              </w:rPr>
            </w:pPr>
          </w:p>
        </w:tc>
        <w:tc>
          <w:tcPr>
            <w:tcW w:w="6120" w:type="dxa"/>
            <w:shd w:val="clear" w:color="auto" w:fill="auto"/>
          </w:tcPr>
          <w:p w:rsidR="00D82C97" w:rsidRPr="0015787A" w:rsidRDefault="00D82C97" w:rsidP="006D4C38">
            <w:pPr>
              <w:rPr>
                <w:rFonts w:ascii="Times New Roman" w:hAnsi="Times New Roman"/>
                <w:b/>
                <w:sz w:val="24"/>
                <w:szCs w:val="24"/>
              </w:rPr>
            </w:pPr>
            <w:proofErr w:type="gramStart"/>
            <w:r w:rsidRPr="0015787A">
              <w:rPr>
                <w:rFonts w:ascii="Times New Roman" w:hAnsi="Times New Roman"/>
                <w:sz w:val="24"/>
                <w:szCs w:val="24"/>
              </w:rPr>
              <w:t>Yönetici              :</w:t>
            </w:r>
            <w:r w:rsidR="006D4C38" w:rsidRPr="0015787A">
              <w:rPr>
                <w:rFonts w:ascii="Times New Roman" w:hAnsi="Times New Roman"/>
                <w:b/>
                <w:sz w:val="24"/>
                <w:szCs w:val="24"/>
              </w:rPr>
              <w:t xml:space="preserve"> </w:t>
            </w:r>
            <w:r w:rsidR="006D4C38" w:rsidRPr="0015787A">
              <w:rPr>
                <w:rFonts w:ascii="Times New Roman" w:hAnsi="Times New Roman"/>
                <w:sz w:val="24"/>
                <w:szCs w:val="24"/>
              </w:rPr>
              <w:t>2</w:t>
            </w:r>
            <w:proofErr w:type="gramEnd"/>
          </w:p>
          <w:p w:rsidR="00D82C97" w:rsidRPr="0015787A" w:rsidRDefault="00D82C97" w:rsidP="00D82C97">
            <w:pPr>
              <w:jc w:val="both"/>
              <w:rPr>
                <w:rFonts w:ascii="Times New Roman" w:hAnsi="Times New Roman"/>
                <w:sz w:val="24"/>
                <w:szCs w:val="24"/>
              </w:rPr>
            </w:pPr>
            <w:proofErr w:type="gramStart"/>
            <w:r w:rsidRPr="0015787A">
              <w:rPr>
                <w:rFonts w:ascii="Times New Roman" w:hAnsi="Times New Roman"/>
                <w:sz w:val="24"/>
                <w:szCs w:val="24"/>
              </w:rPr>
              <w:t>Öğretmen           :</w:t>
            </w:r>
            <w:r w:rsidR="006D4C38" w:rsidRPr="0015787A">
              <w:rPr>
                <w:rFonts w:ascii="Times New Roman" w:hAnsi="Times New Roman"/>
                <w:sz w:val="24"/>
                <w:szCs w:val="24"/>
              </w:rPr>
              <w:t xml:space="preserve"> </w:t>
            </w:r>
            <w:r w:rsidR="005744B2">
              <w:rPr>
                <w:rFonts w:ascii="Times New Roman" w:hAnsi="Times New Roman"/>
                <w:sz w:val="24"/>
                <w:szCs w:val="24"/>
              </w:rPr>
              <w:t>15</w:t>
            </w:r>
            <w:proofErr w:type="gramEnd"/>
          </w:p>
          <w:p w:rsidR="00D82C97" w:rsidRPr="0015787A" w:rsidRDefault="00D82C97" w:rsidP="00D82C97">
            <w:pPr>
              <w:jc w:val="both"/>
              <w:rPr>
                <w:rFonts w:ascii="Times New Roman" w:hAnsi="Times New Roman"/>
                <w:sz w:val="24"/>
                <w:szCs w:val="24"/>
              </w:rPr>
            </w:pPr>
            <w:proofErr w:type="gramStart"/>
            <w:r w:rsidRPr="0015787A">
              <w:rPr>
                <w:rFonts w:ascii="Times New Roman" w:hAnsi="Times New Roman"/>
                <w:sz w:val="24"/>
                <w:szCs w:val="24"/>
              </w:rPr>
              <w:t>Memur                :</w:t>
            </w:r>
            <w:r w:rsidR="006D4C38" w:rsidRPr="0015787A">
              <w:rPr>
                <w:rFonts w:ascii="Times New Roman" w:hAnsi="Times New Roman"/>
                <w:sz w:val="24"/>
                <w:szCs w:val="24"/>
              </w:rPr>
              <w:t>1</w:t>
            </w:r>
            <w:proofErr w:type="gramEnd"/>
          </w:p>
          <w:p w:rsidR="00D82C97" w:rsidRPr="0015787A" w:rsidRDefault="00D82C97" w:rsidP="005744B2">
            <w:pPr>
              <w:jc w:val="both"/>
              <w:rPr>
                <w:rFonts w:ascii="Times New Roman" w:hAnsi="Times New Roman"/>
                <w:sz w:val="24"/>
                <w:szCs w:val="24"/>
              </w:rPr>
            </w:pPr>
            <w:proofErr w:type="gramStart"/>
            <w:r w:rsidRPr="0015787A">
              <w:rPr>
                <w:rFonts w:ascii="Times New Roman" w:hAnsi="Times New Roman"/>
                <w:sz w:val="24"/>
                <w:szCs w:val="24"/>
              </w:rPr>
              <w:t>Hizmetli              :</w:t>
            </w:r>
            <w:r w:rsidR="005744B2">
              <w:rPr>
                <w:rFonts w:ascii="Times New Roman" w:hAnsi="Times New Roman"/>
                <w:sz w:val="24"/>
                <w:szCs w:val="24"/>
              </w:rPr>
              <w:t>6</w:t>
            </w:r>
            <w:proofErr w:type="gramEnd"/>
          </w:p>
        </w:tc>
      </w:tr>
      <w:tr w:rsidR="00D82C97" w:rsidRPr="0015787A" w:rsidTr="00D82C97">
        <w:tc>
          <w:tcPr>
            <w:tcW w:w="3483"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Öğrenci Sayısı</w:t>
            </w:r>
          </w:p>
        </w:tc>
        <w:tc>
          <w:tcPr>
            <w:tcW w:w="6120" w:type="dxa"/>
            <w:shd w:val="clear" w:color="auto" w:fill="auto"/>
          </w:tcPr>
          <w:p w:rsidR="00D82C97" w:rsidRPr="0015787A" w:rsidRDefault="006D4C38" w:rsidP="005744B2">
            <w:pPr>
              <w:jc w:val="both"/>
              <w:rPr>
                <w:rFonts w:ascii="Times New Roman" w:hAnsi="Times New Roman"/>
                <w:sz w:val="24"/>
                <w:szCs w:val="24"/>
              </w:rPr>
            </w:pPr>
            <w:r w:rsidRPr="0015787A">
              <w:rPr>
                <w:rFonts w:ascii="Times New Roman" w:hAnsi="Times New Roman"/>
                <w:sz w:val="24"/>
                <w:szCs w:val="24"/>
              </w:rPr>
              <w:t>2</w:t>
            </w:r>
            <w:r w:rsidR="005744B2">
              <w:rPr>
                <w:rFonts w:ascii="Times New Roman" w:hAnsi="Times New Roman"/>
                <w:sz w:val="24"/>
                <w:szCs w:val="24"/>
              </w:rPr>
              <w:t>36</w:t>
            </w:r>
          </w:p>
        </w:tc>
      </w:tr>
      <w:tr w:rsidR="00D82C97" w:rsidRPr="0015787A" w:rsidTr="00D82C97">
        <w:tc>
          <w:tcPr>
            <w:tcW w:w="3483"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Öğretim Şekli</w:t>
            </w:r>
          </w:p>
        </w:tc>
        <w:tc>
          <w:tcPr>
            <w:tcW w:w="6120" w:type="dxa"/>
            <w:shd w:val="clear" w:color="auto" w:fill="auto"/>
          </w:tcPr>
          <w:p w:rsidR="00D82C97" w:rsidRPr="0015787A" w:rsidRDefault="00D82C97" w:rsidP="006D4C38">
            <w:pPr>
              <w:jc w:val="both"/>
              <w:rPr>
                <w:rFonts w:ascii="Times New Roman" w:hAnsi="Times New Roman"/>
                <w:sz w:val="24"/>
                <w:szCs w:val="24"/>
              </w:rPr>
            </w:pPr>
            <w:r w:rsidRPr="0015787A">
              <w:rPr>
                <w:rFonts w:ascii="Times New Roman" w:hAnsi="Times New Roman"/>
                <w:sz w:val="24"/>
                <w:szCs w:val="24"/>
                <w:lang w:val="en-GB"/>
              </w:rPr>
              <w:sym w:font="Wingdings" w:char="F06F"/>
            </w:r>
            <w:r w:rsidRPr="0015787A">
              <w:rPr>
                <w:rFonts w:ascii="Times New Roman" w:hAnsi="Times New Roman"/>
                <w:sz w:val="24"/>
                <w:szCs w:val="24"/>
                <w:lang w:val="en-GB"/>
              </w:rPr>
              <w:t xml:space="preserve">  Normal                 </w:t>
            </w:r>
            <w:r w:rsidR="006D4C38" w:rsidRPr="0015787A">
              <w:rPr>
                <w:rFonts w:ascii="Times New Roman" w:hAnsi="Times New Roman"/>
                <w:sz w:val="24"/>
                <w:szCs w:val="24"/>
                <w:lang w:val="en-GB"/>
              </w:rPr>
              <w:sym w:font="Wingdings" w:char="F078"/>
            </w:r>
            <w:r w:rsidRPr="0015787A">
              <w:rPr>
                <w:rFonts w:ascii="Times New Roman" w:hAnsi="Times New Roman"/>
                <w:sz w:val="24"/>
                <w:szCs w:val="24"/>
                <w:lang w:val="en-GB"/>
              </w:rPr>
              <w:t xml:space="preserve"> </w:t>
            </w:r>
            <w:proofErr w:type="spellStart"/>
            <w:r w:rsidRPr="0015787A">
              <w:rPr>
                <w:rFonts w:ascii="Times New Roman" w:hAnsi="Times New Roman"/>
                <w:sz w:val="24"/>
                <w:szCs w:val="24"/>
                <w:lang w:val="en-GB"/>
              </w:rPr>
              <w:t>İkili</w:t>
            </w:r>
            <w:proofErr w:type="spellEnd"/>
          </w:p>
        </w:tc>
      </w:tr>
      <w:tr w:rsidR="00D82C97" w:rsidRPr="0015787A" w:rsidTr="00D82C97">
        <w:tc>
          <w:tcPr>
            <w:tcW w:w="9603" w:type="dxa"/>
            <w:gridSpan w:val="2"/>
            <w:shd w:val="clear" w:color="auto" w:fill="auto"/>
          </w:tcPr>
          <w:p w:rsidR="00D82C97" w:rsidRPr="0015787A" w:rsidRDefault="00D82C97" w:rsidP="00D82C97">
            <w:pPr>
              <w:jc w:val="center"/>
              <w:rPr>
                <w:rFonts w:ascii="Times New Roman" w:hAnsi="Times New Roman"/>
                <w:sz w:val="24"/>
                <w:szCs w:val="24"/>
              </w:rPr>
            </w:pPr>
            <w:r w:rsidRPr="0015787A">
              <w:rPr>
                <w:rFonts w:ascii="Times New Roman" w:hAnsi="Times New Roman"/>
                <w:sz w:val="24"/>
                <w:szCs w:val="24"/>
              </w:rPr>
              <w:t>KURUM İLETİŞİM BİLGİLERİ</w:t>
            </w:r>
          </w:p>
        </w:tc>
      </w:tr>
      <w:tr w:rsidR="00D82C97" w:rsidRPr="0015787A" w:rsidTr="00D82C97">
        <w:tc>
          <w:tcPr>
            <w:tcW w:w="3483" w:type="dxa"/>
            <w:shd w:val="clear" w:color="auto" w:fill="auto"/>
            <w:vAlign w:val="center"/>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 xml:space="preserve">Kurum Telefonu / </w:t>
            </w:r>
            <w:proofErr w:type="spellStart"/>
            <w:r w:rsidRPr="0015787A">
              <w:rPr>
                <w:rFonts w:ascii="Times New Roman" w:hAnsi="Times New Roman"/>
                <w:sz w:val="24"/>
                <w:szCs w:val="24"/>
              </w:rPr>
              <w:t>Fax</w:t>
            </w:r>
            <w:proofErr w:type="spellEnd"/>
          </w:p>
        </w:tc>
        <w:tc>
          <w:tcPr>
            <w:tcW w:w="6120" w:type="dxa"/>
            <w:shd w:val="clear" w:color="auto" w:fill="auto"/>
          </w:tcPr>
          <w:p w:rsidR="006D4C38" w:rsidRPr="0015787A" w:rsidRDefault="00D82C97" w:rsidP="006D4C38">
            <w:pPr>
              <w:rPr>
                <w:rFonts w:ascii="Times New Roman" w:hAnsi="Times New Roman"/>
                <w:sz w:val="24"/>
                <w:szCs w:val="24"/>
              </w:rPr>
            </w:pPr>
            <w:r w:rsidRPr="0015787A">
              <w:rPr>
                <w:rFonts w:ascii="Times New Roman" w:hAnsi="Times New Roman"/>
                <w:sz w:val="24"/>
                <w:szCs w:val="24"/>
              </w:rPr>
              <w:t xml:space="preserve">Tel. : </w:t>
            </w:r>
            <w:proofErr w:type="gramStart"/>
            <w:r w:rsidR="006D4C38" w:rsidRPr="0015787A">
              <w:rPr>
                <w:rFonts w:ascii="Times New Roman" w:hAnsi="Times New Roman"/>
                <w:sz w:val="24"/>
                <w:szCs w:val="24"/>
              </w:rPr>
              <w:t xml:space="preserve">0224  </w:t>
            </w:r>
            <w:r w:rsidR="005744B2">
              <w:rPr>
                <w:rFonts w:ascii="Times New Roman" w:hAnsi="Times New Roman"/>
                <w:sz w:val="24"/>
                <w:szCs w:val="24"/>
              </w:rPr>
              <w:t>4137222</w:t>
            </w:r>
            <w:proofErr w:type="gramEnd"/>
          </w:p>
          <w:p w:rsidR="00D82C97" w:rsidRPr="0015787A" w:rsidRDefault="00D82C97" w:rsidP="005744B2">
            <w:pPr>
              <w:rPr>
                <w:rFonts w:ascii="Times New Roman" w:hAnsi="Times New Roman"/>
                <w:sz w:val="24"/>
                <w:szCs w:val="24"/>
              </w:rPr>
            </w:pPr>
            <w:r w:rsidRPr="0015787A">
              <w:rPr>
                <w:rFonts w:ascii="Times New Roman" w:hAnsi="Times New Roman"/>
                <w:sz w:val="24"/>
                <w:szCs w:val="24"/>
              </w:rPr>
              <w:t>Faks :</w:t>
            </w:r>
            <w:r w:rsidR="006D4C38" w:rsidRPr="0015787A">
              <w:rPr>
                <w:rFonts w:ascii="Times New Roman" w:hAnsi="Times New Roman"/>
                <w:sz w:val="24"/>
                <w:szCs w:val="24"/>
              </w:rPr>
              <w:t xml:space="preserve"> </w:t>
            </w:r>
            <w:r w:rsidR="005744B2">
              <w:rPr>
                <w:rFonts w:ascii="Times New Roman" w:hAnsi="Times New Roman"/>
                <w:sz w:val="24"/>
                <w:szCs w:val="24"/>
              </w:rPr>
              <w:t>-</w:t>
            </w:r>
          </w:p>
        </w:tc>
      </w:tr>
      <w:tr w:rsidR="00D82C97" w:rsidRPr="0015787A" w:rsidTr="00D82C97">
        <w:tc>
          <w:tcPr>
            <w:tcW w:w="3483"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Kurum Web Adresi</w:t>
            </w:r>
          </w:p>
        </w:tc>
        <w:tc>
          <w:tcPr>
            <w:tcW w:w="6120" w:type="dxa"/>
            <w:shd w:val="clear" w:color="auto" w:fill="auto"/>
          </w:tcPr>
          <w:p w:rsidR="00D82C97" w:rsidRPr="0015787A" w:rsidRDefault="00050D70" w:rsidP="005744B2">
            <w:pPr>
              <w:rPr>
                <w:rFonts w:ascii="Times New Roman" w:hAnsi="Times New Roman"/>
              </w:rPr>
            </w:pPr>
            <w:hyperlink r:id="rId18" w:history="1">
              <w:r w:rsidR="005744B2" w:rsidRPr="00960CAC">
                <w:rPr>
                  <w:rStyle w:val="Kpr"/>
                  <w:rFonts w:ascii="Times New Roman" w:hAnsi="Times New Roman"/>
                </w:rPr>
                <w:t>ahmetmuharremuguranaokulu@meb.k12.tr</w:t>
              </w:r>
            </w:hyperlink>
          </w:p>
        </w:tc>
      </w:tr>
      <w:tr w:rsidR="00D82C97" w:rsidRPr="0015787A" w:rsidTr="00D82C97">
        <w:trPr>
          <w:trHeight w:val="473"/>
        </w:trPr>
        <w:tc>
          <w:tcPr>
            <w:tcW w:w="3483"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Mail Adresi</w:t>
            </w:r>
          </w:p>
        </w:tc>
        <w:tc>
          <w:tcPr>
            <w:tcW w:w="6120" w:type="dxa"/>
            <w:shd w:val="clear" w:color="auto" w:fill="auto"/>
          </w:tcPr>
          <w:p w:rsidR="00D82C97" w:rsidRPr="0015787A" w:rsidRDefault="005744B2" w:rsidP="0053676D">
            <w:pPr>
              <w:rPr>
                <w:rFonts w:ascii="Times New Roman" w:hAnsi="Times New Roman"/>
                <w:sz w:val="24"/>
                <w:szCs w:val="24"/>
              </w:rPr>
            </w:pPr>
            <w:r>
              <w:rPr>
                <w:rFonts w:ascii="Times New Roman" w:hAnsi="Times New Roman"/>
                <w:sz w:val="24"/>
                <w:szCs w:val="24"/>
              </w:rPr>
              <w:t>761208@meb.k12.tr</w:t>
            </w:r>
          </w:p>
        </w:tc>
      </w:tr>
      <w:tr w:rsidR="00D82C97" w:rsidRPr="0015787A" w:rsidTr="00DC4E49">
        <w:trPr>
          <w:trHeight w:val="1893"/>
        </w:trPr>
        <w:tc>
          <w:tcPr>
            <w:tcW w:w="3483" w:type="dxa"/>
            <w:shd w:val="clear" w:color="auto" w:fill="auto"/>
          </w:tcPr>
          <w:p w:rsidR="00D82C97" w:rsidRPr="0015787A" w:rsidRDefault="00D82C97" w:rsidP="00D82C97">
            <w:pPr>
              <w:jc w:val="both"/>
              <w:rPr>
                <w:rFonts w:ascii="Times New Roman" w:hAnsi="Times New Roman"/>
                <w:sz w:val="24"/>
                <w:szCs w:val="24"/>
              </w:rPr>
            </w:pPr>
            <w:r w:rsidRPr="0015787A">
              <w:rPr>
                <w:rFonts w:ascii="Times New Roman" w:hAnsi="Times New Roman"/>
                <w:sz w:val="24"/>
                <w:szCs w:val="24"/>
              </w:rPr>
              <w:t>Kurum Adresi</w:t>
            </w:r>
          </w:p>
          <w:p w:rsidR="00D82C97" w:rsidRPr="0015787A" w:rsidRDefault="00D82C97" w:rsidP="00D82C97">
            <w:pPr>
              <w:jc w:val="both"/>
              <w:rPr>
                <w:rFonts w:ascii="Times New Roman" w:hAnsi="Times New Roman"/>
                <w:sz w:val="24"/>
                <w:szCs w:val="24"/>
              </w:rPr>
            </w:pPr>
          </w:p>
        </w:tc>
        <w:tc>
          <w:tcPr>
            <w:tcW w:w="6120" w:type="dxa"/>
            <w:shd w:val="clear" w:color="auto" w:fill="auto"/>
          </w:tcPr>
          <w:p w:rsidR="0053676D" w:rsidRPr="0015787A" w:rsidRDefault="00D82C97" w:rsidP="0053676D">
            <w:pPr>
              <w:rPr>
                <w:rFonts w:ascii="Times New Roman" w:hAnsi="Times New Roman"/>
                <w:sz w:val="24"/>
                <w:szCs w:val="24"/>
              </w:rPr>
            </w:pPr>
            <w:r w:rsidRPr="0015787A">
              <w:rPr>
                <w:rFonts w:ascii="Times New Roman" w:hAnsi="Times New Roman"/>
                <w:sz w:val="24"/>
                <w:szCs w:val="24"/>
              </w:rPr>
              <w:t xml:space="preserve"> Mahalle        </w:t>
            </w:r>
            <w:r w:rsidR="005744B2">
              <w:rPr>
                <w:rFonts w:ascii="Times New Roman" w:hAnsi="Times New Roman"/>
                <w:sz w:val="24"/>
                <w:szCs w:val="24"/>
              </w:rPr>
              <w:t>: Özlüce Mah</w:t>
            </w:r>
            <w:proofErr w:type="gramStart"/>
            <w:r w:rsidR="005744B2">
              <w:rPr>
                <w:rFonts w:ascii="Times New Roman" w:hAnsi="Times New Roman"/>
                <w:sz w:val="24"/>
                <w:szCs w:val="24"/>
              </w:rPr>
              <w:t>.</w:t>
            </w:r>
            <w:r w:rsidR="0053676D" w:rsidRPr="0015787A">
              <w:rPr>
                <w:rFonts w:ascii="Times New Roman" w:hAnsi="Times New Roman"/>
                <w:sz w:val="24"/>
                <w:szCs w:val="24"/>
              </w:rPr>
              <w:t>.</w:t>
            </w:r>
            <w:proofErr w:type="gramEnd"/>
            <w:r w:rsidR="0053676D" w:rsidRPr="0015787A">
              <w:rPr>
                <w:rFonts w:ascii="Times New Roman" w:hAnsi="Times New Roman"/>
                <w:sz w:val="24"/>
                <w:szCs w:val="24"/>
              </w:rPr>
              <w:t xml:space="preserve"> </w:t>
            </w:r>
          </w:p>
          <w:p w:rsidR="00D82C97" w:rsidRPr="0015787A" w:rsidRDefault="005744B2" w:rsidP="0053676D">
            <w:pPr>
              <w:rPr>
                <w:rFonts w:ascii="Times New Roman" w:hAnsi="Times New Roman"/>
                <w:sz w:val="24"/>
                <w:szCs w:val="24"/>
              </w:rPr>
            </w:pPr>
            <w:r>
              <w:rPr>
                <w:rFonts w:ascii="Times New Roman" w:hAnsi="Times New Roman"/>
                <w:sz w:val="24"/>
                <w:szCs w:val="24"/>
              </w:rPr>
              <w:t>Park Sok. No: 1/3</w:t>
            </w:r>
          </w:p>
          <w:p w:rsidR="00D82C97" w:rsidRPr="0015787A" w:rsidRDefault="00D82C97" w:rsidP="00D82C97">
            <w:pPr>
              <w:spacing w:after="120"/>
              <w:jc w:val="both"/>
              <w:rPr>
                <w:rFonts w:ascii="Times New Roman" w:hAnsi="Times New Roman"/>
                <w:sz w:val="24"/>
                <w:szCs w:val="24"/>
              </w:rPr>
            </w:pPr>
            <w:r w:rsidRPr="0015787A">
              <w:rPr>
                <w:rFonts w:ascii="Times New Roman" w:hAnsi="Times New Roman"/>
                <w:sz w:val="24"/>
                <w:szCs w:val="24"/>
              </w:rPr>
              <w:t xml:space="preserve"> Posta </w:t>
            </w:r>
            <w:proofErr w:type="gramStart"/>
            <w:r w:rsidRPr="0015787A">
              <w:rPr>
                <w:rFonts w:ascii="Times New Roman" w:hAnsi="Times New Roman"/>
                <w:sz w:val="24"/>
                <w:szCs w:val="24"/>
              </w:rPr>
              <w:t>Kodu :</w:t>
            </w:r>
            <w:r w:rsidR="00DB7437">
              <w:rPr>
                <w:rFonts w:ascii="Times New Roman" w:hAnsi="Times New Roman"/>
                <w:sz w:val="24"/>
                <w:szCs w:val="24"/>
              </w:rPr>
              <w:t xml:space="preserve"> </w:t>
            </w:r>
            <w:r w:rsidR="005744B2">
              <w:rPr>
                <w:rFonts w:ascii="Times New Roman" w:hAnsi="Times New Roman"/>
                <w:sz w:val="24"/>
                <w:szCs w:val="24"/>
              </w:rPr>
              <w:t>16120</w:t>
            </w:r>
            <w:proofErr w:type="gramEnd"/>
          </w:p>
          <w:p w:rsidR="0053676D" w:rsidRPr="0015787A" w:rsidRDefault="00D82C97" w:rsidP="00D82C97">
            <w:pPr>
              <w:spacing w:after="120"/>
              <w:jc w:val="both"/>
              <w:rPr>
                <w:rFonts w:ascii="Times New Roman" w:hAnsi="Times New Roman"/>
                <w:sz w:val="24"/>
                <w:szCs w:val="24"/>
              </w:rPr>
            </w:pPr>
            <w:r w:rsidRPr="0015787A">
              <w:rPr>
                <w:rFonts w:ascii="Times New Roman" w:hAnsi="Times New Roman"/>
                <w:sz w:val="24"/>
                <w:szCs w:val="24"/>
              </w:rPr>
              <w:t xml:space="preserve"> </w:t>
            </w:r>
            <w:proofErr w:type="gramStart"/>
            <w:r w:rsidRPr="0015787A">
              <w:rPr>
                <w:rFonts w:ascii="Times New Roman" w:hAnsi="Times New Roman"/>
                <w:sz w:val="24"/>
                <w:szCs w:val="24"/>
              </w:rPr>
              <w:t xml:space="preserve">İlçe               :  </w:t>
            </w:r>
            <w:r w:rsidR="0053676D" w:rsidRPr="0015787A">
              <w:rPr>
                <w:rFonts w:ascii="Times New Roman" w:hAnsi="Times New Roman"/>
                <w:sz w:val="24"/>
                <w:szCs w:val="24"/>
              </w:rPr>
              <w:t xml:space="preserve"> Nilüfer</w:t>
            </w:r>
            <w:proofErr w:type="gramEnd"/>
          </w:p>
          <w:p w:rsidR="0053676D" w:rsidRPr="0015787A" w:rsidRDefault="00D82C97" w:rsidP="0053676D">
            <w:pPr>
              <w:spacing w:after="120"/>
              <w:jc w:val="both"/>
              <w:rPr>
                <w:rFonts w:ascii="Times New Roman" w:hAnsi="Times New Roman"/>
                <w:sz w:val="24"/>
                <w:szCs w:val="24"/>
              </w:rPr>
            </w:pPr>
            <w:proofErr w:type="gramStart"/>
            <w:r w:rsidRPr="0015787A">
              <w:rPr>
                <w:rFonts w:ascii="Times New Roman" w:hAnsi="Times New Roman"/>
                <w:sz w:val="24"/>
                <w:szCs w:val="24"/>
              </w:rPr>
              <w:t>İli                  :</w:t>
            </w:r>
            <w:r w:rsidR="0053676D" w:rsidRPr="0015787A">
              <w:rPr>
                <w:rFonts w:ascii="Times New Roman" w:hAnsi="Times New Roman"/>
                <w:sz w:val="24"/>
                <w:szCs w:val="24"/>
              </w:rPr>
              <w:t xml:space="preserve">   BURSA</w:t>
            </w:r>
            <w:proofErr w:type="gramEnd"/>
          </w:p>
          <w:p w:rsidR="00D82C97" w:rsidRPr="0015787A" w:rsidRDefault="00D82C97" w:rsidP="00D82C97">
            <w:pPr>
              <w:spacing w:after="120"/>
              <w:jc w:val="both"/>
              <w:rPr>
                <w:rFonts w:ascii="Times New Roman" w:hAnsi="Times New Roman"/>
                <w:sz w:val="24"/>
                <w:szCs w:val="24"/>
              </w:rPr>
            </w:pPr>
          </w:p>
        </w:tc>
      </w:tr>
      <w:tr w:rsidR="0053676D" w:rsidRPr="0015787A" w:rsidTr="00D82C97">
        <w:tc>
          <w:tcPr>
            <w:tcW w:w="3483" w:type="dxa"/>
            <w:shd w:val="clear" w:color="auto" w:fill="auto"/>
          </w:tcPr>
          <w:p w:rsidR="0053676D" w:rsidRPr="0015787A" w:rsidRDefault="0053676D" w:rsidP="0053676D">
            <w:pPr>
              <w:jc w:val="both"/>
              <w:rPr>
                <w:rFonts w:ascii="Times New Roman" w:hAnsi="Times New Roman"/>
                <w:sz w:val="24"/>
                <w:szCs w:val="24"/>
              </w:rPr>
            </w:pPr>
            <w:r w:rsidRPr="0015787A">
              <w:rPr>
                <w:rFonts w:ascii="Times New Roman" w:hAnsi="Times New Roman"/>
                <w:sz w:val="24"/>
                <w:szCs w:val="24"/>
              </w:rPr>
              <w:t>Kurum Müdürü</w:t>
            </w:r>
          </w:p>
        </w:tc>
        <w:tc>
          <w:tcPr>
            <w:tcW w:w="6120" w:type="dxa"/>
            <w:shd w:val="clear" w:color="auto" w:fill="auto"/>
          </w:tcPr>
          <w:p w:rsidR="0053676D" w:rsidRPr="0015787A" w:rsidRDefault="005744B2" w:rsidP="0053676D">
            <w:pPr>
              <w:rPr>
                <w:rFonts w:ascii="Times New Roman" w:hAnsi="Times New Roman"/>
                <w:sz w:val="24"/>
                <w:szCs w:val="24"/>
              </w:rPr>
            </w:pPr>
            <w:r>
              <w:rPr>
                <w:rFonts w:ascii="Times New Roman" w:hAnsi="Times New Roman"/>
                <w:sz w:val="24"/>
                <w:szCs w:val="24"/>
              </w:rPr>
              <w:t>ELİF KORUCU</w:t>
            </w:r>
          </w:p>
        </w:tc>
      </w:tr>
      <w:tr w:rsidR="0053676D" w:rsidRPr="0015787A" w:rsidTr="00D82C97">
        <w:trPr>
          <w:trHeight w:val="674"/>
        </w:trPr>
        <w:tc>
          <w:tcPr>
            <w:tcW w:w="3483" w:type="dxa"/>
            <w:shd w:val="clear" w:color="auto" w:fill="auto"/>
          </w:tcPr>
          <w:p w:rsidR="0053676D" w:rsidRPr="0015787A" w:rsidRDefault="0053676D" w:rsidP="0053676D">
            <w:pPr>
              <w:jc w:val="both"/>
              <w:rPr>
                <w:rFonts w:ascii="Times New Roman" w:hAnsi="Times New Roman"/>
                <w:sz w:val="24"/>
                <w:szCs w:val="24"/>
              </w:rPr>
            </w:pPr>
          </w:p>
          <w:p w:rsidR="0053676D" w:rsidRPr="0015787A" w:rsidRDefault="0053676D" w:rsidP="0053676D">
            <w:pPr>
              <w:jc w:val="both"/>
              <w:rPr>
                <w:rFonts w:ascii="Times New Roman" w:hAnsi="Times New Roman"/>
                <w:sz w:val="24"/>
                <w:szCs w:val="24"/>
              </w:rPr>
            </w:pPr>
            <w:r w:rsidRPr="0015787A">
              <w:rPr>
                <w:rFonts w:ascii="Times New Roman" w:hAnsi="Times New Roman"/>
                <w:sz w:val="24"/>
                <w:szCs w:val="24"/>
              </w:rPr>
              <w:t>Kurum Müdür Yardımcısı</w:t>
            </w:r>
          </w:p>
        </w:tc>
        <w:tc>
          <w:tcPr>
            <w:tcW w:w="6120" w:type="dxa"/>
            <w:shd w:val="clear" w:color="auto" w:fill="auto"/>
          </w:tcPr>
          <w:p w:rsidR="0053676D" w:rsidRPr="0015787A" w:rsidRDefault="0053676D" w:rsidP="0053676D">
            <w:pPr>
              <w:rPr>
                <w:rFonts w:ascii="Times New Roman" w:hAnsi="Times New Roman"/>
                <w:sz w:val="24"/>
                <w:szCs w:val="24"/>
              </w:rPr>
            </w:pPr>
            <w:r w:rsidRPr="0015787A">
              <w:rPr>
                <w:rFonts w:ascii="Times New Roman" w:hAnsi="Times New Roman"/>
                <w:sz w:val="24"/>
                <w:szCs w:val="24"/>
              </w:rPr>
              <w:t xml:space="preserve">  </w:t>
            </w:r>
          </w:p>
          <w:p w:rsidR="0053676D" w:rsidRPr="0015787A" w:rsidRDefault="005744B2" w:rsidP="0053676D">
            <w:pPr>
              <w:rPr>
                <w:rFonts w:ascii="Times New Roman" w:hAnsi="Times New Roman"/>
                <w:sz w:val="24"/>
                <w:szCs w:val="24"/>
              </w:rPr>
            </w:pPr>
            <w:r>
              <w:rPr>
                <w:rFonts w:ascii="Times New Roman" w:hAnsi="Times New Roman"/>
                <w:sz w:val="24"/>
                <w:szCs w:val="24"/>
              </w:rPr>
              <w:t>YASEMİN BAŞAR</w:t>
            </w:r>
          </w:p>
        </w:tc>
      </w:tr>
    </w:tbl>
    <w:p w:rsidR="00D82C97" w:rsidRPr="0015787A" w:rsidRDefault="008F24BF">
      <w:pPr>
        <w:rPr>
          <w:rFonts w:ascii="Times New Roman" w:hAnsi="Times New Roman"/>
        </w:rPr>
      </w:pPr>
      <w:r>
        <w:rPr>
          <w:rFonts w:ascii="Times New Roman" w:hAnsi="Times New Roman"/>
        </w:rPr>
        <w:t>Tablo 1</w:t>
      </w:r>
    </w:p>
    <w:p w:rsidR="00CD725A" w:rsidRPr="0015787A" w:rsidRDefault="00CD725A">
      <w:pPr>
        <w:rPr>
          <w:rFonts w:ascii="Times New Roman" w:hAnsi="Times New Roman"/>
        </w:rPr>
      </w:pPr>
    </w:p>
    <w:p w:rsidR="00FD27FA" w:rsidRPr="0065385E" w:rsidRDefault="00FD27FA" w:rsidP="00FD27FA">
      <w:pPr>
        <w:pStyle w:val="Balk1"/>
        <w:jc w:val="center"/>
        <w:rPr>
          <w:color w:val="005BD3" w:themeColor="accent5"/>
          <w:sz w:val="96"/>
          <w:szCs w:val="96"/>
        </w:rPr>
      </w:pPr>
      <w:bookmarkStart w:id="2" w:name="_Toc411415501"/>
      <w:bookmarkStart w:id="3" w:name="_Toc411415585"/>
      <w:bookmarkStart w:id="4" w:name="_Toc411415669"/>
      <w:bookmarkStart w:id="5" w:name="_Toc411415753"/>
      <w:bookmarkStart w:id="6" w:name="_Toc411415837"/>
      <w:bookmarkStart w:id="7" w:name="_Toc413015312"/>
      <w:bookmarkStart w:id="8" w:name="_Toc413665487"/>
      <w:bookmarkStart w:id="9" w:name="_Toc414018026"/>
      <w:bookmarkStart w:id="10" w:name="_Toc420051512"/>
      <w:bookmarkStart w:id="11" w:name="_Toc428778585"/>
      <w:r w:rsidRPr="0065385E">
        <w:rPr>
          <w:color w:val="005BD3" w:themeColor="accent5"/>
          <w:sz w:val="96"/>
          <w:szCs w:val="96"/>
        </w:rPr>
        <w:lastRenderedPageBreak/>
        <w:t>1.BÖLÜM</w:t>
      </w:r>
      <w:bookmarkEnd w:id="2"/>
      <w:bookmarkEnd w:id="3"/>
      <w:bookmarkEnd w:id="4"/>
      <w:bookmarkEnd w:id="5"/>
      <w:bookmarkEnd w:id="6"/>
      <w:bookmarkEnd w:id="7"/>
      <w:bookmarkEnd w:id="8"/>
      <w:bookmarkEnd w:id="9"/>
      <w:bookmarkEnd w:id="10"/>
      <w:bookmarkEnd w:id="11"/>
    </w:p>
    <w:p w:rsidR="001063BF" w:rsidRPr="0015787A" w:rsidRDefault="001063BF">
      <w:pPr>
        <w:rPr>
          <w:rFonts w:ascii="Times New Roman" w:hAnsi="Times New Roman"/>
        </w:rPr>
      </w:pPr>
    </w:p>
    <w:p w:rsidR="001063BF" w:rsidRPr="0015787A" w:rsidRDefault="00861DDF">
      <w:pPr>
        <w:rPr>
          <w:rFonts w:ascii="Times New Roman" w:hAnsi="Times New Roman"/>
        </w:rPr>
      </w:pPr>
      <w:r>
        <w:rPr>
          <w:rFonts w:ascii="Times New Roman" w:hAnsi="Times New Roman"/>
          <w:b/>
          <w:noProof/>
          <w:color w:val="FF0000"/>
          <w:sz w:val="32"/>
          <w:lang w:eastAsia="tr-TR"/>
        </w:rPr>
        <mc:AlternateContent>
          <mc:Choice Requires="wps">
            <w:drawing>
              <wp:anchor distT="0" distB="0" distL="114300" distR="114300" simplePos="0" relativeHeight="251860480" behindDoc="0" locked="0" layoutInCell="1" allowOverlap="1" wp14:anchorId="641106D2" wp14:editId="7C3F9EEC">
                <wp:simplePos x="0" y="0"/>
                <wp:positionH relativeFrom="column">
                  <wp:posOffset>-201930</wp:posOffset>
                </wp:positionH>
                <wp:positionV relativeFrom="paragraph">
                  <wp:posOffset>192405</wp:posOffset>
                </wp:positionV>
                <wp:extent cx="6162675" cy="895350"/>
                <wp:effectExtent l="102870" t="97155" r="20955" b="26670"/>
                <wp:wrapNone/>
                <wp:docPr id="4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62675" cy="895350"/>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5400000" scaled="1"/>
                        </a:gradFill>
                        <a:ln w="38100">
                          <a:solidFill>
                            <a:schemeClr val="lt1">
                              <a:lumMod val="95000"/>
                              <a:lumOff val="0"/>
                            </a:schemeClr>
                          </a:solidFill>
                          <a:round/>
                          <a:headEnd/>
                          <a:tailEnd/>
                        </a:ln>
                        <a:effectLst>
                          <a:prstShdw prst="shdw13" dist="53882" dir="13500000">
                            <a:schemeClr val="accent1">
                              <a:lumMod val="50000"/>
                              <a:lumOff val="0"/>
                              <a:alpha val="50000"/>
                            </a:schemeClr>
                          </a:prstShdw>
                        </a:effectLst>
                      </wps:spPr>
                      <wps:txbx>
                        <w:txbxContent>
                          <w:p w:rsidR="00F658BF" w:rsidRPr="001C342F" w:rsidRDefault="00F658BF" w:rsidP="001C342F">
                            <w:pPr>
                              <w:rPr>
                                <w:rFonts w:ascii="Times New Roman" w:hAnsi="Times New Roman"/>
                                <w:b/>
                                <w:sz w:val="24"/>
                              </w:rPr>
                            </w:pPr>
                            <w:r>
                              <w:rPr>
                                <w:b/>
                                <w:sz w:val="90"/>
                                <w:szCs w:val="90"/>
                              </w:rPr>
                              <w:t xml:space="preserve">   </w:t>
                            </w:r>
                            <w:bookmarkStart w:id="12" w:name="_Toc413015313"/>
                            <w:r w:rsidRPr="001C342F">
                              <w:rPr>
                                <w:rFonts w:ascii="Times New Roman" w:hAnsi="Times New Roman"/>
                                <w:b/>
                                <w:sz w:val="40"/>
                              </w:rPr>
                              <w:t xml:space="preserve">STRATEJİK </w:t>
                            </w:r>
                            <w:bookmarkStart w:id="13" w:name="_Toc411614339"/>
                            <w:r w:rsidRPr="001C342F">
                              <w:rPr>
                                <w:rFonts w:ascii="Times New Roman" w:hAnsi="Times New Roman"/>
                                <w:b/>
                                <w:sz w:val="40"/>
                              </w:rPr>
                              <w:t>PLANLAMA HAZIRLIK SÜRECİ</w:t>
                            </w:r>
                            <w:bookmarkEnd w:id="12"/>
                            <w:bookmarkEnd w:id="13"/>
                          </w:p>
                          <w:p w:rsidR="00F658BF" w:rsidRPr="002C0438" w:rsidRDefault="00F658BF" w:rsidP="001C342F">
                            <w:r>
                              <w:rPr>
                                <w:b/>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26" style="position:absolute;margin-left:-15.9pt;margin-top:15.15pt;width:485.25pt;height:70.5pt;flip:y;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" fillcolor="#ffd7e7 [660]" strokecolor="#f2f2f2 [3041]" strokeweight="3pt">
                <v:fill color2="#ff388c [3204]" focus="100%" type="gradient"/>
                <v:shadow on="t" type="double" color="#9a0040 [1604]" opacity=".5" color2="shadow add(102)" offset="-3pt,-3pt" offset2="-6pt,-6pt"/>
                <v:textbox>
                  <w:txbxContent>
                    <w:p w:rsidR="00F658BF" w:rsidRPr="001C342F" w:rsidRDefault="00F658BF" w:rsidP="001C342F">
                      <w:pPr>
                        <w:rPr>
                          <w:rFonts w:ascii="Times New Roman" w:hAnsi="Times New Roman"/>
                          <w:b/>
                          <w:sz w:val="24"/>
                        </w:rPr>
                      </w:pPr>
                      <w:r>
                        <w:rPr>
                          <w:b/>
                          <w:sz w:val="90"/>
                          <w:szCs w:val="90"/>
                        </w:rPr>
                        <w:t xml:space="preserve">   </w:t>
                      </w:r>
                      <w:bookmarkStart w:id="15" w:name="_Toc413015313"/>
                      <w:r w:rsidRPr="001C342F">
                        <w:rPr>
                          <w:rFonts w:ascii="Times New Roman" w:hAnsi="Times New Roman"/>
                          <w:b/>
                          <w:sz w:val="40"/>
                        </w:rPr>
                        <w:t xml:space="preserve">STRATEJİK </w:t>
                      </w:r>
                      <w:bookmarkStart w:id="16" w:name="_Toc411614339"/>
                      <w:r w:rsidRPr="001C342F">
                        <w:rPr>
                          <w:rFonts w:ascii="Times New Roman" w:hAnsi="Times New Roman"/>
                          <w:b/>
                          <w:sz w:val="40"/>
                        </w:rPr>
                        <w:t>PLANLAMA HAZIRLIK SÜRECİ</w:t>
                      </w:r>
                      <w:bookmarkEnd w:id="15"/>
                      <w:bookmarkEnd w:id="16"/>
                    </w:p>
                    <w:p w:rsidR="00F658BF" w:rsidRPr="002C0438" w:rsidRDefault="00F658BF" w:rsidP="001C342F">
                      <w:r>
                        <w:rPr>
                          <w:b/>
                          <w:sz w:val="90"/>
                          <w:szCs w:val="90"/>
                        </w:rPr>
                        <w:t xml:space="preserve">  </w:t>
                      </w:r>
                    </w:p>
                  </w:txbxContent>
                </v:textbox>
              </v:roundrect>
            </w:pict>
          </mc:Fallback>
        </mc:AlternateContent>
      </w:r>
    </w:p>
    <w:p w:rsidR="001063BF" w:rsidRPr="0015787A" w:rsidRDefault="001063BF" w:rsidP="00E218F7">
      <w:pPr>
        <w:jc w:val="center"/>
        <w:rPr>
          <w:rFonts w:ascii="Times New Roman" w:hAnsi="Times New Roman"/>
          <w:b/>
          <w:color w:val="FF0000"/>
          <w:sz w:val="32"/>
        </w:rPr>
      </w:pPr>
    </w:p>
    <w:p w:rsidR="006266DF" w:rsidRPr="0015787A" w:rsidRDefault="00861DDF" w:rsidP="001C342F">
      <w:pPr>
        <w:pStyle w:val="stbilgi"/>
        <w:spacing w:before="120" w:line="276" w:lineRule="auto"/>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623936" behindDoc="0" locked="0" layoutInCell="1" allowOverlap="1" wp14:anchorId="2FC0AE82" wp14:editId="0DF384ED">
                <wp:simplePos x="0" y="0"/>
                <wp:positionH relativeFrom="column">
                  <wp:posOffset>-40005</wp:posOffset>
                </wp:positionH>
                <wp:positionV relativeFrom="paragraph">
                  <wp:posOffset>167640</wp:posOffset>
                </wp:positionV>
                <wp:extent cx="6000750" cy="495300"/>
                <wp:effectExtent l="0" t="0" r="0" b="0"/>
                <wp:wrapNone/>
                <wp:docPr id="48"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95300"/>
                        </a:xfrm>
                        <a:prstGeom prst="rect">
                          <a:avLst/>
                        </a:prstGeom>
                        <a:noFill/>
                        <a:ln w="9525">
                          <a:noFill/>
                          <a:miter lim="800000"/>
                          <a:headEnd/>
                          <a:tailEnd/>
                        </a:ln>
                      </wps:spPr>
                      <wps:txbx>
                        <w:txbxContent>
                          <w:p w:rsidR="00F658BF" w:rsidRPr="00BD5AC9" w:rsidRDefault="00F658BF" w:rsidP="00A51877">
                            <w:pPr>
                              <w:jc w:val="center"/>
                              <w:rPr>
                                <w:rFonts w:ascii="Times New Roman" w:hAnsi="Times New Roman"/>
                                <w:b/>
                                <w:color w:val="3399FF"/>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 o:spid="_x0000_s1027" type="#_x0000_t202" style="position:absolute;margin-left:-3.15pt;margin-top:13.2pt;width:472.5pt;height:3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" filled="f" stroked="f">
                <v:textbox>
                  <w:txbxContent>
                    <w:p w:rsidR="00F658BF" w:rsidRPr="00BD5AC9" w:rsidRDefault="00F658BF" w:rsidP="00A51877">
                      <w:pPr>
                        <w:jc w:val="center"/>
                        <w:rPr>
                          <w:rFonts w:ascii="Times New Roman" w:hAnsi="Times New Roman"/>
                          <w:b/>
                          <w:color w:val="3399FF"/>
                          <w:sz w:val="72"/>
                        </w:rPr>
                      </w:pPr>
                    </w:p>
                  </w:txbxContent>
                </v:textbox>
              </v:shape>
            </w:pict>
          </mc:Fallback>
        </mc:AlternateContent>
      </w:r>
    </w:p>
    <w:p w:rsidR="006266DF" w:rsidRPr="0015787A" w:rsidRDefault="006266DF" w:rsidP="00E218F7">
      <w:pPr>
        <w:pStyle w:val="stbilgi"/>
        <w:spacing w:before="120" w:line="276" w:lineRule="auto"/>
        <w:ind w:left="5664"/>
        <w:rPr>
          <w:rFonts w:ascii="Times New Roman" w:hAnsi="Times New Roman"/>
        </w:rPr>
      </w:pPr>
    </w:p>
    <w:p w:rsidR="006266DF" w:rsidRPr="0015787A" w:rsidRDefault="006266DF" w:rsidP="00E218F7">
      <w:pPr>
        <w:pStyle w:val="stbilgi"/>
        <w:spacing w:before="120" w:line="276" w:lineRule="auto"/>
        <w:ind w:left="5664"/>
        <w:rPr>
          <w:rFonts w:ascii="Times New Roman" w:hAnsi="Times New Roman"/>
        </w:rPr>
      </w:pPr>
    </w:p>
    <w:p w:rsidR="001C342F" w:rsidRPr="0015787A" w:rsidRDefault="001C342F" w:rsidP="001C342F">
      <w:pPr>
        <w:jc w:val="both"/>
        <w:rPr>
          <w:rFonts w:ascii="Times New Roman" w:hAnsi="Times New Roman"/>
        </w:rPr>
      </w:pPr>
      <w:r w:rsidRPr="0015787A">
        <w:rPr>
          <w:rFonts w:ascii="Times New Roman" w:hAnsi="Times New Roman"/>
        </w:rPr>
        <w:t>Okulumuzun Stratejik Planına (20</w:t>
      </w:r>
      <w:r w:rsidR="005744B2">
        <w:rPr>
          <w:rFonts w:ascii="Times New Roman" w:hAnsi="Times New Roman"/>
        </w:rPr>
        <w:t>19</w:t>
      </w:r>
      <w:r w:rsidRPr="0015787A">
        <w:rPr>
          <w:rFonts w:ascii="Times New Roman" w:hAnsi="Times New Roman"/>
        </w:rPr>
        <w:t>-20</w:t>
      </w:r>
      <w:r w:rsidR="005744B2">
        <w:rPr>
          <w:rFonts w:ascii="Times New Roman" w:hAnsi="Times New Roman"/>
        </w:rPr>
        <w:t>23</w:t>
      </w:r>
      <w:r w:rsidRPr="0015787A">
        <w:rPr>
          <w:rFonts w:ascii="Times New Roman" w:hAnsi="Times New Roman"/>
        </w:rPr>
        <w:t xml:space="preserve">) Okul Gelişim Yönetim Ekibi tarafından İl Milli Eğitim Müdürlüğünün düzenlediği “Okullarda </w:t>
      </w:r>
      <w:r w:rsidRPr="0015787A">
        <w:rPr>
          <w:rFonts w:ascii="Times New Roman" w:hAnsi="Times New Roman"/>
          <w:bCs/>
        </w:rPr>
        <w:t xml:space="preserve">Stratejik Planlama” </w:t>
      </w:r>
      <w:proofErr w:type="gramStart"/>
      <w:r w:rsidRPr="0015787A">
        <w:rPr>
          <w:rFonts w:ascii="Times New Roman" w:hAnsi="Times New Roman"/>
          <w:bCs/>
        </w:rPr>
        <w:t>konusunda  yapılan</w:t>
      </w:r>
      <w:proofErr w:type="gramEnd"/>
      <w:r w:rsidRPr="0015787A">
        <w:rPr>
          <w:rFonts w:ascii="Times New Roman" w:hAnsi="Times New Roman"/>
          <w:bCs/>
        </w:rPr>
        <w:t xml:space="preserve"> bilgilendirme toplant</w:t>
      </w:r>
      <w:r w:rsidRPr="0015787A">
        <w:rPr>
          <w:rFonts w:ascii="Times New Roman" w:hAnsi="Times New Roman"/>
          <w:bCs/>
        </w:rPr>
        <w:t>ı</w:t>
      </w:r>
      <w:r w:rsidRPr="0015787A">
        <w:rPr>
          <w:rFonts w:ascii="Times New Roman" w:hAnsi="Times New Roman"/>
          <w:bCs/>
        </w:rPr>
        <w:t xml:space="preserve">sının verileri doğrultusunda Stratejik Planlama çalışmalarına başlanmıştır. </w:t>
      </w:r>
    </w:p>
    <w:p w:rsidR="001C342F" w:rsidRPr="0015787A" w:rsidRDefault="001C342F" w:rsidP="001C342F">
      <w:pPr>
        <w:autoSpaceDE w:val="0"/>
        <w:autoSpaceDN w:val="0"/>
        <w:adjustRightInd w:val="0"/>
        <w:jc w:val="both"/>
        <w:rPr>
          <w:rFonts w:ascii="Times New Roman" w:hAnsi="Times New Roman"/>
          <w:color w:val="000000"/>
        </w:rPr>
      </w:pPr>
      <w:r w:rsidRPr="0015787A">
        <w:rPr>
          <w:rFonts w:ascii="Times New Roman" w:hAnsi="Times New Roman"/>
        </w:rPr>
        <w:t xml:space="preserve">    </w:t>
      </w:r>
      <w:r w:rsidRPr="0015787A">
        <w:rPr>
          <w:rFonts w:ascii="Times New Roman" w:hAnsi="Times New Roman"/>
          <w:color w:val="000000"/>
        </w:rPr>
        <w:t xml:space="preserve"> Stratejik Planlama Çalışmaları kapsamında Okulumuzda Okul Gelişim Yönetim Ekibi tarafından ö</w:t>
      </w:r>
      <w:r w:rsidRPr="0015787A">
        <w:rPr>
          <w:rFonts w:ascii="Times New Roman" w:hAnsi="Times New Roman"/>
        </w:rPr>
        <w:t>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1C342F" w:rsidRPr="0015787A" w:rsidRDefault="001C342F" w:rsidP="001C342F">
      <w:pPr>
        <w:jc w:val="both"/>
        <w:rPr>
          <w:rFonts w:ascii="Times New Roman" w:hAnsi="Times New Roman"/>
          <w:b/>
        </w:rPr>
      </w:pPr>
      <w:r w:rsidRPr="0015787A">
        <w:rPr>
          <w:rFonts w:ascii="Times New Roman" w:hAnsi="Times New Roman"/>
        </w:rPr>
        <w:t xml:space="preserve">      </w:t>
      </w:r>
      <w:r w:rsidRPr="0015787A">
        <w:rPr>
          <w:rFonts w:ascii="Times New Roman" w:hAnsi="Times New Roman"/>
          <w:b/>
        </w:rPr>
        <w:t>Stratejilerin Belirlenmesi;</w:t>
      </w:r>
    </w:p>
    <w:p w:rsidR="001C342F" w:rsidRPr="0015787A" w:rsidRDefault="001C342F" w:rsidP="001C342F">
      <w:pPr>
        <w:jc w:val="both"/>
        <w:rPr>
          <w:rFonts w:ascii="Times New Roman" w:hAnsi="Times New Roman"/>
        </w:rPr>
      </w:pPr>
      <w:r w:rsidRPr="0015787A">
        <w:rPr>
          <w:rFonts w:ascii="Times New Roman" w:hAnsi="Times New Roman"/>
        </w:rPr>
        <w:t xml:space="preserve">     Okul Gelişim Yönetim Ekibi tarafından, tüm iç ve dış paydaşların görüş ve önerileri bilimsel yö</w:t>
      </w:r>
      <w:r w:rsidRPr="0015787A">
        <w:rPr>
          <w:rFonts w:ascii="Times New Roman" w:hAnsi="Times New Roman"/>
        </w:rPr>
        <w:t>n</w:t>
      </w:r>
      <w:r w:rsidRPr="0015787A">
        <w:rPr>
          <w:rFonts w:ascii="Times New Roman" w:hAnsi="Times New Roman"/>
        </w:rPr>
        <w:t xml:space="preserve">temlerle analiz edilerek planlı bir çalışmayla stratejik plan oluşturulmaya başlanmıştır. </w:t>
      </w:r>
    </w:p>
    <w:p w:rsidR="001C342F" w:rsidRPr="0015787A" w:rsidRDefault="001C342F" w:rsidP="001C342F">
      <w:pPr>
        <w:jc w:val="both"/>
        <w:rPr>
          <w:rFonts w:ascii="Times New Roman" w:hAnsi="Times New Roman"/>
        </w:rPr>
      </w:pPr>
      <w:r w:rsidRPr="0015787A">
        <w:rPr>
          <w:rFonts w:ascii="Times New Roman" w:hAnsi="Times New Roman"/>
        </w:rPr>
        <w:t xml:space="preserve">     Bu çalışmalarda izlenen adımlar;</w:t>
      </w:r>
    </w:p>
    <w:p w:rsidR="001C342F" w:rsidRPr="0015787A" w:rsidRDefault="001C342F" w:rsidP="001C342F">
      <w:pPr>
        <w:jc w:val="both"/>
        <w:rPr>
          <w:rFonts w:ascii="Times New Roman" w:hAnsi="Times New Roman"/>
        </w:rPr>
      </w:pPr>
      <w:r w:rsidRPr="0015787A">
        <w:rPr>
          <w:rFonts w:ascii="Times New Roman" w:hAnsi="Times New Roman"/>
          <w:b/>
        </w:rPr>
        <w:t xml:space="preserve">     1.</w:t>
      </w:r>
      <w:r w:rsidRPr="0015787A">
        <w:rPr>
          <w:rFonts w:ascii="Times New Roman" w:hAnsi="Times New Roman"/>
        </w:rPr>
        <w:t>Kurumun var oluş nedeni (</w:t>
      </w:r>
      <w:proofErr w:type="gramStart"/>
      <w:r w:rsidRPr="0015787A">
        <w:rPr>
          <w:rFonts w:ascii="Times New Roman" w:hAnsi="Times New Roman"/>
          <w:b/>
        </w:rPr>
        <w:t>misyon</w:t>
      </w:r>
      <w:proofErr w:type="gramEnd"/>
      <w:r w:rsidRPr="0015787A">
        <w:rPr>
          <w:rFonts w:ascii="Times New Roman" w:hAnsi="Times New Roman"/>
        </w:rPr>
        <w:t>), ulaşmak istenilen nokta  (</w:t>
      </w:r>
      <w:r w:rsidRPr="0015787A">
        <w:rPr>
          <w:rFonts w:ascii="Times New Roman" w:hAnsi="Times New Roman"/>
          <w:b/>
        </w:rPr>
        <w:t>vizyon</w:t>
      </w:r>
      <w:r w:rsidRPr="0015787A">
        <w:rPr>
          <w:rFonts w:ascii="Times New Roman" w:hAnsi="Times New Roman"/>
        </w:rPr>
        <w:t xml:space="preserve">) belirlenip okulumuzun tüm paydaşlarının görüşleri ve önerileri alındıktan sonrada vizyona ulaşmak için gerekli olan </w:t>
      </w:r>
      <w:r w:rsidRPr="0015787A">
        <w:rPr>
          <w:rFonts w:ascii="Times New Roman" w:hAnsi="Times New Roman"/>
          <w:b/>
          <w:bCs/>
        </w:rPr>
        <w:t>stratejik amaçlar</w:t>
      </w:r>
      <w:r w:rsidRPr="0015787A">
        <w:rPr>
          <w:rFonts w:ascii="Times New Roman" w:hAnsi="Times New Roman"/>
        </w:rPr>
        <w:t xml:space="preserve"> belirlendi. Stratejik amaçlar belirlenirken aşağıdaki hususları dikkate aldık;</w:t>
      </w:r>
    </w:p>
    <w:p w:rsidR="001C342F" w:rsidRPr="0015787A" w:rsidRDefault="001C342F" w:rsidP="001C342F">
      <w:pPr>
        <w:jc w:val="both"/>
        <w:rPr>
          <w:rFonts w:ascii="Times New Roman" w:hAnsi="Times New Roman"/>
          <w:color w:val="000000"/>
        </w:rPr>
      </w:pPr>
      <w:r w:rsidRPr="0015787A">
        <w:rPr>
          <w:rFonts w:ascii="Times New Roman" w:hAnsi="Times New Roman"/>
        </w:rPr>
        <w:t xml:space="preserve"> </w:t>
      </w:r>
      <w:r w:rsidRPr="0015787A">
        <w:rPr>
          <w:rFonts w:ascii="Times New Roman" w:hAnsi="Times New Roman"/>
        </w:rPr>
        <w:tab/>
        <w:t xml:space="preserve">√ İl-İlçe Milli Eğitim Müdürlüğünün Stratejik Plan ile uyumu </w:t>
      </w:r>
      <w:r w:rsidRPr="0015787A">
        <w:rPr>
          <w:rFonts w:ascii="Times New Roman" w:hAnsi="Times New Roman"/>
          <w:iCs/>
          <w:color w:val="000000"/>
        </w:rPr>
        <w:t>zorunda olduğumuz faaliyetlere</w:t>
      </w:r>
      <w:r w:rsidRPr="0015787A">
        <w:rPr>
          <w:rFonts w:ascii="Times New Roman" w:hAnsi="Times New Roman"/>
          <w:color w:val="000000"/>
        </w:rPr>
        <w:t xml:space="preserve"> ilişkin stratejik amaçlar,</w:t>
      </w:r>
    </w:p>
    <w:p w:rsidR="001C342F" w:rsidRPr="0015787A" w:rsidRDefault="001C342F" w:rsidP="001C342F">
      <w:pPr>
        <w:jc w:val="both"/>
        <w:rPr>
          <w:rFonts w:ascii="Times New Roman" w:hAnsi="Times New Roman"/>
        </w:rPr>
      </w:pPr>
      <w:r w:rsidRPr="0015787A">
        <w:rPr>
          <w:rFonts w:ascii="Times New Roman" w:hAnsi="Times New Roman"/>
        </w:rPr>
        <w:t xml:space="preserve"> </w:t>
      </w:r>
      <w:r w:rsidRPr="0015787A">
        <w:rPr>
          <w:rFonts w:ascii="Times New Roman" w:hAnsi="Times New Roman"/>
        </w:rPr>
        <w:tab/>
        <w:t xml:space="preserve">√ </w:t>
      </w:r>
      <w:r w:rsidRPr="0015787A">
        <w:rPr>
          <w:rFonts w:ascii="Times New Roman" w:hAnsi="Times New Roman"/>
          <w:color w:val="000000"/>
        </w:rPr>
        <w:t xml:space="preserve">Okul içinde ve faaliyetlerimiz kapsamında </w:t>
      </w:r>
      <w:r w:rsidRPr="0015787A">
        <w:rPr>
          <w:rFonts w:ascii="Times New Roman" w:hAnsi="Times New Roman"/>
          <w:iCs/>
          <w:color w:val="000000"/>
        </w:rPr>
        <w:t>iyileştirilmesi, korunması veya önlem alınması gereken alanlarla</w:t>
      </w:r>
      <w:r w:rsidRPr="0015787A">
        <w:rPr>
          <w:rFonts w:ascii="Times New Roman" w:hAnsi="Times New Roman"/>
          <w:color w:val="000000"/>
        </w:rPr>
        <w:t xml:space="preserve"> ilgili olan stratejik amaçlar,</w:t>
      </w:r>
    </w:p>
    <w:p w:rsidR="001C342F" w:rsidRPr="0015787A" w:rsidRDefault="001C342F" w:rsidP="001C342F">
      <w:pPr>
        <w:jc w:val="both"/>
        <w:rPr>
          <w:rFonts w:ascii="Times New Roman" w:hAnsi="Times New Roman"/>
        </w:rPr>
      </w:pPr>
      <w:r w:rsidRPr="0015787A">
        <w:rPr>
          <w:rFonts w:ascii="Times New Roman" w:hAnsi="Times New Roman"/>
        </w:rPr>
        <w:t xml:space="preserve"> </w:t>
      </w:r>
      <w:r w:rsidRPr="0015787A">
        <w:rPr>
          <w:rFonts w:ascii="Times New Roman" w:hAnsi="Times New Roman"/>
        </w:rPr>
        <w:tab/>
        <w:t xml:space="preserve">√ </w:t>
      </w:r>
      <w:r w:rsidRPr="0015787A">
        <w:rPr>
          <w:rFonts w:ascii="Times New Roman" w:hAnsi="Times New Roman"/>
          <w:color w:val="000000"/>
        </w:rPr>
        <w:t xml:space="preserve">Okul içinde ve faaliyetler kapsamında </w:t>
      </w:r>
      <w:r w:rsidRPr="0015787A">
        <w:rPr>
          <w:rFonts w:ascii="Times New Roman" w:hAnsi="Times New Roman"/>
          <w:iCs/>
          <w:color w:val="000000"/>
        </w:rPr>
        <w:t>yapılması düşünülen yenilikler ve atılımlarla</w:t>
      </w:r>
      <w:r w:rsidRPr="0015787A">
        <w:rPr>
          <w:rFonts w:ascii="Times New Roman" w:hAnsi="Times New Roman"/>
          <w:color w:val="000000"/>
        </w:rPr>
        <w:t xml:space="preserve"> ilgili olan stratejik amaçlar,</w:t>
      </w:r>
    </w:p>
    <w:p w:rsidR="001C342F" w:rsidRPr="0015787A" w:rsidRDefault="001C342F" w:rsidP="001C342F">
      <w:pPr>
        <w:jc w:val="both"/>
        <w:rPr>
          <w:rFonts w:ascii="Times New Roman" w:hAnsi="Times New Roman"/>
          <w:b/>
          <w:color w:val="000000"/>
        </w:rPr>
      </w:pPr>
      <w:r w:rsidRPr="0015787A">
        <w:rPr>
          <w:rFonts w:ascii="Times New Roman" w:hAnsi="Times New Roman"/>
        </w:rPr>
        <w:t xml:space="preserve"> </w:t>
      </w:r>
      <w:r w:rsidRPr="0015787A">
        <w:rPr>
          <w:rFonts w:ascii="Times New Roman" w:hAnsi="Times New Roman"/>
        </w:rPr>
        <w:tab/>
        <w:t xml:space="preserve">√ </w:t>
      </w:r>
      <w:r w:rsidRPr="0015787A">
        <w:rPr>
          <w:rFonts w:ascii="Times New Roman" w:hAnsi="Times New Roman"/>
          <w:color w:val="000000"/>
        </w:rPr>
        <w:t xml:space="preserve">Yasalar kapsamında </w:t>
      </w:r>
      <w:r w:rsidRPr="0015787A">
        <w:rPr>
          <w:rFonts w:ascii="Times New Roman" w:hAnsi="Times New Roman"/>
          <w:iCs/>
          <w:color w:val="000000"/>
        </w:rPr>
        <w:t>yapmak zorunda olduğumuz faaliyetlere</w:t>
      </w:r>
      <w:r w:rsidRPr="0015787A">
        <w:rPr>
          <w:rFonts w:ascii="Times New Roman" w:hAnsi="Times New Roman"/>
          <w:color w:val="000000"/>
        </w:rPr>
        <w:t xml:space="preserve"> ilişkin stratejik amaçlar olarak da ele alındı.</w:t>
      </w:r>
    </w:p>
    <w:p w:rsidR="001C342F" w:rsidRPr="0015787A" w:rsidRDefault="001C342F" w:rsidP="001C342F">
      <w:pPr>
        <w:jc w:val="both"/>
        <w:rPr>
          <w:rFonts w:ascii="Times New Roman" w:hAnsi="Times New Roman"/>
        </w:rPr>
      </w:pPr>
      <w:r w:rsidRPr="0015787A">
        <w:rPr>
          <w:rFonts w:ascii="Times New Roman" w:hAnsi="Times New Roman"/>
          <w:b/>
          <w:color w:val="000000"/>
        </w:rPr>
        <w:t xml:space="preserve">     2.</w:t>
      </w:r>
      <w:r w:rsidRPr="0015787A">
        <w:rPr>
          <w:rFonts w:ascii="Times New Roman" w:hAnsi="Times New Roman"/>
          <w:color w:val="000000"/>
        </w:rPr>
        <w:t xml:space="preserve"> Stratejik amaçların gerçekleştirilebilmesi için </w:t>
      </w:r>
      <w:r w:rsidRPr="0015787A">
        <w:rPr>
          <w:rFonts w:ascii="Times New Roman" w:hAnsi="Times New Roman"/>
          <w:bCs/>
          <w:color w:val="000000"/>
        </w:rPr>
        <w:t xml:space="preserve">hedefler </w:t>
      </w:r>
      <w:r w:rsidRPr="0015787A">
        <w:rPr>
          <w:rFonts w:ascii="Times New Roman" w:hAnsi="Times New Roman"/>
          <w:color w:val="000000"/>
        </w:rPr>
        <w:t xml:space="preserve">konuldu. Hedefler stratejik amaçla ilgili olarak belirlendi. Hedeflerin </w:t>
      </w:r>
      <w:proofErr w:type="gramStart"/>
      <w:r w:rsidRPr="0015787A">
        <w:rPr>
          <w:rFonts w:ascii="Times New Roman" w:hAnsi="Times New Roman"/>
          <w:color w:val="000000"/>
        </w:rPr>
        <w:t>spesifik</w:t>
      </w:r>
      <w:proofErr w:type="gramEnd"/>
      <w:r w:rsidRPr="0015787A">
        <w:rPr>
          <w:rFonts w:ascii="Times New Roman" w:hAnsi="Times New Roman"/>
          <w:color w:val="000000"/>
        </w:rPr>
        <w:t>, ölçülebilir, ulaşılabilir, gerçekçi, zaman bağlı, sonuca odaklı, açık ve anlaşılabilir olmasına özen gösterildi.</w:t>
      </w:r>
      <w:r w:rsidRPr="0015787A">
        <w:rPr>
          <w:rFonts w:ascii="Times New Roman" w:hAnsi="Times New Roman"/>
        </w:rPr>
        <w:t xml:space="preserve"> </w:t>
      </w:r>
    </w:p>
    <w:p w:rsidR="001C342F" w:rsidRPr="0015787A" w:rsidRDefault="001C342F" w:rsidP="001C342F">
      <w:pPr>
        <w:jc w:val="both"/>
        <w:rPr>
          <w:rFonts w:ascii="Times New Roman" w:hAnsi="Times New Roman"/>
          <w:color w:val="000000"/>
        </w:rPr>
      </w:pPr>
      <w:r w:rsidRPr="0015787A">
        <w:rPr>
          <w:rFonts w:ascii="Times New Roman" w:hAnsi="Times New Roman"/>
          <w:b/>
          <w:color w:val="000000"/>
        </w:rPr>
        <w:lastRenderedPageBreak/>
        <w:t xml:space="preserve">     3.</w:t>
      </w:r>
      <w:r w:rsidRPr="0015787A">
        <w:rPr>
          <w:rFonts w:ascii="Times New Roman" w:hAnsi="Times New Roman"/>
          <w:color w:val="000000"/>
        </w:rPr>
        <w:t xml:space="preserve"> Hedeflere uygun belli bir amaca ve hedefe yönelen, başlı başına bir bütünlük oluşturan,  </w:t>
      </w:r>
      <w:r w:rsidRPr="0015787A">
        <w:rPr>
          <w:rFonts w:ascii="Times New Roman" w:hAnsi="Times New Roman"/>
          <w:iCs/>
          <w:color w:val="000000"/>
        </w:rPr>
        <w:t>yönet</w:t>
      </w:r>
      <w:r w:rsidRPr="0015787A">
        <w:rPr>
          <w:rFonts w:ascii="Times New Roman" w:hAnsi="Times New Roman"/>
          <w:iCs/>
          <w:color w:val="000000"/>
        </w:rPr>
        <w:t>i</w:t>
      </w:r>
      <w:r w:rsidRPr="0015787A">
        <w:rPr>
          <w:rFonts w:ascii="Times New Roman" w:hAnsi="Times New Roman"/>
          <w:iCs/>
          <w:color w:val="000000"/>
        </w:rPr>
        <w:t xml:space="preserve">lebilir, </w:t>
      </w:r>
      <w:proofErr w:type="spellStart"/>
      <w:r w:rsidRPr="0015787A">
        <w:rPr>
          <w:rFonts w:ascii="Times New Roman" w:hAnsi="Times New Roman"/>
          <w:iCs/>
          <w:color w:val="000000"/>
        </w:rPr>
        <w:t>maliyetlendirilebilir</w:t>
      </w:r>
      <w:proofErr w:type="spellEnd"/>
      <w:r w:rsidRPr="0015787A">
        <w:rPr>
          <w:rFonts w:ascii="Times New Roman" w:hAnsi="Times New Roman"/>
          <w:i/>
          <w:iCs/>
          <w:color w:val="000000"/>
        </w:rPr>
        <w:t xml:space="preserve"> </w:t>
      </w:r>
      <w:r w:rsidRPr="0015787A">
        <w:rPr>
          <w:rFonts w:ascii="Times New Roman" w:hAnsi="Times New Roman"/>
          <w:color w:val="000000"/>
        </w:rPr>
        <w:t>faaliyetler belirlendi. Her bir faaliyet yazılırken; bu faaliyet “amacımıza ulaştırır mı” sorgulaması yapıldı.</w:t>
      </w:r>
    </w:p>
    <w:p w:rsidR="001C342F" w:rsidRPr="0015787A" w:rsidRDefault="001C342F" w:rsidP="001C342F">
      <w:pPr>
        <w:jc w:val="both"/>
        <w:rPr>
          <w:rFonts w:ascii="Times New Roman" w:hAnsi="Times New Roman"/>
          <w:color w:val="000000"/>
        </w:rPr>
      </w:pPr>
      <w:r w:rsidRPr="0015787A">
        <w:rPr>
          <w:rFonts w:ascii="Times New Roman" w:hAnsi="Times New Roman"/>
          <w:b/>
          <w:color w:val="000000"/>
        </w:rPr>
        <w:t xml:space="preserve">    4.</w:t>
      </w:r>
      <w:r w:rsidRPr="0015787A">
        <w:rPr>
          <w:rFonts w:ascii="Times New Roman" w:hAnsi="Times New Roman"/>
          <w:color w:val="000000"/>
        </w:rPr>
        <w:t xml:space="preserve"> Faaliyetlerin gerçekleştirilebilmesi için sorumlu ekipler ve zaman belirtildi.</w:t>
      </w:r>
    </w:p>
    <w:p w:rsidR="001C342F" w:rsidRPr="0015787A" w:rsidRDefault="001C342F" w:rsidP="001C342F">
      <w:pPr>
        <w:jc w:val="both"/>
        <w:rPr>
          <w:rFonts w:ascii="Times New Roman" w:hAnsi="Times New Roman"/>
          <w:color w:val="000000"/>
        </w:rPr>
      </w:pPr>
      <w:r w:rsidRPr="0015787A">
        <w:rPr>
          <w:rFonts w:ascii="Times New Roman" w:hAnsi="Times New Roman"/>
          <w:b/>
          <w:color w:val="000000"/>
        </w:rPr>
        <w:t xml:space="preserve">    5.</w:t>
      </w:r>
      <w:r w:rsidRPr="0015787A">
        <w:rPr>
          <w:rFonts w:ascii="Times New Roman" w:hAnsi="Times New Roman"/>
          <w:color w:val="000000"/>
        </w:rPr>
        <w:t xml:space="preserve"> Faaliyetlerin başarısını ölçmek için </w:t>
      </w:r>
      <w:r w:rsidRPr="0015787A">
        <w:rPr>
          <w:rFonts w:ascii="Times New Roman" w:hAnsi="Times New Roman"/>
          <w:bCs/>
          <w:color w:val="000000"/>
        </w:rPr>
        <w:t>performans göstergeleri</w:t>
      </w:r>
      <w:r w:rsidRPr="0015787A">
        <w:rPr>
          <w:rFonts w:ascii="Times New Roman" w:hAnsi="Times New Roman"/>
          <w:color w:val="000000"/>
        </w:rPr>
        <w:t xml:space="preserve"> tanımlandı.</w:t>
      </w:r>
    </w:p>
    <w:p w:rsidR="001C342F" w:rsidRPr="0015787A" w:rsidRDefault="001C342F" w:rsidP="001C342F">
      <w:pPr>
        <w:jc w:val="both"/>
        <w:rPr>
          <w:rFonts w:ascii="Times New Roman" w:hAnsi="Times New Roman"/>
          <w:color w:val="000000"/>
        </w:rPr>
      </w:pPr>
      <w:r w:rsidRPr="0015787A">
        <w:rPr>
          <w:rFonts w:ascii="Times New Roman" w:hAnsi="Times New Roman"/>
          <w:b/>
          <w:color w:val="000000"/>
        </w:rPr>
        <w:t xml:space="preserve">    6.</w:t>
      </w:r>
      <w:r w:rsidRPr="0015787A">
        <w:rPr>
          <w:rFonts w:ascii="Times New Roman" w:hAnsi="Times New Roman"/>
          <w:color w:val="000000"/>
        </w:rPr>
        <w:t xml:space="preserve"> Strateji, alt hedefler ve faaliyet/projeler belirlenirken yasalar kapsamında yapmak zorunda olunan faaliyetler, paydaşların önerileri, çalışanların önerileri, önümüzdeki dönemde beklenen değişiklikler ve GZFT(SWOT) çalışması göz önünde bulunduruldu.</w:t>
      </w:r>
    </w:p>
    <w:p w:rsidR="006266DF" w:rsidRPr="0015787A" w:rsidRDefault="001C342F" w:rsidP="001C342F">
      <w:pPr>
        <w:jc w:val="both"/>
        <w:rPr>
          <w:rFonts w:ascii="Times New Roman" w:hAnsi="Times New Roman"/>
          <w:color w:val="000000"/>
        </w:rPr>
      </w:pPr>
      <w:r w:rsidRPr="0015787A">
        <w:rPr>
          <w:rFonts w:ascii="Times New Roman" w:hAnsi="Times New Roman"/>
          <w:b/>
          <w:color w:val="000000"/>
        </w:rPr>
        <w:t xml:space="preserve">   7.</w:t>
      </w:r>
      <w:r w:rsidRPr="0015787A">
        <w:rPr>
          <w:rFonts w:ascii="Times New Roman" w:hAnsi="Times New Roman"/>
          <w:color w:val="000000"/>
        </w:rPr>
        <w:t xml:space="preserve"> GZFT(SWOT) çalışmasında ortaya çıkan zayıf yanlar iyileştirilmeye, tehditler bertaraf edilmeye; güçlü yanlar ve fırsatlar değerlendirilerek kurumun faaliyetlerinde fark yaratılmaya çalışıldı; önümü</w:t>
      </w:r>
      <w:r w:rsidRPr="0015787A">
        <w:rPr>
          <w:rFonts w:ascii="Times New Roman" w:hAnsi="Times New Roman"/>
          <w:color w:val="000000"/>
        </w:rPr>
        <w:t>z</w:t>
      </w:r>
      <w:r w:rsidRPr="0015787A">
        <w:rPr>
          <w:rFonts w:ascii="Times New Roman" w:hAnsi="Times New Roman"/>
          <w:color w:val="000000"/>
        </w:rPr>
        <w:t>deki dönemlerde beklenen değişikliklere göre de önlemler alınmasına özen gösterildi.</w:t>
      </w:r>
    </w:p>
    <w:p w:rsidR="00F31264" w:rsidRPr="0015787A" w:rsidRDefault="00F31264" w:rsidP="00C62161">
      <w:pPr>
        <w:pStyle w:val="Balk2"/>
        <w:spacing w:before="120" w:after="120"/>
        <w:rPr>
          <w:color w:val="00439E" w:themeColor="accent5" w:themeShade="BF"/>
        </w:rPr>
      </w:pPr>
    </w:p>
    <w:p w:rsidR="002269E2" w:rsidRPr="0015787A" w:rsidRDefault="002269E2" w:rsidP="00C62161">
      <w:pPr>
        <w:autoSpaceDE w:val="0"/>
        <w:autoSpaceDN w:val="0"/>
        <w:adjustRightInd w:val="0"/>
        <w:spacing w:before="120" w:after="120"/>
        <w:jc w:val="both"/>
        <w:rPr>
          <w:rFonts w:ascii="Times New Roman" w:hAnsi="Times New Roman"/>
          <w:sz w:val="24"/>
          <w:szCs w:val="24"/>
        </w:rPr>
      </w:pPr>
    </w:p>
    <w:p w:rsidR="002269E2" w:rsidRPr="0015787A" w:rsidRDefault="002269E2" w:rsidP="001450EA">
      <w:pPr>
        <w:autoSpaceDE w:val="0"/>
        <w:autoSpaceDN w:val="0"/>
        <w:adjustRightInd w:val="0"/>
        <w:spacing w:before="120" w:after="120"/>
        <w:ind w:firstLine="709"/>
        <w:jc w:val="both"/>
        <w:rPr>
          <w:rFonts w:ascii="Times New Roman" w:hAnsi="Times New Roman"/>
          <w:sz w:val="24"/>
          <w:szCs w:val="24"/>
        </w:rPr>
      </w:pPr>
    </w:p>
    <w:p w:rsidR="005766C0" w:rsidRPr="0015787A" w:rsidRDefault="005766C0" w:rsidP="005766C0">
      <w:pPr>
        <w:jc w:val="center"/>
        <w:rPr>
          <w:rFonts w:ascii="Times New Roman" w:hAnsi="Times New Roman"/>
          <w:b/>
          <w:sz w:val="24"/>
          <w:szCs w:val="24"/>
        </w:rPr>
      </w:pPr>
      <w:r w:rsidRPr="0015787A">
        <w:rPr>
          <w:rFonts w:ascii="Times New Roman" w:hAnsi="Times New Roman"/>
          <w:b/>
          <w:sz w:val="24"/>
          <w:szCs w:val="24"/>
        </w:rPr>
        <w:t>STRATEJİK PLAN ÜST KURULU VE STRATEJİK PLAN EKİBİ</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3310"/>
        <w:gridCol w:w="5054"/>
      </w:tblGrid>
      <w:tr w:rsidR="005766C0" w:rsidRPr="0015787A" w:rsidTr="00A20BD6">
        <w:trPr>
          <w:trHeight w:val="408"/>
        </w:trPr>
        <w:tc>
          <w:tcPr>
            <w:tcW w:w="9498" w:type="dxa"/>
            <w:gridSpan w:val="3"/>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rPr>
            </w:pPr>
            <w:r w:rsidRPr="0015787A">
              <w:rPr>
                <w:rFonts w:ascii="Times New Roman" w:hAnsi="Times New Roman"/>
                <w:b/>
                <w:sz w:val="24"/>
                <w:szCs w:val="24"/>
              </w:rPr>
              <w:t>STRATEJİK PLAN ÜST KURULU</w:t>
            </w:r>
          </w:p>
        </w:tc>
      </w:tr>
      <w:tr w:rsidR="005766C0" w:rsidRPr="0015787A" w:rsidTr="00A20BD6">
        <w:trPr>
          <w:trHeight w:val="236"/>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bCs/>
                <w:sz w:val="23"/>
                <w:szCs w:val="23"/>
              </w:rPr>
              <w:t>SIRA NO</w:t>
            </w:r>
          </w:p>
        </w:tc>
        <w:tc>
          <w:tcPr>
            <w:tcW w:w="3310" w:type="dxa"/>
            <w:shd w:val="clear" w:color="auto" w:fill="auto"/>
            <w:vAlign w:val="center"/>
          </w:tcPr>
          <w:p w:rsidR="005766C0" w:rsidRPr="0015787A" w:rsidRDefault="005766C0" w:rsidP="00A61027">
            <w:pPr>
              <w:autoSpaceDE w:val="0"/>
              <w:autoSpaceDN w:val="0"/>
              <w:adjustRightInd w:val="0"/>
              <w:spacing w:after="0" w:line="240" w:lineRule="auto"/>
              <w:ind w:left="1060"/>
              <w:rPr>
                <w:rFonts w:ascii="Times New Roman" w:hAnsi="Times New Roman"/>
                <w:b/>
              </w:rPr>
            </w:pPr>
            <w:r w:rsidRPr="0015787A">
              <w:rPr>
                <w:rFonts w:ascii="Times New Roman" w:hAnsi="Times New Roman"/>
                <w:b/>
              </w:rPr>
              <w:t>ADI SOYADI</w:t>
            </w:r>
          </w:p>
        </w:tc>
        <w:tc>
          <w:tcPr>
            <w:tcW w:w="5054" w:type="dxa"/>
            <w:shd w:val="clear" w:color="auto" w:fill="auto"/>
            <w:vAlign w:val="center"/>
          </w:tcPr>
          <w:p w:rsidR="005766C0" w:rsidRPr="0015787A" w:rsidRDefault="005766C0" w:rsidP="00A61027">
            <w:pPr>
              <w:autoSpaceDE w:val="0"/>
              <w:autoSpaceDN w:val="0"/>
              <w:adjustRightInd w:val="0"/>
              <w:spacing w:after="0" w:line="240" w:lineRule="auto"/>
              <w:ind w:left="1060"/>
              <w:rPr>
                <w:rFonts w:ascii="Times New Roman" w:hAnsi="Times New Roman"/>
                <w:b/>
              </w:rPr>
            </w:pPr>
            <w:r w:rsidRPr="0015787A">
              <w:rPr>
                <w:rFonts w:ascii="Times New Roman" w:hAnsi="Times New Roman"/>
                <w:b/>
              </w:rPr>
              <w:t xml:space="preserve">                      GÖREVİ</w:t>
            </w:r>
          </w:p>
        </w:tc>
      </w:tr>
      <w:tr w:rsidR="005766C0" w:rsidRPr="0015787A" w:rsidTr="00A20BD6">
        <w:trPr>
          <w:trHeight w:val="204"/>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bCs/>
              </w:rPr>
            </w:pPr>
            <w:r w:rsidRPr="0015787A">
              <w:rPr>
                <w:rFonts w:ascii="Times New Roman" w:hAnsi="Times New Roman"/>
                <w:b/>
              </w:rPr>
              <w:t>1</w:t>
            </w:r>
          </w:p>
        </w:tc>
        <w:tc>
          <w:tcPr>
            <w:tcW w:w="3310" w:type="dxa"/>
            <w:shd w:val="clear" w:color="auto" w:fill="auto"/>
            <w:vAlign w:val="center"/>
          </w:tcPr>
          <w:p w:rsidR="005766C0" w:rsidRPr="0015787A" w:rsidRDefault="005744B2" w:rsidP="00434F7F">
            <w:pPr>
              <w:spacing w:after="0" w:line="240" w:lineRule="auto"/>
              <w:jc w:val="center"/>
              <w:rPr>
                <w:rFonts w:ascii="Times New Roman" w:hAnsi="Times New Roman"/>
                <w:iCs/>
              </w:rPr>
            </w:pPr>
            <w:r>
              <w:rPr>
                <w:rFonts w:ascii="Times New Roman" w:hAnsi="Times New Roman"/>
                <w:iCs/>
              </w:rPr>
              <w:t>Elif KORUCU</w:t>
            </w:r>
          </w:p>
        </w:tc>
        <w:tc>
          <w:tcPr>
            <w:tcW w:w="5054" w:type="dxa"/>
            <w:shd w:val="clear" w:color="auto" w:fill="auto"/>
            <w:vAlign w:val="center"/>
          </w:tcPr>
          <w:p w:rsidR="005766C0" w:rsidRPr="0015787A" w:rsidRDefault="005766C0" w:rsidP="00A61027">
            <w:pPr>
              <w:autoSpaceDE w:val="0"/>
              <w:autoSpaceDN w:val="0"/>
              <w:adjustRightInd w:val="0"/>
              <w:spacing w:after="0" w:line="240" w:lineRule="auto"/>
              <w:rPr>
                <w:rFonts w:ascii="Times New Roman" w:hAnsi="Times New Roman"/>
                <w:bCs/>
              </w:rPr>
            </w:pPr>
            <w:proofErr w:type="gramStart"/>
            <w:r w:rsidRPr="0015787A">
              <w:rPr>
                <w:rFonts w:ascii="Times New Roman" w:hAnsi="Times New Roman"/>
                <w:bCs/>
              </w:rPr>
              <w:t xml:space="preserve">OKUL </w:t>
            </w:r>
            <w:r w:rsidR="002145F1" w:rsidRPr="0015787A">
              <w:rPr>
                <w:rFonts w:ascii="Times New Roman" w:hAnsi="Times New Roman"/>
                <w:bCs/>
              </w:rPr>
              <w:t xml:space="preserve"> </w:t>
            </w:r>
            <w:r w:rsidRPr="0015787A">
              <w:rPr>
                <w:rFonts w:ascii="Times New Roman" w:hAnsi="Times New Roman"/>
                <w:bCs/>
              </w:rPr>
              <w:t>MÜDÜRÜ</w:t>
            </w:r>
            <w:proofErr w:type="gramEnd"/>
          </w:p>
        </w:tc>
      </w:tr>
      <w:tr w:rsidR="005766C0" w:rsidRPr="0015787A" w:rsidTr="00A20BD6">
        <w:trPr>
          <w:trHeight w:val="223"/>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bCs/>
              </w:rPr>
            </w:pPr>
            <w:r w:rsidRPr="0015787A">
              <w:rPr>
                <w:rFonts w:ascii="Times New Roman" w:hAnsi="Times New Roman"/>
                <w:b/>
              </w:rPr>
              <w:t>2</w:t>
            </w:r>
          </w:p>
        </w:tc>
        <w:tc>
          <w:tcPr>
            <w:tcW w:w="3310" w:type="dxa"/>
            <w:shd w:val="clear" w:color="auto" w:fill="auto"/>
            <w:vAlign w:val="center"/>
          </w:tcPr>
          <w:p w:rsidR="005766C0" w:rsidRPr="0015787A" w:rsidRDefault="005744B2" w:rsidP="00A61027">
            <w:pPr>
              <w:spacing w:after="0" w:line="240" w:lineRule="auto"/>
              <w:jc w:val="center"/>
              <w:rPr>
                <w:rFonts w:ascii="Times New Roman" w:hAnsi="Times New Roman"/>
                <w:iCs/>
              </w:rPr>
            </w:pPr>
            <w:r>
              <w:rPr>
                <w:rFonts w:ascii="Times New Roman" w:hAnsi="Times New Roman"/>
                <w:iCs/>
              </w:rPr>
              <w:t>Yasemin BAŞAR</w:t>
            </w:r>
          </w:p>
        </w:tc>
        <w:tc>
          <w:tcPr>
            <w:tcW w:w="5054" w:type="dxa"/>
            <w:shd w:val="clear" w:color="auto" w:fill="auto"/>
            <w:vAlign w:val="center"/>
          </w:tcPr>
          <w:p w:rsidR="005766C0" w:rsidRPr="0015787A" w:rsidRDefault="005766C0" w:rsidP="00A61027">
            <w:pPr>
              <w:autoSpaceDE w:val="0"/>
              <w:autoSpaceDN w:val="0"/>
              <w:adjustRightInd w:val="0"/>
              <w:spacing w:after="0" w:line="240" w:lineRule="auto"/>
              <w:rPr>
                <w:rFonts w:ascii="Times New Roman" w:hAnsi="Times New Roman"/>
                <w:bCs/>
              </w:rPr>
            </w:pPr>
            <w:r w:rsidRPr="0015787A">
              <w:rPr>
                <w:rFonts w:ascii="Times New Roman" w:hAnsi="Times New Roman"/>
                <w:bCs/>
              </w:rPr>
              <w:t xml:space="preserve"> MÜDÜR YARDIMCISI</w:t>
            </w:r>
          </w:p>
        </w:tc>
      </w:tr>
      <w:tr w:rsidR="005766C0" w:rsidRPr="0015787A" w:rsidTr="00A20BD6">
        <w:trPr>
          <w:trHeight w:val="86"/>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rPr>
              <w:t>3</w:t>
            </w:r>
          </w:p>
        </w:tc>
        <w:tc>
          <w:tcPr>
            <w:tcW w:w="3310" w:type="dxa"/>
            <w:shd w:val="clear" w:color="auto" w:fill="auto"/>
            <w:vAlign w:val="center"/>
          </w:tcPr>
          <w:p w:rsidR="005766C0" w:rsidRPr="0015787A" w:rsidRDefault="005744B2" w:rsidP="00A61027">
            <w:pPr>
              <w:spacing w:after="0" w:line="240" w:lineRule="auto"/>
              <w:jc w:val="center"/>
              <w:rPr>
                <w:rFonts w:ascii="Times New Roman" w:hAnsi="Times New Roman"/>
                <w:iCs/>
              </w:rPr>
            </w:pPr>
            <w:r>
              <w:rPr>
                <w:rFonts w:ascii="Times New Roman" w:hAnsi="Times New Roman"/>
                <w:iCs/>
              </w:rPr>
              <w:t>Gözde DEMİRTAŞ</w:t>
            </w:r>
          </w:p>
        </w:tc>
        <w:tc>
          <w:tcPr>
            <w:tcW w:w="5054" w:type="dxa"/>
            <w:shd w:val="clear" w:color="auto" w:fill="auto"/>
            <w:vAlign w:val="center"/>
          </w:tcPr>
          <w:p w:rsidR="005766C0" w:rsidRPr="0015787A" w:rsidRDefault="005766C0" w:rsidP="00A61027">
            <w:pPr>
              <w:autoSpaceDE w:val="0"/>
              <w:autoSpaceDN w:val="0"/>
              <w:adjustRightInd w:val="0"/>
              <w:spacing w:after="0" w:line="240" w:lineRule="auto"/>
              <w:rPr>
                <w:rFonts w:ascii="Times New Roman" w:hAnsi="Times New Roman"/>
              </w:rPr>
            </w:pPr>
            <w:r w:rsidRPr="0015787A">
              <w:rPr>
                <w:rFonts w:ascii="Times New Roman" w:hAnsi="Times New Roman"/>
              </w:rPr>
              <w:t>ÖĞRETMEN</w:t>
            </w:r>
          </w:p>
        </w:tc>
      </w:tr>
      <w:tr w:rsidR="005766C0" w:rsidRPr="0015787A" w:rsidTr="00A20BD6">
        <w:trPr>
          <w:trHeight w:val="124"/>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rPr>
              <w:t>4</w:t>
            </w:r>
          </w:p>
        </w:tc>
        <w:tc>
          <w:tcPr>
            <w:tcW w:w="3310" w:type="dxa"/>
            <w:shd w:val="clear" w:color="auto" w:fill="auto"/>
            <w:vAlign w:val="center"/>
          </w:tcPr>
          <w:p w:rsidR="005766C0" w:rsidRPr="0015787A" w:rsidRDefault="005744B2" w:rsidP="00A61027">
            <w:pPr>
              <w:spacing w:after="0" w:line="240" w:lineRule="auto"/>
              <w:jc w:val="center"/>
              <w:rPr>
                <w:rFonts w:ascii="Times New Roman" w:hAnsi="Times New Roman"/>
                <w:iCs/>
              </w:rPr>
            </w:pPr>
            <w:r>
              <w:rPr>
                <w:rFonts w:ascii="Times New Roman" w:hAnsi="Times New Roman"/>
                <w:iCs/>
              </w:rPr>
              <w:t>Oytun AKINCI DOĞU</w:t>
            </w:r>
          </w:p>
        </w:tc>
        <w:tc>
          <w:tcPr>
            <w:tcW w:w="5054" w:type="dxa"/>
            <w:shd w:val="clear" w:color="auto" w:fill="auto"/>
            <w:vAlign w:val="center"/>
          </w:tcPr>
          <w:p w:rsidR="005766C0" w:rsidRPr="0015787A" w:rsidRDefault="005766C0" w:rsidP="00A61027">
            <w:pPr>
              <w:autoSpaceDE w:val="0"/>
              <w:autoSpaceDN w:val="0"/>
              <w:adjustRightInd w:val="0"/>
              <w:spacing w:after="0" w:line="240" w:lineRule="auto"/>
              <w:rPr>
                <w:rFonts w:ascii="Times New Roman" w:hAnsi="Times New Roman"/>
              </w:rPr>
            </w:pPr>
            <w:r w:rsidRPr="0015787A">
              <w:rPr>
                <w:rFonts w:ascii="Times New Roman" w:hAnsi="Times New Roman"/>
              </w:rPr>
              <w:t>OKUL AİLE BİRLİĞİ BAŞKANI</w:t>
            </w:r>
          </w:p>
        </w:tc>
      </w:tr>
      <w:tr w:rsidR="005766C0" w:rsidRPr="0015787A" w:rsidTr="00A20BD6">
        <w:trPr>
          <w:trHeight w:val="201"/>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rPr>
              <w:t>5</w:t>
            </w:r>
          </w:p>
        </w:tc>
        <w:tc>
          <w:tcPr>
            <w:tcW w:w="3310" w:type="dxa"/>
            <w:shd w:val="clear" w:color="auto" w:fill="auto"/>
            <w:vAlign w:val="center"/>
          </w:tcPr>
          <w:p w:rsidR="005766C0" w:rsidRPr="0015787A" w:rsidRDefault="005744B2" w:rsidP="00A61027">
            <w:pPr>
              <w:spacing w:after="0" w:line="240" w:lineRule="auto"/>
              <w:jc w:val="center"/>
              <w:rPr>
                <w:rFonts w:ascii="Times New Roman" w:hAnsi="Times New Roman"/>
                <w:iCs/>
              </w:rPr>
            </w:pPr>
            <w:r>
              <w:rPr>
                <w:rFonts w:ascii="Times New Roman" w:hAnsi="Times New Roman"/>
                <w:iCs/>
              </w:rPr>
              <w:t>Sultan ÇETİNKAYA GEREZ</w:t>
            </w:r>
          </w:p>
        </w:tc>
        <w:tc>
          <w:tcPr>
            <w:tcW w:w="5054" w:type="dxa"/>
            <w:shd w:val="clear" w:color="auto" w:fill="auto"/>
            <w:vAlign w:val="center"/>
          </w:tcPr>
          <w:p w:rsidR="005766C0" w:rsidRPr="0015787A" w:rsidRDefault="005766C0" w:rsidP="00A61027">
            <w:pPr>
              <w:autoSpaceDE w:val="0"/>
              <w:autoSpaceDN w:val="0"/>
              <w:adjustRightInd w:val="0"/>
              <w:spacing w:after="0" w:line="240" w:lineRule="auto"/>
              <w:rPr>
                <w:rFonts w:ascii="Times New Roman" w:hAnsi="Times New Roman"/>
              </w:rPr>
            </w:pPr>
            <w:r w:rsidRPr="0015787A">
              <w:rPr>
                <w:rFonts w:ascii="Times New Roman" w:hAnsi="Times New Roman"/>
              </w:rPr>
              <w:t>OKUL AİLE BİRLİĞİ YÖNETİM KURULU ÜYESİ</w:t>
            </w:r>
          </w:p>
        </w:tc>
      </w:tr>
    </w:tbl>
    <w:p w:rsidR="003D42F2" w:rsidRPr="008F24BF" w:rsidRDefault="008F24BF" w:rsidP="008F24BF">
      <w:pPr>
        <w:pStyle w:val="AralkYok"/>
        <w:rPr>
          <w:rFonts w:ascii="Times New Roman" w:hAnsi="Times New Roman"/>
          <w:b/>
          <w:sz w:val="16"/>
          <w:szCs w:val="16"/>
        </w:rPr>
      </w:pPr>
      <w:r w:rsidRPr="008F24BF">
        <w:rPr>
          <w:rFonts w:ascii="Times New Roman" w:hAnsi="Times New Roman"/>
          <w:b/>
          <w:sz w:val="16"/>
          <w:szCs w:val="16"/>
        </w:rPr>
        <w:t>Tablo 2</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3261"/>
        <w:gridCol w:w="4961"/>
      </w:tblGrid>
      <w:tr w:rsidR="005766C0" w:rsidRPr="0015787A" w:rsidTr="003D42F2">
        <w:trPr>
          <w:trHeight w:val="425"/>
        </w:trPr>
        <w:tc>
          <w:tcPr>
            <w:tcW w:w="9356" w:type="dxa"/>
            <w:gridSpan w:val="3"/>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rPr>
            </w:pPr>
            <w:r w:rsidRPr="0015787A">
              <w:rPr>
                <w:rFonts w:ascii="Times New Roman" w:hAnsi="Times New Roman"/>
                <w:b/>
                <w:sz w:val="24"/>
                <w:szCs w:val="24"/>
              </w:rPr>
              <w:t>STRATEJİK PLANLAMA EKİBİ</w:t>
            </w:r>
          </w:p>
        </w:tc>
      </w:tr>
      <w:tr w:rsidR="005766C0" w:rsidRPr="0015787A" w:rsidTr="003D42F2">
        <w:trPr>
          <w:trHeight w:val="245"/>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bCs/>
                <w:sz w:val="23"/>
                <w:szCs w:val="23"/>
              </w:rPr>
              <w:t>SIRA NO</w:t>
            </w:r>
          </w:p>
        </w:tc>
        <w:tc>
          <w:tcPr>
            <w:tcW w:w="3261" w:type="dxa"/>
            <w:shd w:val="clear" w:color="auto" w:fill="auto"/>
            <w:vAlign w:val="center"/>
          </w:tcPr>
          <w:p w:rsidR="005766C0" w:rsidRPr="0015787A" w:rsidRDefault="005766C0" w:rsidP="00A61027">
            <w:pPr>
              <w:autoSpaceDE w:val="0"/>
              <w:autoSpaceDN w:val="0"/>
              <w:adjustRightInd w:val="0"/>
              <w:spacing w:after="0" w:line="240" w:lineRule="auto"/>
              <w:ind w:left="1060"/>
              <w:rPr>
                <w:rFonts w:ascii="Times New Roman" w:hAnsi="Times New Roman"/>
                <w:b/>
              </w:rPr>
            </w:pPr>
            <w:r w:rsidRPr="0015787A">
              <w:rPr>
                <w:rFonts w:ascii="Times New Roman" w:hAnsi="Times New Roman"/>
                <w:b/>
              </w:rPr>
              <w:t>ADI SOYADI</w:t>
            </w:r>
          </w:p>
        </w:tc>
        <w:tc>
          <w:tcPr>
            <w:tcW w:w="4961" w:type="dxa"/>
            <w:shd w:val="clear" w:color="auto" w:fill="auto"/>
            <w:vAlign w:val="center"/>
          </w:tcPr>
          <w:p w:rsidR="005766C0" w:rsidRPr="0015787A" w:rsidRDefault="005766C0" w:rsidP="00A61027">
            <w:pPr>
              <w:autoSpaceDE w:val="0"/>
              <w:autoSpaceDN w:val="0"/>
              <w:adjustRightInd w:val="0"/>
              <w:spacing w:after="0" w:line="240" w:lineRule="auto"/>
              <w:ind w:left="1060"/>
              <w:rPr>
                <w:rFonts w:ascii="Times New Roman" w:hAnsi="Times New Roman"/>
                <w:b/>
              </w:rPr>
            </w:pPr>
            <w:r w:rsidRPr="0015787A">
              <w:rPr>
                <w:rFonts w:ascii="Times New Roman" w:hAnsi="Times New Roman"/>
                <w:b/>
              </w:rPr>
              <w:t xml:space="preserve">                      GÖREVİ</w:t>
            </w:r>
          </w:p>
        </w:tc>
      </w:tr>
      <w:tr w:rsidR="005766C0" w:rsidRPr="0015787A" w:rsidTr="003D42F2">
        <w:trPr>
          <w:trHeight w:val="213"/>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bCs/>
              </w:rPr>
            </w:pPr>
            <w:r w:rsidRPr="0015787A">
              <w:rPr>
                <w:rFonts w:ascii="Times New Roman" w:hAnsi="Times New Roman"/>
                <w:b/>
              </w:rPr>
              <w:t>1</w:t>
            </w:r>
          </w:p>
        </w:tc>
        <w:tc>
          <w:tcPr>
            <w:tcW w:w="3261" w:type="dxa"/>
            <w:shd w:val="clear" w:color="auto" w:fill="auto"/>
            <w:vAlign w:val="center"/>
          </w:tcPr>
          <w:p w:rsidR="005766C0" w:rsidRPr="0015787A" w:rsidRDefault="004D054B" w:rsidP="00A61027">
            <w:pPr>
              <w:spacing w:after="0" w:line="240" w:lineRule="auto"/>
              <w:jc w:val="center"/>
              <w:rPr>
                <w:rFonts w:ascii="Times New Roman" w:hAnsi="Times New Roman"/>
                <w:iCs/>
              </w:rPr>
            </w:pPr>
            <w:r>
              <w:rPr>
                <w:rFonts w:ascii="Times New Roman" w:hAnsi="Times New Roman"/>
                <w:iCs/>
              </w:rPr>
              <w:t>Yasemin BAŞAR</w:t>
            </w:r>
          </w:p>
        </w:tc>
        <w:tc>
          <w:tcPr>
            <w:tcW w:w="4961" w:type="dxa"/>
            <w:shd w:val="clear" w:color="auto" w:fill="auto"/>
          </w:tcPr>
          <w:p w:rsidR="005766C0" w:rsidRPr="0015787A" w:rsidRDefault="005766C0" w:rsidP="00A61027">
            <w:pPr>
              <w:autoSpaceDE w:val="0"/>
              <w:autoSpaceDN w:val="0"/>
              <w:adjustRightInd w:val="0"/>
              <w:spacing w:after="0" w:line="240" w:lineRule="auto"/>
              <w:jc w:val="both"/>
              <w:rPr>
                <w:rFonts w:ascii="Times New Roman" w:hAnsi="Times New Roman"/>
                <w:bCs/>
              </w:rPr>
            </w:pPr>
            <w:r w:rsidRPr="0015787A">
              <w:rPr>
                <w:rFonts w:ascii="Times New Roman" w:hAnsi="Times New Roman"/>
                <w:bCs/>
              </w:rPr>
              <w:t xml:space="preserve">MÜDÜR YARDIMCISI </w:t>
            </w:r>
          </w:p>
        </w:tc>
      </w:tr>
      <w:tr w:rsidR="005766C0" w:rsidRPr="0015787A" w:rsidTr="003D42F2">
        <w:trPr>
          <w:trHeight w:val="232"/>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bCs/>
              </w:rPr>
            </w:pPr>
            <w:r w:rsidRPr="0015787A">
              <w:rPr>
                <w:rFonts w:ascii="Times New Roman" w:hAnsi="Times New Roman"/>
                <w:b/>
              </w:rPr>
              <w:t>2</w:t>
            </w:r>
          </w:p>
        </w:tc>
        <w:tc>
          <w:tcPr>
            <w:tcW w:w="3261" w:type="dxa"/>
            <w:shd w:val="clear" w:color="auto" w:fill="auto"/>
            <w:vAlign w:val="center"/>
          </w:tcPr>
          <w:p w:rsidR="005766C0" w:rsidRPr="0015787A" w:rsidRDefault="004D054B" w:rsidP="00A61027">
            <w:pPr>
              <w:spacing w:after="0" w:line="240" w:lineRule="auto"/>
              <w:jc w:val="center"/>
              <w:rPr>
                <w:rFonts w:ascii="Times New Roman" w:hAnsi="Times New Roman"/>
                <w:iCs/>
              </w:rPr>
            </w:pPr>
            <w:r>
              <w:rPr>
                <w:rFonts w:ascii="Times New Roman" w:hAnsi="Times New Roman"/>
                <w:iCs/>
              </w:rPr>
              <w:t>Gözde DEMİRTAŞ</w:t>
            </w:r>
          </w:p>
        </w:tc>
        <w:tc>
          <w:tcPr>
            <w:tcW w:w="4961" w:type="dxa"/>
            <w:shd w:val="clear" w:color="auto" w:fill="auto"/>
          </w:tcPr>
          <w:p w:rsidR="005766C0" w:rsidRPr="0015787A" w:rsidRDefault="005766C0" w:rsidP="00A61027">
            <w:pPr>
              <w:autoSpaceDE w:val="0"/>
              <w:autoSpaceDN w:val="0"/>
              <w:adjustRightInd w:val="0"/>
              <w:spacing w:after="0" w:line="240" w:lineRule="auto"/>
              <w:jc w:val="both"/>
              <w:rPr>
                <w:rFonts w:ascii="Times New Roman" w:hAnsi="Times New Roman"/>
              </w:rPr>
            </w:pPr>
            <w:r w:rsidRPr="0015787A">
              <w:rPr>
                <w:rFonts w:ascii="Times New Roman" w:hAnsi="Times New Roman"/>
              </w:rPr>
              <w:t>ÖĞRETMEN</w:t>
            </w:r>
          </w:p>
        </w:tc>
      </w:tr>
      <w:tr w:rsidR="005766C0" w:rsidRPr="0015787A" w:rsidTr="003D42F2">
        <w:trPr>
          <w:trHeight w:val="90"/>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rPr>
              <w:t>3</w:t>
            </w:r>
          </w:p>
        </w:tc>
        <w:tc>
          <w:tcPr>
            <w:tcW w:w="3261" w:type="dxa"/>
            <w:shd w:val="clear" w:color="auto" w:fill="auto"/>
            <w:vAlign w:val="center"/>
          </w:tcPr>
          <w:p w:rsidR="005766C0" w:rsidRPr="0015787A" w:rsidRDefault="004D054B" w:rsidP="00A61027">
            <w:pPr>
              <w:spacing w:after="0" w:line="240" w:lineRule="auto"/>
              <w:jc w:val="center"/>
              <w:rPr>
                <w:rFonts w:ascii="Times New Roman" w:hAnsi="Times New Roman"/>
                <w:iCs/>
              </w:rPr>
            </w:pPr>
            <w:r>
              <w:rPr>
                <w:rFonts w:ascii="Times New Roman" w:hAnsi="Times New Roman"/>
                <w:iCs/>
              </w:rPr>
              <w:t>Emel GÜMÜŞYÜKSÜK</w:t>
            </w:r>
          </w:p>
        </w:tc>
        <w:tc>
          <w:tcPr>
            <w:tcW w:w="4961" w:type="dxa"/>
            <w:shd w:val="clear" w:color="auto" w:fill="auto"/>
          </w:tcPr>
          <w:p w:rsidR="005766C0" w:rsidRPr="0015787A" w:rsidRDefault="005766C0" w:rsidP="00A61027">
            <w:pPr>
              <w:autoSpaceDE w:val="0"/>
              <w:autoSpaceDN w:val="0"/>
              <w:adjustRightInd w:val="0"/>
              <w:spacing w:after="0" w:line="240" w:lineRule="auto"/>
              <w:jc w:val="both"/>
              <w:rPr>
                <w:rFonts w:ascii="Times New Roman" w:hAnsi="Times New Roman"/>
              </w:rPr>
            </w:pPr>
            <w:r w:rsidRPr="0015787A">
              <w:rPr>
                <w:rFonts w:ascii="Times New Roman" w:hAnsi="Times New Roman"/>
              </w:rPr>
              <w:t>ÖĞRETMEN</w:t>
            </w:r>
          </w:p>
        </w:tc>
      </w:tr>
      <w:tr w:rsidR="005766C0" w:rsidRPr="0015787A" w:rsidTr="003D42F2">
        <w:trPr>
          <w:trHeight w:val="129"/>
        </w:trPr>
        <w:tc>
          <w:tcPr>
            <w:tcW w:w="1134" w:type="dxa"/>
            <w:shd w:val="clear" w:color="auto" w:fill="auto"/>
            <w:vAlign w:val="center"/>
          </w:tcPr>
          <w:p w:rsidR="005766C0" w:rsidRPr="0015787A" w:rsidRDefault="005766C0" w:rsidP="00A61027">
            <w:pPr>
              <w:autoSpaceDE w:val="0"/>
              <w:autoSpaceDN w:val="0"/>
              <w:adjustRightInd w:val="0"/>
              <w:spacing w:after="0" w:line="240" w:lineRule="auto"/>
              <w:jc w:val="center"/>
              <w:rPr>
                <w:rFonts w:ascii="Times New Roman" w:hAnsi="Times New Roman"/>
                <w:b/>
              </w:rPr>
            </w:pPr>
            <w:r w:rsidRPr="0015787A">
              <w:rPr>
                <w:rFonts w:ascii="Times New Roman" w:hAnsi="Times New Roman"/>
                <w:b/>
              </w:rPr>
              <w:t>4</w:t>
            </w:r>
          </w:p>
        </w:tc>
        <w:tc>
          <w:tcPr>
            <w:tcW w:w="3261" w:type="dxa"/>
            <w:shd w:val="clear" w:color="auto" w:fill="auto"/>
            <w:vAlign w:val="center"/>
          </w:tcPr>
          <w:p w:rsidR="005766C0" w:rsidRPr="0015787A" w:rsidRDefault="004D054B" w:rsidP="00A61027">
            <w:pPr>
              <w:spacing w:after="0" w:line="240" w:lineRule="auto"/>
              <w:jc w:val="center"/>
              <w:rPr>
                <w:rFonts w:ascii="Times New Roman" w:hAnsi="Times New Roman"/>
                <w:iCs/>
              </w:rPr>
            </w:pPr>
            <w:proofErr w:type="spellStart"/>
            <w:r>
              <w:rPr>
                <w:rFonts w:ascii="Times New Roman" w:hAnsi="Times New Roman"/>
                <w:iCs/>
              </w:rPr>
              <w:t>Hatke</w:t>
            </w:r>
            <w:proofErr w:type="spellEnd"/>
            <w:r>
              <w:rPr>
                <w:rFonts w:ascii="Times New Roman" w:hAnsi="Times New Roman"/>
                <w:iCs/>
              </w:rPr>
              <w:t xml:space="preserve"> ÇETİN ERSÖZ</w:t>
            </w:r>
          </w:p>
        </w:tc>
        <w:tc>
          <w:tcPr>
            <w:tcW w:w="4961" w:type="dxa"/>
            <w:shd w:val="clear" w:color="auto" w:fill="auto"/>
          </w:tcPr>
          <w:p w:rsidR="005766C0" w:rsidRPr="0015787A" w:rsidRDefault="005766C0" w:rsidP="00A61027">
            <w:pPr>
              <w:autoSpaceDE w:val="0"/>
              <w:autoSpaceDN w:val="0"/>
              <w:adjustRightInd w:val="0"/>
              <w:spacing w:after="0" w:line="240" w:lineRule="auto"/>
              <w:jc w:val="both"/>
              <w:rPr>
                <w:rFonts w:ascii="Times New Roman" w:hAnsi="Times New Roman"/>
              </w:rPr>
            </w:pPr>
            <w:r w:rsidRPr="0015787A">
              <w:rPr>
                <w:rFonts w:ascii="Times New Roman" w:hAnsi="Times New Roman"/>
              </w:rPr>
              <w:t>ÖĞRETMEN</w:t>
            </w:r>
          </w:p>
        </w:tc>
      </w:tr>
      <w:tr w:rsidR="005766C0" w:rsidRPr="0015787A" w:rsidTr="003D42F2">
        <w:trPr>
          <w:trHeight w:val="210"/>
        </w:trPr>
        <w:tc>
          <w:tcPr>
            <w:tcW w:w="1134" w:type="dxa"/>
            <w:shd w:val="clear" w:color="auto" w:fill="auto"/>
            <w:vAlign w:val="center"/>
          </w:tcPr>
          <w:p w:rsidR="005766C0" w:rsidRPr="0015787A" w:rsidRDefault="0015787A" w:rsidP="00A61027">
            <w:pPr>
              <w:autoSpaceDE w:val="0"/>
              <w:autoSpaceDN w:val="0"/>
              <w:adjustRightInd w:val="0"/>
              <w:spacing w:after="0" w:line="240" w:lineRule="auto"/>
              <w:jc w:val="center"/>
              <w:rPr>
                <w:rFonts w:ascii="Times New Roman" w:hAnsi="Times New Roman"/>
                <w:b/>
              </w:rPr>
            </w:pPr>
            <w:r>
              <w:rPr>
                <w:rFonts w:ascii="Times New Roman" w:hAnsi="Times New Roman"/>
                <w:b/>
              </w:rPr>
              <w:t>5</w:t>
            </w:r>
          </w:p>
        </w:tc>
        <w:tc>
          <w:tcPr>
            <w:tcW w:w="3261" w:type="dxa"/>
            <w:shd w:val="clear" w:color="auto" w:fill="auto"/>
            <w:vAlign w:val="center"/>
          </w:tcPr>
          <w:p w:rsidR="005766C0" w:rsidRPr="0015787A" w:rsidRDefault="004D054B" w:rsidP="00A61027">
            <w:pPr>
              <w:spacing w:after="0" w:line="240" w:lineRule="auto"/>
              <w:jc w:val="center"/>
              <w:rPr>
                <w:rFonts w:ascii="Times New Roman" w:hAnsi="Times New Roman"/>
                <w:iCs/>
              </w:rPr>
            </w:pPr>
            <w:r>
              <w:rPr>
                <w:rFonts w:ascii="Times New Roman" w:hAnsi="Times New Roman"/>
                <w:iCs/>
              </w:rPr>
              <w:t>Nilgün ANAR</w:t>
            </w:r>
          </w:p>
        </w:tc>
        <w:tc>
          <w:tcPr>
            <w:tcW w:w="4961" w:type="dxa"/>
            <w:shd w:val="clear" w:color="auto" w:fill="auto"/>
          </w:tcPr>
          <w:p w:rsidR="005766C0" w:rsidRPr="0015787A" w:rsidRDefault="005766C0" w:rsidP="00A61027">
            <w:pPr>
              <w:autoSpaceDE w:val="0"/>
              <w:autoSpaceDN w:val="0"/>
              <w:adjustRightInd w:val="0"/>
              <w:spacing w:after="0" w:line="240" w:lineRule="auto"/>
              <w:jc w:val="both"/>
              <w:rPr>
                <w:rFonts w:ascii="Times New Roman" w:hAnsi="Times New Roman"/>
              </w:rPr>
            </w:pPr>
            <w:r w:rsidRPr="0015787A">
              <w:rPr>
                <w:rFonts w:ascii="Times New Roman" w:hAnsi="Times New Roman"/>
              </w:rPr>
              <w:t xml:space="preserve">GÖNÜLLÜ VELİ </w:t>
            </w:r>
          </w:p>
        </w:tc>
      </w:tr>
      <w:tr w:rsidR="005766C0" w:rsidRPr="0015787A" w:rsidTr="003D42F2">
        <w:trPr>
          <w:trHeight w:val="210"/>
        </w:trPr>
        <w:tc>
          <w:tcPr>
            <w:tcW w:w="1134" w:type="dxa"/>
            <w:shd w:val="clear" w:color="auto" w:fill="auto"/>
            <w:vAlign w:val="center"/>
          </w:tcPr>
          <w:p w:rsidR="005766C0" w:rsidRPr="0015787A" w:rsidRDefault="0015787A" w:rsidP="00A61027">
            <w:pPr>
              <w:autoSpaceDE w:val="0"/>
              <w:autoSpaceDN w:val="0"/>
              <w:adjustRightInd w:val="0"/>
              <w:spacing w:after="0" w:line="240" w:lineRule="auto"/>
              <w:jc w:val="center"/>
              <w:rPr>
                <w:rFonts w:ascii="Times New Roman" w:hAnsi="Times New Roman"/>
                <w:b/>
              </w:rPr>
            </w:pPr>
            <w:r>
              <w:rPr>
                <w:rFonts w:ascii="Times New Roman" w:hAnsi="Times New Roman"/>
                <w:b/>
              </w:rPr>
              <w:t>6</w:t>
            </w:r>
          </w:p>
        </w:tc>
        <w:tc>
          <w:tcPr>
            <w:tcW w:w="3261" w:type="dxa"/>
            <w:shd w:val="clear" w:color="auto" w:fill="auto"/>
            <w:vAlign w:val="center"/>
          </w:tcPr>
          <w:p w:rsidR="005766C0" w:rsidRPr="0015787A" w:rsidRDefault="004D054B" w:rsidP="00A61027">
            <w:pPr>
              <w:spacing w:after="0" w:line="240" w:lineRule="auto"/>
              <w:jc w:val="center"/>
              <w:rPr>
                <w:rFonts w:ascii="Times New Roman" w:hAnsi="Times New Roman"/>
                <w:iCs/>
              </w:rPr>
            </w:pPr>
            <w:proofErr w:type="spellStart"/>
            <w:r>
              <w:rPr>
                <w:rFonts w:ascii="Times New Roman" w:hAnsi="Times New Roman"/>
                <w:iCs/>
              </w:rPr>
              <w:t>Nagihan</w:t>
            </w:r>
            <w:proofErr w:type="spellEnd"/>
            <w:r>
              <w:rPr>
                <w:rFonts w:ascii="Times New Roman" w:hAnsi="Times New Roman"/>
                <w:iCs/>
              </w:rPr>
              <w:t xml:space="preserve"> ÇENGİL</w:t>
            </w:r>
          </w:p>
        </w:tc>
        <w:tc>
          <w:tcPr>
            <w:tcW w:w="4961" w:type="dxa"/>
            <w:shd w:val="clear" w:color="auto" w:fill="auto"/>
          </w:tcPr>
          <w:p w:rsidR="005766C0" w:rsidRPr="0015787A" w:rsidRDefault="005766C0" w:rsidP="00A61027">
            <w:pPr>
              <w:autoSpaceDE w:val="0"/>
              <w:autoSpaceDN w:val="0"/>
              <w:adjustRightInd w:val="0"/>
              <w:spacing w:after="0" w:line="240" w:lineRule="auto"/>
              <w:jc w:val="both"/>
              <w:rPr>
                <w:rFonts w:ascii="Times New Roman" w:hAnsi="Times New Roman"/>
              </w:rPr>
            </w:pPr>
            <w:r w:rsidRPr="0015787A">
              <w:rPr>
                <w:rFonts w:ascii="Times New Roman" w:hAnsi="Times New Roman"/>
              </w:rPr>
              <w:t>GÖNÜLLÜ VELİ</w:t>
            </w:r>
          </w:p>
        </w:tc>
      </w:tr>
    </w:tbl>
    <w:p w:rsidR="00C62161" w:rsidRPr="008F24BF" w:rsidRDefault="008F24BF" w:rsidP="008F24BF">
      <w:pPr>
        <w:pStyle w:val="AralkYok"/>
        <w:rPr>
          <w:rFonts w:ascii="Times New Roman" w:hAnsi="Times New Roman"/>
          <w:b/>
          <w:sz w:val="16"/>
          <w:szCs w:val="16"/>
        </w:rPr>
      </w:pPr>
      <w:bookmarkStart w:id="14" w:name="_Toc428778588"/>
      <w:r w:rsidRPr="008F24BF">
        <w:rPr>
          <w:rFonts w:ascii="Times New Roman" w:hAnsi="Times New Roman"/>
          <w:b/>
          <w:sz w:val="16"/>
          <w:szCs w:val="16"/>
        </w:rPr>
        <w:t>Tablo 3</w:t>
      </w:r>
    </w:p>
    <w:p w:rsidR="0015787A" w:rsidRDefault="0015787A" w:rsidP="0015787A"/>
    <w:p w:rsidR="0015787A" w:rsidRDefault="0015787A" w:rsidP="0015787A"/>
    <w:p w:rsidR="0015787A" w:rsidRDefault="0015787A" w:rsidP="0015787A"/>
    <w:p w:rsidR="0015787A" w:rsidRDefault="0015787A" w:rsidP="0015787A"/>
    <w:p w:rsidR="0015787A" w:rsidRPr="0015787A" w:rsidRDefault="0015787A" w:rsidP="0015787A"/>
    <w:p w:rsidR="00C62161" w:rsidRPr="0015787A" w:rsidRDefault="00C62161" w:rsidP="0031753B">
      <w:pPr>
        <w:pStyle w:val="Balk2"/>
        <w:tabs>
          <w:tab w:val="left" w:pos="851"/>
        </w:tabs>
        <w:ind w:left="568"/>
        <w:rPr>
          <w:color w:val="00439E" w:themeColor="accent5" w:themeShade="BF"/>
        </w:rPr>
      </w:pPr>
    </w:p>
    <w:p w:rsidR="003B6D9E" w:rsidRPr="00AD5077" w:rsidRDefault="00730B77" w:rsidP="0031753B">
      <w:pPr>
        <w:pStyle w:val="Balk2"/>
        <w:tabs>
          <w:tab w:val="left" w:pos="851"/>
        </w:tabs>
        <w:ind w:left="568"/>
        <w:rPr>
          <w:color w:val="005BD3" w:themeColor="accent5"/>
        </w:rPr>
      </w:pPr>
      <w:r w:rsidRPr="00AD5077">
        <w:rPr>
          <w:color w:val="005BD3" w:themeColor="accent5"/>
        </w:rPr>
        <w:t xml:space="preserve">B. </w:t>
      </w:r>
      <w:r w:rsidR="003B6D9E" w:rsidRPr="00AD5077">
        <w:rPr>
          <w:color w:val="005BD3" w:themeColor="accent5"/>
        </w:rPr>
        <w:t>Stratejik Plan Modeli</w:t>
      </w:r>
      <w:bookmarkEnd w:id="14"/>
      <w:r w:rsidR="003B6D9E" w:rsidRPr="00AD5077">
        <w:rPr>
          <w:color w:val="005BD3" w:themeColor="accent5"/>
        </w:rPr>
        <w:t xml:space="preserve"> </w:t>
      </w:r>
    </w:p>
    <w:p w:rsidR="003B6D9E" w:rsidRPr="0015787A" w:rsidRDefault="003B6D9E" w:rsidP="003B6D9E">
      <w:pPr>
        <w:rPr>
          <w:rFonts w:ascii="Times New Roman" w:hAnsi="Times New Roman"/>
        </w:rPr>
      </w:pPr>
    </w:p>
    <w:p w:rsidR="00510FE0" w:rsidRPr="0015787A" w:rsidRDefault="00510FE0" w:rsidP="00510FE0">
      <w:pPr>
        <w:pStyle w:val="stbilgi"/>
        <w:tabs>
          <w:tab w:val="clear" w:pos="4536"/>
          <w:tab w:val="clear" w:pos="9072"/>
        </w:tabs>
        <w:spacing w:before="120" w:after="120" w:line="276" w:lineRule="auto"/>
        <w:rPr>
          <w:rFonts w:ascii="Times New Roman" w:hAnsi="Times New Roman"/>
          <w:sz w:val="24"/>
          <w:szCs w:val="24"/>
        </w:rPr>
      </w:pPr>
    </w:p>
    <w:p w:rsidR="00E96AF3" w:rsidRPr="0015787A" w:rsidRDefault="00E96AF3" w:rsidP="00492A05">
      <w:pPr>
        <w:pStyle w:val="ResimYazs"/>
        <w:ind w:left="2124" w:firstLine="708"/>
        <w:rPr>
          <w:rFonts w:ascii="Times New Roman" w:hAnsi="Times New Roman"/>
        </w:rPr>
      </w:pPr>
    </w:p>
    <w:p w:rsidR="00E96AF3" w:rsidRPr="0015787A" w:rsidRDefault="00E96AF3" w:rsidP="00492A05">
      <w:pPr>
        <w:pStyle w:val="ResimYazs"/>
        <w:ind w:left="2124" w:firstLine="708"/>
        <w:rPr>
          <w:rFonts w:ascii="Times New Roman" w:hAnsi="Times New Roman"/>
        </w:rPr>
      </w:pPr>
    </w:p>
    <w:p w:rsidR="00E96AF3" w:rsidRPr="0015787A" w:rsidRDefault="005766C0" w:rsidP="00492A05">
      <w:pPr>
        <w:pStyle w:val="ResimYazs"/>
        <w:ind w:left="2124" w:firstLine="708"/>
        <w:rPr>
          <w:rFonts w:ascii="Times New Roman" w:hAnsi="Times New Roman"/>
        </w:rPr>
      </w:pPr>
      <w:r w:rsidRPr="0015787A">
        <w:rPr>
          <w:rFonts w:ascii="Times New Roman" w:hAnsi="Times New Roman"/>
          <w:noProof/>
          <w:lang w:eastAsia="tr-TR"/>
        </w:rPr>
        <w:drawing>
          <wp:anchor distT="0" distB="0" distL="150876" distR="154305" simplePos="0" relativeHeight="251727360" behindDoc="1" locked="0" layoutInCell="1" allowOverlap="1" wp14:anchorId="523F2774" wp14:editId="5BD95F30">
            <wp:simplePos x="0" y="0"/>
            <wp:positionH relativeFrom="column">
              <wp:posOffset>256540</wp:posOffset>
            </wp:positionH>
            <wp:positionV relativeFrom="paragraph">
              <wp:posOffset>42545</wp:posOffset>
            </wp:positionV>
            <wp:extent cx="5273675" cy="2296160"/>
            <wp:effectExtent l="0" t="0" r="0" b="0"/>
            <wp:wrapTight wrapText="bothSides">
              <wp:wrapPolygon edited="0">
                <wp:start x="9207" y="0"/>
                <wp:lineTo x="9051" y="2688"/>
                <wp:lineTo x="9051" y="4480"/>
                <wp:lineTo x="10143" y="6093"/>
                <wp:lineTo x="11080" y="6093"/>
                <wp:lineTo x="1482" y="6989"/>
                <wp:lineTo x="858" y="7168"/>
                <wp:lineTo x="858" y="11469"/>
                <wp:lineTo x="2029" y="11827"/>
                <wp:lineTo x="9675" y="11827"/>
                <wp:lineTo x="8583" y="14695"/>
                <wp:lineTo x="2419" y="16487"/>
                <wp:lineTo x="2419" y="20429"/>
                <wp:lineTo x="2575" y="21146"/>
                <wp:lineTo x="19662" y="21146"/>
                <wp:lineTo x="19896" y="16666"/>
                <wp:lineTo x="19272" y="16308"/>
                <wp:lineTo x="13732" y="14695"/>
                <wp:lineTo x="12796" y="11827"/>
                <wp:lineTo x="17400" y="11827"/>
                <wp:lineTo x="20443" y="10752"/>
                <wp:lineTo x="20521" y="6451"/>
                <wp:lineTo x="19662" y="6272"/>
                <wp:lineTo x="12406" y="6093"/>
                <wp:lineTo x="13498" y="4480"/>
                <wp:lineTo x="13342" y="717"/>
                <wp:lineTo x="13264" y="0"/>
                <wp:lineTo x="9207" y="0"/>
              </wp:wrapPolygon>
            </wp:wrapTight>
            <wp:docPr id="137" name="Diyagram 1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C40EC0" w:rsidRPr="0015787A" w:rsidRDefault="00C40EC0" w:rsidP="00492A05">
      <w:pPr>
        <w:pStyle w:val="ResimYazs"/>
        <w:ind w:left="2124" w:firstLine="708"/>
        <w:rPr>
          <w:rFonts w:ascii="Times New Roman" w:hAnsi="Times New Roman"/>
        </w:rPr>
      </w:pPr>
    </w:p>
    <w:p w:rsidR="00C40EC0" w:rsidRPr="0015787A" w:rsidRDefault="00C40EC0" w:rsidP="00492A05">
      <w:pPr>
        <w:pStyle w:val="ResimYazs"/>
        <w:ind w:left="2124" w:firstLine="708"/>
        <w:rPr>
          <w:rFonts w:ascii="Times New Roman" w:hAnsi="Times New Roman"/>
        </w:rPr>
      </w:pPr>
    </w:p>
    <w:p w:rsidR="005766C0" w:rsidRPr="0015787A" w:rsidRDefault="005766C0" w:rsidP="005766C0">
      <w:pPr>
        <w:rPr>
          <w:rFonts w:ascii="Times New Roman" w:hAnsi="Times New Roman"/>
        </w:rPr>
      </w:pPr>
    </w:p>
    <w:p w:rsidR="005766C0" w:rsidRPr="0015787A" w:rsidRDefault="005766C0" w:rsidP="005766C0">
      <w:pPr>
        <w:rPr>
          <w:rFonts w:ascii="Times New Roman" w:hAnsi="Times New Roman"/>
        </w:rPr>
      </w:pPr>
    </w:p>
    <w:p w:rsidR="005766C0" w:rsidRPr="0015787A" w:rsidRDefault="005766C0" w:rsidP="005766C0">
      <w:pPr>
        <w:rPr>
          <w:rFonts w:ascii="Times New Roman" w:hAnsi="Times New Roman"/>
        </w:rPr>
      </w:pPr>
    </w:p>
    <w:p w:rsidR="005766C0" w:rsidRPr="0015787A" w:rsidRDefault="005766C0" w:rsidP="005766C0">
      <w:pPr>
        <w:rPr>
          <w:rFonts w:ascii="Times New Roman" w:hAnsi="Times New Roman"/>
        </w:rPr>
      </w:pPr>
    </w:p>
    <w:p w:rsidR="005766C0" w:rsidRPr="0015787A" w:rsidRDefault="005766C0" w:rsidP="005766C0">
      <w:pPr>
        <w:rPr>
          <w:rFonts w:ascii="Times New Roman" w:hAnsi="Times New Roman"/>
        </w:rPr>
      </w:pPr>
    </w:p>
    <w:p w:rsidR="005766C0" w:rsidRPr="0015787A" w:rsidRDefault="005766C0" w:rsidP="005766C0">
      <w:pPr>
        <w:rPr>
          <w:rFonts w:ascii="Times New Roman" w:hAnsi="Times New Roman"/>
        </w:rPr>
      </w:pPr>
    </w:p>
    <w:p w:rsidR="00776352" w:rsidRPr="0015787A" w:rsidRDefault="00776352" w:rsidP="00776352">
      <w:pPr>
        <w:pStyle w:val="ResimYazs"/>
        <w:ind w:left="2124" w:firstLine="708"/>
        <w:rPr>
          <w:rFonts w:ascii="Times New Roman" w:hAnsi="Times New Roman"/>
        </w:rPr>
      </w:pPr>
      <w:bookmarkStart w:id="15" w:name="_Toc418066589"/>
      <w:r w:rsidRPr="0015787A">
        <w:rPr>
          <w:rFonts w:ascii="Times New Roman" w:hAnsi="Times New Roman"/>
        </w:rPr>
        <w:t xml:space="preserve">Şekil </w:t>
      </w:r>
      <w:r w:rsidR="00A8193D" w:rsidRPr="0015787A">
        <w:rPr>
          <w:rFonts w:ascii="Times New Roman" w:hAnsi="Times New Roman"/>
        </w:rPr>
        <w:fldChar w:fldCharType="begin"/>
      </w:r>
      <w:r w:rsidR="000C5A45" w:rsidRPr="0015787A">
        <w:rPr>
          <w:rFonts w:ascii="Times New Roman" w:hAnsi="Times New Roman"/>
        </w:rPr>
        <w:instrText xml:space="preserve"> SEQ Şekil \* ARABIC </w:instrText>
      </w:r>
      <w:r w:rsidR="00A8193D" w:rsidRPr="0015787A">
        <w:rPr>
          <w:rFonts w:ascii="Times New Roman" w:hAnsi="Times New Roman"/>
        </w:rPr>
        <w:fldChar w:fldCharType="separate"/>
      </w:r>
      <w:r w:rsidR="005369AD">
        <w:rPr>
          <w:rFonts w:ascii="Times New Roman" w:hAnsi="Times New Roman"/>
          <w:noProof/>
        </w:rPr>
        <w:t>1</w:t>
      </w:r>
      <w:r w:rsidR="00A8193D" w:rsidRPr="0015787A">
        <w:rPr>
          <w:rFonts w:ascii="Times New Roman" w:hAnsi="Times New Roman"/>
        </w:rPr>
        <w:fldChar w:fldCharType="end"/>
      </w:r>
      <w:r w:rsidRPr="0015787A">
        <w:rPr>
          <w:rFonts w:ascii="Times New Roman" w:hAnsi="Times New Roman"/>
        </w:rPr>
        <w:t>: Stratejik Plan (SP) Oluşum Şeması</w:t>
      </w:r>
      <w:bookmarkEnd w:id="15"/>
    </w:p>
    <w:p w:rsidR="00E477AC" w:rsidRPr="0015787A" w:rsidRDefault="00E477AC" w:rsidP="00E477AC">
      <w:pPr>
        <w:rPr>
          <w:rFonts w:ascii="Times New Roman" w:hAnsi="Times New Roman"/>
          <w:lang w:eastAsia="tr-TR"/>
        </w:rPr>
      </w:pPr>
    </w:p>
    <w:p w:rsidR="00D82C97" w:rsidRPr="0015787A" w:rsidRDefault="00D82C97" w:rsidP="00E477AC">
      <w:pPr>
        <w:rPr>
          <w:rFonts w:ascii="Times New Roman" w:hAnsi="Times New Roman"/>
          <w:lang w:eastAsia="tr-TR"/>
        </w:rPr>
      </w:pPr>
    </w:p>
    <w:p w:rsidR="00D82C97" w:rsidRPr="0015787A" w:rsidRDefault="00D82C97" w:rsidP="00E477AC">
      <w:pPr>
        <w:rPr>
          <w:rFonts w:ascii="Times New Roman" w:hAnsi="Times New Roman"/>
          <w:lang w:eastAsia="tr-TR"/>
        </w:rPr>
      </w:pPr>
    </w:p>
    <w:p w:rsidR="00D82C97" w:rsidRPr="0015787A" w:rsidRDefault="00D82C97" w:rsidP="00E477AC">
      <w:pPr>
        <w:rPr>
          <w:rFonts w:ascii="Times New Roman" w:hAnsi="Times New Roman"/>
          <w:lang w:eastAsia="tr-TR"/>
        </w:rPr>
      </w:pPr>
    </w:p>
    <w:p w:rsidR="00D82C97" w:rsidRPr="0015787A" w:rsidRDefault="00D82C97"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5766C0" w:rsidRPr="0015787A" w:rsidRDefault="005766C0" w:rsidP="00D82C97">
      <w:pPr>
        <w:rPr>
          <w:rFonts w:ascii="Times New Roman" w:hAnsi="Times New Roman"/>
        </w:rPr>
      </w:pPr>
    </w:p>
    <w:p w:rsidR="00D82C97" w:rsidRPr="0065385E" w:rsidRDefault="00D82C97" w:rsidP="00D82C97">
      <w:pPr>
        <w:pStyle w:val="Balk1"/>
        <w:jc w:val="center"/>
        <w:rPr>
          <w:color w:val="005BD3" w:themeColor="accent5"/>
          <w:sz w:val="96"/>
          <w:szCs w:val="96"/>
        </w:rPr>
      </w:pPr>
      <w:bookmarkStart w:id="16" w:name="_Toc428778589"/>
      <w:r w:rsidRPr="0065385E">
        <w:rPr>
          <w:color w:val="005BD3" w:themeColor="accent5"/>
          <w:sz w:val="96"/>
          <w:szCs w:val="96"/>
        </w:rPr>
        <w:t>2.BÖLÜM</w:t>
      </w:r>
      <w:bookmarkEnd w:id="16"/>
    </w:p>
    <w:p w:rsidR="00D82C97" w:rsidRDefault="00D82C97" w:rsidP="00D82C97">
      <w:pPr>
        <w:rPr>
          <w:rFonts w:ascii="Times New Roman" w:hAnsi="Times New Roman"/>
        </w:rPr>
      </w:pPr>
    </w:p>
    <w:p w:rsidR="0065385E" w:rsidRDefault="0065385E" w:rsidP="00D82C97">
      <w:pPr>
        <w:rPr>
          <w:rFonts w:ascii="Times New Roman" w:hAnsi="Times New Roman"/>
        </w:rPr>
      </w:pPr>
    </w:p>
    <w:p w:rsidR="0065385E" w:rsidRDefault="0065385E" w:rsidP="00D82C97">
      <w:pPr>
        <w:rPr>
          <w:rFonts w:ascii="Times New Roman" w:hAnsi="Times New Roman"/>
        </w:rPr>
      </w:pPr>
    </w:p>
    <w:p w:rsidR="0065385E" w:rsidRDefault="0065385E" w:rsidP="00D82C97">
      <w:pPr>
        <w:rPr>
          <w:rFonts w:ascii="Times New Roman" w:hAnsi="Times New Roman"/>
        </w:rPr>
      </w:pPr>
    </w:p>
    <w:p w:rsidR="0065385E" w:rsidRPr="0015787A" w:rsidRDefault="0065385E" w:rsidP="00D82C97">
      <w:pPr>
        <w:rPr>
          <w:rFonts w:ascii="Times New Roman" w:hAnsi="Times New Roman"/>
        </w:rPr>
      </w:pPr>
    </w:p>
    <w:p w:rsidR="00D82C97" w:rsidRPr="0015787A" w:rsidRDefault="00D82C97" w:rsidP="00D82C97">
      <w:pPr>
        <w:rPr>
          <w:rFonts w:ascii="Times New Roman" w:hAnsi="Times New Roman"/>
        </w:rPr>
      </w:pPr>
    </w:p>
    <w:p w:rsidR="00D82C97" w:rsidRPr="0015787A" w:rsidRDefault="00D82C97" w:rsidP="00D82C97">
      <w:pPr>
        <w:rPr>
          <w:rFonts w:ascii="Times New Roman" w:hAnsi="Times New Roman"/>
        </w:rPr>
      </w:pPr>
    </w:p>
    <w:p w:rsidR="00D82C97" w:rsidRPr="0015787A" w:rsidRDefault="00861DDF" w:rsidP="00D82C97">
      <w:pPr>
        <w:jc w:val="center"/>
        <w:rPr>
          <w:rFonts w:ascii="Times New Roman" w:hAnsi="Times New Roman"/>
          <w:b/>
          <w:color w:val="FF0000"/>
          <w:sz w:val="32"/>
        </w:rPr>
      </w:pPr>
      <w:r>
        <w:rPr>
          <w:rFonts w:ascii="Times New Roman" w:hAnsi="Times New Roman"/>
          <w:noProof/>
          <w:lang w:eastAsia="tr-TR"/>
        </w:rPr>
        <mc:AlternateContent>
          <mc:Choice Requires="wps">
            <w:drawing>
              <wp:anchor distT="0" distB="0" distL="114300" distR="114300" simplePos="0" relativeHeight="251884032" behindDoc="0" locked="0" layoutInCell="1" allowOverlap="1">
                <wp:simplePos x="0" y="0"/>
                <wp:positionH relativeFrom="column">
                  <wp:posOffset>-261620</wp:posOffset>
                </wp:positionH>
                <wp:positionV relativeFrom="paragraph">
                  <wp:posOffset>182880</wp:posOffset>
                </wp:positionV>
                <wp:extent cx="6222365" cy="969645"/>
                <wp:effectExtent l="100330" t="97155" r="20955" b="19050"/>
                <wp:wrapNone/>
                <wp:docPr id="4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22365" cy="96964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5400000" scaled="1"/>
                        </a:gradFill>
                        <a:ln w="38100">
                          <a:solidFill>
                            <a:schemeClr val="lt1">
                              <a:lumMod val="95000"/>
                              <a:lumOff val="0"/>
                            </a:schemeClr>
                          </a:solidFill>
                          <a:round/>
                          <a:headEnd/>
                          <a:tailEnd/>
                        </a:ln>
                        <a:effectLst>
                          <a:prstShdw prst="shdw13" dist="53882" dir="13500000">
                            <a:schemeClr val="accent1">
                              <a:lumMod val="50000"/>
                              <a:lumOff val="0"/>
                              <a:alpha val="50000"/>
                            </a:schemeClr>
                          </a:prstShdw>
                        </a:effectLst>
                      </wps:spPr>
                      <wps:txbx>
                        <w:txbxContent>
                          <w:p w:rsidR="00F658BF" w:rsidRPr="006C65FC" w:rsidRDefault="00F658BF" w:rsidP="002138DA">
                            <w:pPr>
                              <w:rPr>
                                <w:rFonts w:ascii="Times New Roman" w:hAnsi="Times New Roman"/>
                              </w:rPr>
                            </w:pPr>
                            <w:r>
                              <w:rPr>
                                <w:b/>
                                <w:sz w:val="90"/>
                                <w:szCs w:val="90"/>
                              </w:rPr>
                              <w:t xml:space="preserve">      </w:t>
                            </w:r>
                            <w:r w:rsidRPr="006C65FC">
                              <w:rPr>
                                <w:rFonts w:ascii="Times New Roman" w:eastAsiaTheme="minorHAnsi" w:hAnsi="Times New Roman"/>
                                <w:b/>
                                <w:bCs/>
                                <w:sz w:val="90"/>
                                <w:szCs w:val="90"/>
                              </w:rPr>
                              <w:t>DURUM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8" style="position:absolute;left:0;text-align:left;margin-left:-20.6pt;margin-top:14.4pt;width:489.95pt;height:76.35pt;flip:y;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" fillcolor="#ffd7e7 [660]" strokecolor="#f2f2f2 [3041]" strokeweight="3pt">
                <v:fill color2="#ff388c [3204]" focus="100%" type="gradient"/>
                <v:shadow on="t" type="double" color="#9a0040 [1604]" opacity=".5" color2="shadow add(102)" offset="-3pt,-3pt" offset2="-6pt,-6pt"/>
                <v:textbox>
                  <w:txbxContent>
                    <w:p w:rsidR="00F658BF" w:rsidRPr="006C65FC" w:rsidRDefault="00F658BF" w:rsidP="002138DA">
                      <w:pPr>
                        <w:rPr>
                          <w:rFonts w:ascii="Times New Roman" w:hAnsi="Times New Roman"/>
                        </w:rPr>
                      </w:pPr>
                      <w:r>
                        <w:rPr>
                          <w:b/>
                          <w:sz w:val="90"/>
                          <w:szCs w:val="90"/>
                        </w:rPr>
                        <w:t xml:space="preserve">      </w:t>
                      </w:r>
                      <w:r w:rsidRPr="006C65FC">
                        <w:rPr>
                          <w:rFonts w:ascii="Times New Roman" w:eastAsiaTheme="minorHAnsi" w:hAnsi="Times New Roman"/>
                          <w:b/>
                          <w:bCs/>
                          <w:sz w:val="90"/>
                          <w:szCs w:val="90"/>
                        </w:rPr>
                        <w:t>DURUM ANALİZİ</w:t>
                      </w:r>
                    </w:p>
                  </w:txbxContent>
                </v:textbox>
              </v:roundrect>
            </w:pict>
          </mc:Fallback>
        </mc:AlternateContent>
      </w:r>
    </w:p>
    <w:p w:rsidR="00D82C97" w:rsidRPr="0015787A" w:rsidRDefault="00D82C97" w:rsidP="00D82C97">
      <w:pPr>
        <w:rPr>
          <w:rFonts w:ascii="Times New Roman" w:hAnsi="Times New Roman"/>
          <w:b/>
          <w:color w:val="FF0000"/>
          <w:sz w:val="32"/>
        </w:rPr>
      </w:pPr>
    </w:p>
    <w:p w:rsidR="00D82C97" w:rsidRPr="0015787A" w:rsidRDefault="00D82C97" w:rsidP="00D82C97">
      <w:pPr>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D82C97" w:rsidRPr="0015787A" w:rsidRDefault="00D82C97" w:rsidP="00D82C97">
      <w:pPr>
        <w:pStyle w:val="stbilgi"/>
        <w:spacing w:before="120" w:line="276" w:lineRule="auto"/>
        <w:ind w:left="5664"/>
        <w:rPr>
          <w:rFonts w:ascii="Times New Roman" w:hAnsi="Times New Roman"/>
        </w:rPr>
      </w:pPr>
    </w:p>
    <w:p w:rsidR="00E477AC" w:rsidRPr="0015787A" w:rsidRDefault="00E477AC" w:rsidP="00E477AC">
      <w:pPr>
        <w:rPr>
          <w:rFonts w:ascii="Times New Roman" w:hAnsi="Times New Roman"/>
          <w:lang w:eastAsia="tr-TR"/>
        </w:rPr>
      </w:pPr>
    </w:p>
    <w:p w:rsidR="00E477AC" w:rsidRPr="0015787A" w:rsidRDefault="00E477AC" w:rsidP="00E477AC">
      <w:pPr>
        <w:rPr>
          <w:rFonts w:ascii="Times New Roman" w:hAnsi="Times New Roman"/>
          <w:lang w:eastAsia="tr-TR"/>
        </w:rPr>
      </w:pPr>
    </w:p>
    <w:p w:rsidR="00E477AC" w:rsidRPr="0015787A" w:rsidRDefault="00E477AC" w:rsidP="00E477AC">
      <w:pPr>
        <w:rPr>
          <w:rFonts w:ascii="Times New Roman" w:hAnsi="Times New Roman"/>
          <w:lang w:eastAsia="tr-TR"/>
        </w:rPr>
      </w:pPr>
    </w:p>
    <w:p w:rsidR="00E477AC" w:rsidRPr="0015787A" w:rsidRDefault="00E477AC" w:rsidP="00E477AC">
      <w:pPr>
        <w:rPr>
          <w:rFonts w:ascii="Times New Roman" w:hAnsi="Times New Roman"/>
          <w:lang w:eastAsia="tr-TR"/>
        </w:rPr>
      </w:pPr>
    </w:p>
    <w:p w:rsidR="00E477AC" w:rsidRPr="0015787A" w:rsidRDefault="00E477AC" w:rsidP="00E477AC">
      <w:pPr>
        <w:rPr>
          <w:rFonts w:ascii="Times New Roman" w:hAnsi="Times New Roman"/>
          <w:lang w:eastAsia="tr-TR"/>
        </w:rPr>
      </w:pPr>
    </w:p>
    <w:p w:rsidR="0015787A" w:rsidRDefault="0015787A" w:rsidP="00504495">
      <w:pPr>
        <w:rPr>
          <w:rFonts w:ascii="Times New Roman" w:hAnsi="Times New Roman"/>
        </w:rPr>
      </w:pPr>
    </w:p>
    <w:p w:rsidR="0015787A" w:rsidRPr="0015787A" w:rsidRDefault="0015787A" w:rsidP="00504495">
      <w:pPr>
        <w:rPr>
          <w:rFonts w:ascii="Times New Roman" w:hAnsi="Times New Roman"/>
        </w:rPr>
      </w:pPr>
    </w:p>
    <w:p w:rsidR="008812B3" w:rsidRPr="0015787A" w:rsidRDefault="008812B3" w:rsidP="00504495">
      <w:pPr>
        <w:rPr>
          <w:rFonts w:ascii="Times New Roman" w:hAnsi="Times New Roman"/>
        </w:rPr>
      </w:pPr>
    </w:p>
    <w:p w:rsidR="00AB7BB6" w:rsidRPr="00AD5077" w:rsidRDefault="00AB7BB6" w:rsidP="00AB7BB6">
      <w:pPr>
        <w:pStyle w:val="Balk1"/>
        <w:jc w:val="center"/>
        <w:rPr>
          <w:color w:val="005BD3" w:themeColor="accent5"/>
        </w:rPr>
      </w:pPr>
      <w:r w:rsidRPr="00AD5077">
        <w:rPr>
          <w:color w:val="005BD3" w:themeColor="accent5"/>
        </w:rPr>
        <w:lastRenderedPageBreak/>
        <w:t>DURUM ANALİZİ</w:t>
      </w:r>
    </w:p>
    <w:p w:rsidR="00FC0037" w:rsidRPr="0015787A" w:rsidRDefault="00FC0037" w:rsidP="00504495">
      <w:pPr>
        <w:rPr>
          <w:rFonts w:ascii="Times New Roman" w:hAnsi="Times New Roman"/>
        </w:rPr>
      </w:pPr>
    </w:p>
    <w:p w:rsidR="00AB7BB6" w:rsidRPr="0015787A" w:rsidRDefault="00AB7BB6" w:rsidP="00AB7BB6">
      <w:pPr>
        <w:pStyle w:val="Default"/>
        <w:rPr>
          <w:rFonts w:ascii="Times New Roman" w:hAnsi="Times New Roman" w:cs="Times New Roman"/>
          <w:b/>
        </w:rPr>
      </w:pPr>
      <w:bookmarkStart w:id="17" w:name="_Toc411415506"/>
      <w:bookmarkStart w:id="18" w:name="_Toc411415590"/>
      <w:bookmarkStart w:id="19" w:name="_Toc411415674"/>
      <w:bookmarkStart w:id="20" w:name="_Toc411415758"/>
      <w:bookmarkStart w:id="21" w:name="_Toc411415842"/>
      <w:bookmarkStart w:id="22" w:name="_Toc413015318"/>
      <w:bookmarkStart w:id="23" w:name="_Toc411614344"/>
      <w:bookmarkStart w:id="24" w:name="_Toc413665492"/>
      <w:bookmarkStart w:id="25" w:name="_Toc414018031"/>
      <w:bookmarkStart w:id="26" w:name="_Toc420051517"/>
      <w:bookmarkStart w:id="27" w:name="_Toc428778590"/>
      <w:r w:rsidRPr="0015787A">
        <w:rPr>
          <w:rFonts w:ascii="Times New Roman" w:hAnsi="Times New Roman" w:cs="Times New Roman"/>
          <w:b/>
        </w:rPr>
        <w:t xml:space="preserve">  1.KURUM İÇİ ANALİZ</w:t>
      </w:r>
    </w:p>
    <w:p w:rsidR="00AB7BB6" w:rsidRPr="0015787A" w:rsidRDefault="00AB7BB6" w:rsidP="00AB7BB6">
      <w:pPr>
        <w:pStyle w:val="Default"/>
        <w:rPr>
          <w:rFonts w:ascii="Times New Roman" w:hAnsi="Times New Roman" w:cs="Times New Roman"/>
          <w:b/>
          <w:szCs w:val="40"/>
        </w:rPr>
      </w:pPr>
    </w:p>
    <w:p w:rsidR="00AB7BB6" w:rsidRPr="0015787A" w:rsidRDefault="00AB7BB6" w:rsidP="00AB7BB6">
      <w:pPr>
        <w:pStyle w:val="Default"/>
        <w:spacing w:after="240"/>
        <w:rPr>
          <w:rFonts w:ascii="Times New Roman" w:hAnsi="Times New Roman" w:cs="Times New Roman"/>
        </w:rPr>
      </w:pPr>
      <w:r w:rsidRPr="0015787A">
        <w:rPr>
          <w:rFonts w:ascii="Times New Roman" w:hAnsi="Times New Roman" w:cs="Times New Roman"/>
          <w:b/>
          <w:bCs/>
        </w:rPr>
        <w:t xml:space="preserve">  BURSA İLİ GENEL BİLGİLER</w:t>
      </w:r>
    </w:p>
    <w:p w:rsidR="00AB7BB6" w:rsidRPr="0015787A" w:rsidRDefault="00AB7BB6" w:rsidP="00AB7BB6">
      <w:pPr>
        <w:pStyle w:val="Default"/>
        <w:spacing w:after="240"/>
        <w:ind w:firstLine="851"/>
        <w:jc w:val="both"/>
        <w:rPr>
          <w:rFonts w:ascii="Times New Roman" w:hAnsi="Times New Roman" w:cs="Times New Roman"/>
        </w:rPr>
      </w:pPr>
      <w:r w:rsidRPr="0015787A">
        <w:rPr>
          <w:rFonts w:ascii="Times New Roman" w:hAnsi="Times New Roman" w:cs="Times New Roman"/>
        </w:rPr>
        <w:t xml:space="preserve"> Türkiye'nin 4.büyük kenti olan Bursa, Marmara Denizi'nin güney doğu ucunda, Uludağ'ın kuzey batı eteklerinde yer alır. Kuzeyinde Marmara Denizi ve Yalova, Kuzeydoğ</w:t>
      </w:r>
      <w:r w:rsidRPr="0015787A">
        <w:rPr>
          <w:rFonts w:ascii="Times New Roman" w:hAnsi="Times New Roman" w:cs="Times New Roman"/>
        </w:rPr>
        <w:t>u</w:t>
      </w:r>
      <w:r w:rsidRPr="0015787A">
        <w:rPr>
          <w:rFonts w:ascii="Times New Roman" w:hAnsi="Times New Roman" w:cs="Times New Roman"/>
        </w:rPr>
        <w:t xml:space="preserve">da Kocaeli ve Sakarya, Doğuda Bilecik, Güneyde Kütahya ve Balıkesir illeri ile çevrilidir. Şehrimiz Uludağ'ın yamaçları boyunca kurulmuş ve gelişmiştir. Savunmaya uygun olması nedeniyle yamaçlardaki kayalıklarda ilk yerleşimini almıştır. Kent Bizanslılardan alındıktan sonra özellikle Osmanlı Başkenti olarak büyük bayındırlık çalışmalarına sahne olmuştur. </w:t>
      </w:r>
    </w:p>
    <w:p w:rsidR="00AB7BB6" w:rsidRPr="0015787A" w:rsidRDefault="00AB7BB6" w:rsidP="00AB7BB6">
      <w:pPr>
        <w:pStyle w:val="Default"/>
        <w:spacing w:after="240"/>
        <w:ind w:firstLine="567"/>
        <w:jc w:val="both"/>
        <w:rPr>
          <w:rFonts w:ascii="Times New Roman" w:hAnsi="Times New Roman" w:cs="Times New Roman"/>
        </w:rPr>
      </w:pPr>
      <w:r w:rsidRPr="0015787A">
        <w:rPr>
          <w:rFonts w:ascii="Times New Roman" w:hAnsi="Times New Roman" w:cs="Times New Roman"/>
        </w:rPr>
        <w:t xml:space="preserve">     Bursa özellikle 1940'lardan sonra ovaya doğru genişlemiştir. Birinci derece deprem kuşağı üzerinde bulunan ilimiz 1855 ve 1905 depremlerinden büyük zarar görmüştür. Bursa, Osmanlı başkenti olduktan sonra hızla gelişmiş ve Ortadoğu ülkelerinden Anadolu'yu aşarak gelen yollar bu merkeze doğru yönelmiştir. Bunun sonucunda kent 15.yy da dünyanın başlıca ticaret, sanayi ve kültür şehirlerinden biri haline gelmiştir. Bazı kaynaklara göre nüfusu o d</w:t>
      </w:r>
      <w:r w:rsidRPr="0015787A">
        <w:rPr>
          <w:rFonts w:ascii="Times New Roman" w:hAnsi="Times New Roman" w:cs="Times New Roman"/>
        </w:rPr>
        <w:t>ö</w:t>
      </w:r>
      <w:r w:rsidRPr="0015787A">
        <w:rPr>
          <w:rFonts w:ascii="Times New Roman" w:hAnsi="Times New Roman" w:cs="Times New Roman"/>
        </w:rPr>
        <w:t xml:space="preserve">nemde 100.000'i geçtiği belirtilmektedir. İlde en büyük yükselti 2543 metre ile Uludağ'dır. Bursa'mız sınırları içinde iki önemli göl bulunmaktadır. Bunlardan biri Marmara Bölgesinin en büyük gölü olan İznik Gölü ve bir diğeri de </w:t>
      </w:r>
      <w:proofErr w:type="spellStart"/>
      <w:r w:rsidRPr="0015787A">
        <w:rPr>
          <w:rFonts w:ascii="Times New Roman" w:hAnsi="Times New Roman" w:cs="Times New Roman"/>
        </w:rPr>
        <w:t>Ulubat</w:t>
      </w:r>
      <w:proofErr w:type="spellEnd"/>
      <w:r w:rsidRPr="0015787A">
        <w:rPr>
          <w:rFonts w:ascii="Times New Roman" w:hAnsi="Times New Roman" w:cs="Times New Roman"/>
        </w:rPr>
        <w:t xml:space="preserve"> gölüdür. İlimizin en önemli akarsuyu Susurluk Çayı’nın bir kolu olan Nilüfer Çayı’dır. Uludağ'ın güney yamaçlarından doğan ve gene Uludağ'dan kaynaklanan birçok küçük dere ile beslenen Nilüfer Çayı Bursa Ovası’nı sular. Bursa ilimiz sınırları içinde birçok büyük ve verimli ova vardır. Bunlardan en önemlisi Bursa Ovası’dır. Verimli topraklarıyla Yenişehir, İnegöl, Karacabey, Orhangazi ve İznik ov</w:t>
      </w:r>
      <w:r w:rsidRPr="0015787A">
        <w:rPr>
          <w:rFonts w:ascii="Times New Roman" w:hAnsi="Times New Roman" w:cs="Times New Roman"/>
        </w:rPr>
        <w:t>a</w:t>
      </w:r>
      <w:r w:rsidRPr="0015787A">
        <w:rPr>
          <w:rFonts w:ascii="Times New Roman" w:hAnsi="Times New Roman" w:cs="Times New Roman"/>
        </w:rPr>
        <w:t xml:space="preserve">ları da bitkisel üretimin yoğunlaştığı yerlerdendir. </w:t>
      </w:r>
    </w:p>
    <w:p w:rsidR="00AB7BB6" w:rsidRPr="0015787A" w:rsidRDefault="00AB7BB6" w:rsidP="00AB7BB6">
      <w:pPr>
        <w:pStyle w:val="Default"/>
        <w:spacing w:after="240"/>
        <w:ind w:firstLine="993"/>
        <w:jc w:val="both"/>
        <w:rPr>
          <w:rFonts w:ascii="Times New Roman" w:hAnsi="Times New Roman" w:cs="Times New Roman"/>
        </w:rPr>
      </w:pPr>
      <w:r w:rsidRPr="0015787A">
        <w:rPr>
          <w:rFonts w:ascii="Times New Roman" w:hAnsi="Times New Roman" w:cs="Times New Roman"/>
        </w:rPr>
        <w:t>Doğal zenginlikleri, yeşil dokusu, şifalı suları, yaz ve kış turizmi imkânlarının yanı sıra, Bizans, Osmanlı ve Cumhuriyet dönemlerinin mekânsal ve mimari özelliklerini de g</w:t>
      </w:r>
      <w:r w:rsidRPr="0015787A">
        <w:rPr>
          <w:rFonts w:ascii="Times New Roman" w:hAnsi="Times New Roman" w:cs="Times New Roman"/>
        </w:rPr>
        <w:t>ü</w:t>
      </w:r>
      <w:r w:rsidRPr="0015787A">
        <w:rPr>
          <w:rFonts w:ascii="Times New Roman" w:hAnsi="Times New Roman" w:cs="Times New Roman"/>
        </w:rPr>
        <w:t xml:space="preserve">nümüze kadar taşıyan Bursa, benzerlerine az rastlanır bir kültür ve tarih mirasına sahiptir. </w:t>
      </w:r>
      <w:proofErr w:type="gramStart"/>
      <w:r w:rsidRPr="0015787A">
        <w:rPr>
          <w:rFonts w:ascii="Times New Roman" w:hAnsi="Times New Roman" w:cs="Times New Roman"/>
        </w:rPr>
        <w:t>27 arkeolojik, 1 doğal, 3 kentsel SİT alanına sahip olan, 2042 adet korunması gereken anıtsal, dinsel, kültürel ve sivil yapıyı barındıran kentimiz, yeşil dokusu, pınar suları ve şifalı kaplıc</w:t>
      </w:r>
      <w:r w:rsidRPr="0015787A">
        <w:rPr>
          <w:rFonts w:ascii="Times New Roman" w:hAnsi="Times New Roman" w:cs="Times New Roman"/>
        </w:rPr>
        <w:t>a</w:t>
      </w:r>
      <w:r w:rsidRPr="0015787A">
        <w:rPr>
          <w:rFonts w:ascii="Times New Roman" w:hAnsi="Times New Roman" w:cs="Times New Roman"/>
        </w:rPr>
        <w:t>ları ile yıllar boyu "YEŞİL BURSA" olarak anılmış ve İslam kültürünü yaşatan uhrevi yap</w:t>
      </w:r>
      <w:r w:rsidRPr="0015787A">
        <w:rPr>
          <w:rFonts w:ascii="Times New Roman" w:hAnsi="Times New Roman" w:cs="Times New Roman"/>
        </w:rPr>
        <w:t>ı</w:t>
      </w:r>
      <w:r w:rsidRPr="0015787A">
        <w:rPr>
          <w:rFonts w:ascii="Times New Roman" w:hAnsi="Times New Roman" w:cs="Times New Roman"/>
        </w:rPr>
        <w:t xml:space="preserve">sıyla günümüzde olduğu gibi geçmişte de birçok gezginin ve tarihçinin akınına uğramıştır. </w:t>
      </w:r>
      <w:proofErr w:type="gramEnd"/>
      <w:r w:rsidRPr="0015787A">
        <w:rPr>
          <w:rFonts w:ascii="Times New Roman" w:hAnsi="Times New Roman" w:cs="Times New Roman"/>
        </w:rPr>
        <w:t>Şehrin eteklerinde kurulduğu Uludağ (Olympos Dağı), tarihteki ilk Hıristiyan keşişlerin inz</w:t>
      </w:r>
      <w:r w:rsidRPr="0015787A">
        <w:rPr>
          <w:rFonts w:ascii="Times New Roman" w:hAnsi="Times New Roman" w:cs="Times New Roman"/>
        </w:rPr>
        <w:t>i</w:t>
      </w:r>
      <w:r w:rsidRPr="0015787A">
        <w:rPr>
          <w:rFonts w:ascii="Times New Roman" w:hAnsi="Times New Roman" w:cs="Times New Roman"/>
        </w:rPr>
        <w:t>vaya çekildikleri yerleşim yerlerinden biridir ve aynı zamanda Türkiye'nin en büyük kış ve doğa sporları merkezidir. Bursa'nın ilçelerinden biri olan İznik ise bugün Vatikan ve K</w:t>
      </w:r>
      <w:r w:rsidRPr="0015787A">
        <w:rPr>
          <w:rFonts w:ascii="Times New Roman" w:hAnsi="Times New Roman" w:cs="Times New Roman"/>
        </w:rPr>
        <w:t>u</w:t>
      </w:r>
      <w:r w:rsidRPr="0015787A">
        <w:rPr>
          <w:rFonts w:ascii="Times New Roman" w:hAnsi="Times New Roman" w:cs="Times New Roman"/>
        </w:rPr>
        <w:t xml:space="preserve">düs'ten sonra en önemli Hıristiyanlık merkezi olarak kabul edilmektedir. </w:t>
      </w:r>
    </w:p>
    <w:p w:rsidR="00AB7BB6" w:rsidRPr="0015787A" w:rsidRDefault="00AB7BB6" w:rsidP="00AB7BB6">
      <w:pPr>
        <w:pStyle w:val="Default"/>
        <w:spacing w:after="240"/>
        <w:jc w:val="both"/>
        <w:rPr>
          <w:rFonts w:ascii="Times New Roman" w:hAnsi="Times New Roman" w:cs="Times New Roman"/>
        </w:rPr>
      </w:pPr>
      <w:r w:rsidRPr="0015787A">
        <w:rPr>
          <w:rFonts w:ascii="Times New Roman" w:hAnsi="Times New Roman" w:cs="Times New Roman"/>
          <w:b/>
          <w:bCs/>
        </w:rPr>
        <w:t xml:space="preserve">Nüfus ve Ekonomi </w:t>
      </w:r>
    </w:p>
    <w:p w:rsidR="00AB7BB6" w:rsidRPr="0015787A" w:rsidRDefault="00AB7BB6" w:rsidP="00AB7BB6">
      <w:pPr>
        <w:pStyle w:val="Default"/>
        <w:spacing w:after="240"/>
        <w:ind w:firstLine="993"/>
        <w:jc w:val="both"/>
        <w:rPr>
          <w:rFonts w:ascii="Times New Roman" w:hAnsi="Times New Roman" w:cs="Times New Roman"/>
        </w:rPr>
      </w:pPr>
      <w:r w:rsidRPr="0015787A">
        <w:rPr>
          <w:rFonts w:ascii="Times New Roman" w:hAnsi="Times New Roman" w:cs="Times New Roman"/>
        </w:rPr>
        <w:t>Bursa il nüfusu, Doğu Marmara Bölge nüfusunun %13,2'sını oluşturmaktadır ve nüfus bakımından Türkiye'nin 4. büyük ili konumundadır. Nüfusun büyük bir bölümü merkez etrafındaki yerleşim alanlarında yaşamaktadır. Yapılan şehir planları ile kent doğu ve batı aksında gelişmesi planlanarak, merkezdeki nüfusun yeni gelişme bölgelerine çekilmesi ama</w:t>
      </w:r>
      <w:r w:rsidRPr="0015787A">
        <w:rPr>
          <w:rFonts w:ascii="Times New Roman" w:hAnsi="Times New Roman" w:cs="Times New Roman"/>
        </w:rPr>
        <w:t>ç</w:t>
      </w:r>
      <w:r w:rsidRPr="0015787A">
        <w:rPr>
          <w:rFonts w:ascii="Times New Roman" w:hAnsi="Times New Roman" w:cs="Times New Roman"/>
        </w:rPr>
        <w:t>lanmıştır. Yapılan tüm planlama çalışmalarında kuzeyde bulunan ve çok verimli topraklara sahip olan Bursa ovasının korunması planlanmış ve bu alanlara yerleşme önerilmemiştir.</w:t>
      </w:r>
    </w:p>
    <w:p w:rsidR="00AB7BB6" w:rsidRPr="0015787A" w:rsidRDefault="00AB7BB6" w:rsidP="00AB7BB6">
      <w:pPr>
        <w:pStyle w:val="Default"/>
        <w:spacing w:after="240"/>
        <w:jc w:val="both"/>
        <w:rPr>
          <w:rFonts w:ascii="Times New Roman" w:hAnsi="Times New Roman" w:cs="Times New Roman"/>
        </w:rPr>
      </w:pPr>
    </w:p>
    <w:p w:rsidR="00AB7BB6" w:rsidRPr="0015787A" w:rsidRDefault="00AB7BB6" w:rsidP="00AB7BB6">
      <w:pPr>
        <w:pStyle w:val="Default"/>
        <w:spacing w:after="240"/>
        <w:ind w:firstLine="567"/>
        <w:jc w:val="both"/>
        <w:rPr>
          <w:rFonts w:ascii="Times New Roman" w:hAnsi="Times New Roman" w:cs="Times New Roman"/>
        </w:rPr>
      </w:pPr>
      <w:r w:rsidRPr="0015787A">
        <w:rPr>
          <w:rFonts w:ascii="Times New Roman" w:hAnsi="Times New Roman" w:cs="Times New Roman"/>
        </w:rPr>
        <w:lastRenderedPageBreak/>
        <w:t xml:space="preserve">      Genç nüfus yapısının eğitiminden işe kadar çok çeşitli talepler getirmekle birlikte dinamizmde kazandırdığı Bursa'da ortalama hane halkı büyüklüğü 1994 yılı verilerine göre 461.550 dır.1990 yılı nüfus sayımı sonuçlarına göre Bursa'da 12 ve daha yukarı yaştaki çal</w:t>
      </w:r>
      <w:r w:rsidRPr="0015787A">
        <w:rPr>
          <w:rFonts w:ascii="Times New Roman" w:hAnsi="Times New Roman" w:cs="Times New Roman"/>
        </w:rPr>
        <w:t>ı</w:t>
      </w:r>
      <w:r w:rsidRPr="0015787A">
        <w:rPr>
          <w:rFonts w:ascii="Times New Roman" w:hAnsi="Times New Roman" w:cs="Times New Roman"/>
        </w:rPr>
        <w:t>şan nüfus içinde her iki kişiden birisi ücretlidir. Fert başına düşen banka mevduatı açısından Bursa'nın ülke genelindeki yeri altıncılık, trafiğe çıkan araç sayısı açısından ise dördüncülü</w:t>
      </w:r>
      <w:r w:rsidRPr="0015787A">
        <w:rPr>
          <w:rFonts w:ascii="Times New Roman" w:hAnsi="Times New Roman" w:cs="Times New Roman"/>
        </w:rPr>
        <w:t>k</w:t>
      </w:r>
      <w:r w:rsidRPr="0015787A">
        <w:rPr>
          <w:rFonts w:ascii="Times New Roman" w:hAnsi="Times New Roman" w:cs="Times New Roman"/>
        </w:rPr>
        <w:t xml:space="preserve">tür. </w:t>
      </w:r>
    </w:p>
    <w:p w:rsidR="00AB7BB6" w:rsidRPr="0015787A" w:rsidRDefault="00AB7BB6" w:rsidP="00AB7BB6">
      <w:pPr>
        <w:pStyle w:val="Default"/>
        <w:spacing w:after="240"/>
        <w:ind w:firstLine="567"/>
        <w:jc w:val="both"/>
        <w:rPr>
          <w:rFonts w:ascii="Times New Roman" w:hAnsi="Times New Roman" w:cs="Times New Roman"/>
        </w:rPr>
      </w:pPr>
      <w:r w:rsidRPr="0015787A">
        <w:rPr>
          <w:rFonts w:ascii="Times New Roman" w:hAnsi="Times New Roman" w:cs="Times New Roman"/>
        </w:rPr>
        <w:t xml:space="preserve">      Türk Ekonomisinin en gelişmiş sektörü olan otomotiv, makine, tekstil ve gıda san</w:t>
      </w:r>
      <w:r w:rsidRPr="0015787A">
        <w:rPr>
          <w:rFonts w:ascii="Times New Roman" w:hAnsi="Times New Roman" w:cs="Times New Roman"/>
        </w:rPr>
        <w:t>a</w:t>
      </w:r>
      <w:r w:rsidRPr="0015787A">
        <w:rPr>
          <w:rFonts w:ascii="Times New Roman" w:hAnsi="Times New Roman" w:cs="Times New Roman"/>
        </w:rPr>
        <w:t>yi sektörlerinde söz sahibi olan Bursa, ülke çapında genel bütçe giderlerinin gelirlerine oranl</w:t>
      </w:r>
      <w:r w:rsidRPr="0015787A">
        <w:rPr>
          <w:rFonts w:ascii="Times New Roman" w:hAnsi="Times New Roman" w:cs="Times New Roman"/>
        </w:rPr>
        <w:t>a</w:t>
      </w:r>
      <w:r w:rsidRPr="0015787A">
        <w:rPr>
          <w:rFonts w:ascii="Times New Roman" w:hAnsi="Times New Roman" w:cs="Times New Roman"/>
        </w:rPr>
        <w:t>rı açısından Kocaeli ve İstanbul'un ardından 3. sırada gelmektedir. 1962 yılında kurulmuş bulunan Organize Sanayi Bölgesi ile daha sonra oluşan Demirtaş Organize Sanayi Bölgesi ve özellikle İzmir ve Ankara yollarının çevresi Bursa'da sanayileşmenin yolu olduğu yerler ol</w:t>
      </w:r>
      <w:r w:rsidRPr="0015787A">
        <w:rPr>
          <w:rFonts w:ascii="Times New Roman" w:hAnsi="Times New Roman" w:cs="Times New Roman"/>
        </w:rPr>
        <w:t>a</w:t>
      </w:r>
      <w:r w:rsidRPr="0015787A">
        <w:rPr>
          <w:rFonts w:ascii="Times New Roman" w:hAnsi="Times New Roman" w:cs="Times New Roman"/>
        </w:rPr>
        <w:t xml:space="preserve">rak görülmektedir. </w:t>
      </w:r>
    </w:p>
    <w:p w:rsidR="00AB7BB6" w:rsidRPr="0015787A" w:rsidRDefault="00AB7BB6" w:rsidP="00AB7BB6">
      <w:pPr>
        <w:pStyle w:val="Default"/>
        <w:spacing w:after="240"/>
        <w:jc w:val="both"/>
        <w:rPr>
          <w:rFonts w:ascii="Times New Roman" w:hAnsi="Times New Roman" w:cs="Times New Roman"/>
          <w:b/>
        </w:rPr>
      </w:pPr>
      <w:r w:rsidRPr="0015787A">
        <w:rPr>
          <w:rFonts w:ascii="Times New Roman" w:hAnsi="Times New Roman" w:cs="Times New Roman"/>
          <w:b/>
        </w:rPr>
        <w:t>NİLÜFER İLÇESİ</w:t>
      </w:r>
    </w:p>
    <w:p w:rsidR="00AB7BB6" w:rsidRPr="0015787A" w:rsidRDefault="00AB7BB6" w:rsidP="00AB7BB6">
      <w:pPr>
        <w:jc w:val="both"/>
        <w:rPr>
          <w:rFonts w:ascii="Times New Roman" w:hAnsi="Times New Roman"/>
          <w:sz w:val="24"/>
          <w:szCs w:val="24"/>
        </w:rPr>
      </w:pPr>
      <w:r w:rsidRPr="0015787A">
        <w:rPr>
          <w:rFonts w:ascii="Times New Roman" w:hAnsi="Times New Roman"/>
          <w:sz w:val="24"/>
          <w:szCs w:val="24"/>
        </w:rPr>
        <w:t xml:space="preserve">           Adını; içinden geçen Nilüfer Çay'ından alan Nilüfer İlçesi bugün Bursa'nın en planlı bölgesidir.7 bin 700 hektarlık belediye sınırının 5163 hektarlık bölümü planlanmış </w:t>
      </w:r>
      <w:proofErr w:type="spellStart"/>
      <w:proofErr w:type="gramStart"/>
      <w:r w:rsidRPr="0015787A">
        <w:rPr>
          <w:rFonts w:ascii="Times New Roman" w:hAnsi="Times New Roman"/>
          <w:sz w:val="24"/>
          <w:szCs w:val="24"/>
        </w:rPr>
        <w:t>durumd</w:t>
      </w:r>
      <w:r w:rsidRPr="0015787A">
        <w:rPr>
          <w:rFonts w:ascii="Times New Roman" w:hAnsi="Times New Roman"/>
          <w:sz w:val="24"/>
          <w:szCs w:val="24"/>
        </w:rPr>
        <w:t>a</w:t>
      </w:r>
      <w:r w:rsidRPr="0015787A">
        <w:rPr>
          <w:rFonts w:ascii="Times New Roman" w:hAnsi="Times New Roman"/>
          <w:sz w:val="24"/>
          <w:szCs w:val="24"/>
        </w:rPr>
        <w:t>dır.Düzenli</w:t>
      </w:r>
      <w:proofErr w:type="spellEnd"/>
      <w:proofErr w:type="gramEnd"/>
      <w:r w:rsidRPr="0015787A">
        <w:rPr>
          <w:rFonts w:ascii="Times New Roman" w:hAnsi="Times New Roman"/>
          <w:sz w:val="24"/>
          <w:szCs w:val="24"/>
        </w:rPr>
        <w:t xml:space="preserve"> yapılaşması  ve korunan doğal güzellikleriyle ön plana çıkan Nilüfer, Bursa’nın hızlı kentleşme sonucu kaybettiği "Yeşil Bursa" sıfatını yeniden kazandırmaya aday bir ilç</w:t>
      </w:r>
      <w:r w:rsidRPr="0015787A">
        <w:rPr>
          <w:rFonts w:ascii="Times New Roman" w:hAnsi="Times New Roman"/>
          <w:sz w:val="24"/>
          <w:szCs w:val="24"/>
        </w:rPr>
        <w:t>e</w:t>
      </w:r>
      <w:r w:rsidRPr="0015787A">
        <w:rPr>
          <w:rFonts w:ascii="Times New Roman" w:hAnsi="Times New Roman"/>
          <w:sz w:val="24"/>
          <w:szCs w:val="24"/>
        </w:rPr>
        <w:t xml:space="preserve">dir. Yaklaşık 140 bin kişinin yasadığı </w:t>
      </w:r>
      <w:proofErr w:type="spellStart"/>
      <w:proofErr w:type="gramStart"/>
      <w:r w:rsidRPr="0015787A">
        <w:rPr>
          <w:rFonts w:ascii="Times New Roman" w:hAnsi="Times New Roman"/>
          <w:sz w:val="24"/>
          <w:szCs w:val="24"/>
        </w:rPr>
        <w:t>Nilüfer,toplu</w:t>
      </w:r>
      <w:proofErr w:type="spellEnd"/>
      <w:proofErr w:type="gramEnd"/>
      <w:r w:rsidRPr="0015787A">
        <w:rPr>
          <w:rFonts w:ascii="Times New Roman" w:hAnsi="Times New Roman"/>
          <w:sz w:val="24"/>
          <w:szCs w:val="24"/>
        </w:rPr>
        <w:t xml:space="preserve"> konut bölgesi olduğu için yoğun nüfus çekmekte ve ilçe nüfusu her yıl ortalama % 14 oranında artmaktadır. </w:t>
      </w:r>
      <w:r w:rsidRPr="0015787A">
        <w:rPr>
          <w:rFonts w:ascii="Times New Roman" w:hAnsi="Times New Roman"/>
          <w:sz w:val="24"/>
          <w:szCs w:val="24"/>
        </w:rPr>
        <w:br/>
      </w:r>
      <w:r w:rsidRPr="0015787A">
        <w:rPr>
          <w:rFonts w:ascii="Times New Roman" w:hAnsi="Times New Roman"/>
          <w:sz w:val="24"/>
          <w:szCs w:val="24"/>
        </w:rPr>
        <w:br/>
        <w:t xml:space="preserve">          Küçük Sanayi Sitesi, Organize Sanayi Bölgesi, Nilüfer Sanayi Bölgesi ve birçok büyük is merkezinin bulunduğu Nilüfer'de; özellikle tekstil, </w:t>
      </w:r>
      <w:proofErr w:type="spellStart"/>
      <w:proofErr w:type="gramStart"/>
      <w:r w:rsidRPr="0015787A">
        <w:rPr>
          <w:rFonts w:ascii="Times New Roman" w:hAnsi="Times New Roman"/>
          <w:sz w:val="24"/>
          <w:szCs w:val="24"/>
        </w:rPr>
        <w:t>otomobil,yedek</w:t>
      </w:r>
      <w:proofErr w:type="spellEnd"/>
      <w:proofErr w:type="gramEnd"/>
      <w:r w:rsidRPr="0015787A">
        <w:rPr>
          <w:rFonts w:ascii="Times New Roman" w:hAnsi="Times New Roman"/>
          <w:sz w:val="24"/>
          <w:szCs w:val="24"/>
        </w:rPr>
        <w:t xml:space="preserve"> parça ve yan sanayi ko</w:t>
      </w:r>
      <w:r w:rsidRPr="0015787A">
        <w:rPr>
          <w:rFonts w:ascii="Times New Roman" w:hAnsi="Times New Roman"/>
          <w:sz w:val="24"/>
          <w:szCs w:val="24"/>
        </w:rPr>
        <w:t>l</w:t>
      </w:r>
      <w:r w:rsidRPr="0015787A">
        <w:rPr>
          <w:rFonts w:ascii="Times New Roman" w:hAnsi="Times New Roman"/>
          <w:sz w:val="24"/>
          <w:szCs w:val="24"/>
        </w:rPr>
        <w:t xml:space="preserve">larında önemli bir hareketlilik gözlenmektedir. </w:t>
      </w:r>
    </w:p>
    <w:p w:rsidR="00D82C97" w:rsidRPr="0015787A" w:rsidRDefault="00AB7BB6" w:rsidP="00AB7BB6">
      <w:pPr>
        <w:jc w:val="both"/>
        <w:rPr>
          <w:rFonts w:ascii="Times New Roman" w:hAnsi="Times New Roman"/>
          <w:sz w:val="24"/>
          <w:szCs w:val="24"/>
        </w:rPr>
      </w:pPr>
      <w:r w:rsidRPr="0015787A">
        <w:rPr>
          <w:rFonts w:ascii="Times New Roman" w:hAnsi="Times New Roman"/>
          <w:sz w:val="24"/>
          <w:szCs w:val="24"/>
        </w:rPr>
        <w:t xml:space="preserve">           Nilüfer; genç bir ilçe olmasına rağmen, yerleşim yeri olarak tarihi çok eskilere </w:t>
      </w:r>
      <w:proofErr w:type="spellStart"/>
      <w:proofErr w:type="gramStart"/>
      <w:r w:rsidRPr="0015787A">
        <w:rPr>
          <w:rFonts w:ascii="Times New Roman" w:hAnsi="Times New Roman"/>
          <w:sz w:val="24"/>
          <w:szCs w:val="24"/>
        </w:rPr>
        <w:t>dayan</w:t>
      </w:r>
      <w:r w:rsidRPr="0015787A">
        <w:rPr>
          <w:rFonts w:ascii="Times New Roman" w:hAnsi="Times New Roman"/>
          <w:sz w:val="24"/>
          <w:szCs w:val="24"/>
        </w:rPr>
        <w:t>ı</w:t>
      </w:r>
      <w:r w:rsidRPr="0015787A">
        <w:rPr>
          <w:rFonts w:ascii="Times New Roman" w:hAnsi="Times New Roman"/>
          <w:sz w:val="24"/>
          <w:szCs w:val="24"/>
        </w:rPr>
        <w:t>yor.Dolayısıyla</w:t>
      </w:r>
      <w:proofErr w:type="spellEnd"/>
      <w:proofErr w:type="gramEnd"/>
      <w:r w:rsidRPr="0015787A">
        <w:rPr>
          <w:rFonts w:ascii="Times New Roman" w:hAnsi="Times New Roman"/>
          <w:sz w:val="24"/>
          <w:szCs w:val="24"/>
        </w:rPr>
        <w:t xml:space="preserve"> eski uygarlıkların izlerini günümüze taşıyan çok sayıda tarihi ve turistik değ</w:t>
      </w:r>
      <w:r w:rsidRPr="0015787A">
        <w:rPr>
          <w:rFonts w:ascii="Times New Roman" w:hAnsi="Times New Roman"/>
          <w:sz w:val="24"/>
          <w:szCs w:val="24"/>
        </w:rPr>
        <w:t>e</w:t>
      </w:r>
      <w:r w:rsidRPr="0015787A">
        <w:rPr>
          <w:rFonts w:ascii="Times New Roman" w:hAnsi="Times New Roman"/>
          <w:sz w:val="24"/>
          <w:szCs w:val="24"/>
        </w:rPr>
        <w:t xml:space="preserve">re </w:t>
      </w:r>
      <w:proofErr w:type="spellStart"/>
      <w:r w:rsidRPr="0015787A">
        <w:rPr>
          <w:rFonts w:ascii="Times New Roman" w:hAnsi="Times New Roman"/>
          <w:sz w:val="24"/>
          <w:szCs w:val="24"/>
        </w:rPr>
        <w:t>sahiptir.Örneğin</w:t>
      </w:r>
      <w:proofErr w:type="spellEnd"/>
      <w:r w:rsidRPr="0015787A">
        <w:rPr>
          <w:rFonts w:ascii="Times New Roman" w:hAnsi="Times New Roman"/>
          <w:sz w:val="24"/>
          <w:szCs w:val="24"/>
        </w:rPr>
        <w:t xml:space="preserve"> geçmişi çok eskilere dayanan Misi(</w:t>
      </w:r>
      <w:proofErr w:type="spellStart"/>
      <w:r w:rsidRPr="0015787A">
        <w:rPr>
          <w:rFonts w:ascii="Times New Roman" w:hAnsi="Times New Roman"/>
          <w:sz w:val="24"/>
          <w:szCs w:val="24"/>
        </w:rPr>
        <w:t>Gümüstepe</w:t>
      </w:r>
      <w:proofErr w:type="spellEnd"/>
      <w:r w:rsidRPr="0015787A">
        <w:rPr>
          <w:rFonts w:ascii="Times New Roman" w:hAnsi="Times New Roman"/>
          <w:sz w:val="24"/>
          <w:szCs w:val="24"/>
        </w:rPr>
        <w:t xml:space="preserve">) ve </w:t>
      </w:r>
      <w:proofErr w:type="spellStart"/>
      <w:r w:rsidRPr="0015787A">
        <w:rPr>
          <w:rFonts w:ascii="Times New Roman" w:hAnsi="Times New Roman"/>
          <w:sz w:val="24"/>
          <w:szCs w:val="24"/>
        </w:rPr>
        <w:t>Gölyazı</w:t>
      </w:r>
      <w:proofErr w:type="spellEnd"/>
      <w:r w:rsidRPr="0015787A">
        <w:rPr>
          <w:rFonts w:ascii="Times New Roman" w:hAnsi="Times New Roman"/>
          <w:sz w:val="24"/>
          <w:szCs w:val="24"/>
        </w:rPr>
        <w:t xml:space="preserve"> ile Kite uyga</w:t>
      </w:r>
      <w:r w:rsidRPr="0015787A">
        <w:rPr>
          <w:rFonts w:ascii="Times New Roman" w:hAnsi="Times New Roman"/>
          <w:sz w:val="24"/>
          <w:szCs w:val="24"/>
        </w:rPr>
        <w:t>r</w:t>
      </w:r>
      <w:r w:rsidRPr="0015787A">
        <w:rPr>
          <w:rFonts w:ascii="Times New Roman" w:hAnsi="Times New Roman"/>
          <w:sz w:val="24"/>
          <w:szCs w:val="24"/>
        </w:rPr>
        <w:t xml:space="preserve">lığının izlerini taşıyan Ürünlü ve eski Rum köyleri buna birkaç örnektir. </w:t>
      </w:r>
      <w:r w:rsidRPr="0015787A">
        <w:rPr>
          <w:rFonts w:ascii="Times New Roman" w:hAnsi="Times New Roman"/>
          <w:sz w:val="24"/>
          <w:szCs w:val="24"/>
        </w:rPr>
        <w:br/>
        <w:t>Yüzyıllardır şarapçılığı ile ünlenen Misi, Hıristiyanlığın önemli merkezlerinden biri olabil</w:t>
      </w:r>
      <w:r w:rsidRPr="0015787A">
        <w:rPr>
          <w:rFonts w:ascii="Times New Roman" w:hAnsi="Times New Roman"/>
          <w:sz w:val="24"/>
          <w:szCs w:val="24"/>
        </w:rPr>
        <w:t>e</w:t>
      </w:r>
      <w:r w:rsidRPr="0015787A">
        <w:rPr>
          <w:rFonts w:ascii="Times New Roman" w:hAnsi="Times New Roman"/>
          <w:sz w:val="24"/>
          <w:szCs w:val="24"/>
        </w:rPr>
        <w:t xml:space="preserve">cek niteliklere sahiptir. Tarihi kaynaklara göre M.S. 183 yılında putperest Bati Roma’nın zulmünden kaçan bir grup keşiş bu bölgeye sığınmış ve burada güçlü bir misyonerlik örgütü kurmuştur. </w:t>
      </w:r>
      <w:r w:rsidRPr="0015787A">
        <w:rPr>
          <w:rFonts w:ascii="Times New Roman" w:hAnsi="Times New Roman"/>
          <w:sz w:val="24"/>
          <w:szCs w:val="24"/>
        </w:rPr>
        <w:br/>
        <w:t xml:space="preserve">          Yine ayni tarihi kaynaklarda </w:t>
      </w:r>
      <w:proofErr w:type="spellStart"/>
      <w:r w:rsidRPr="0015787A">
        <w:rPr>
          <w:rFonts w:ascii="Times New Roman" w:hAnsi="Times New Roman"/>
          <w:sz w:val="24"/>
          <w:szCs w:val="24"/>
        </w:rPr>
        <w:t>Misi'de</w:t>
      </w:r>
      <w:proofErr w:type="spellEnd"/>
      <w:r w:rsidRPr="0015787A">
        <w:rPr>
          <w:rFonts w:ascii="Times New Roman" w:hAnsi="Times New Roman"/>
          <w:sz w:val="24"/>
          <w:szCs w:val="24"/>
        </w:rPr>
        <w:t xml:space="preserve"> o dönemde bir konsül toplantısının yapıldığı, k</w:t>
      </w:r>
      <w:r w:rsidRPr="0015787A">
        <w:rPr>
          <w:rFonts w:ascii="Times New Roman" w:hAnsi="Times New Roman"/>
          <w:sz w:val="24"/>
          <w:szCs w:val="24"/>
        </w:rPr>
        <w:t>a</w:t>
      </w:r>
      <w:r w:rsidRPr="0015787A">
        <w:rPr>
          <w:rFonts w:ascii="Times New Roman" w:hAnsi="Times New Roman"/>
          <w:sz w:val="24"/>
          <w:szCs w:val="24"/>
        </w:rPr>
        <w:t xml:space="preserve">lıntılarına halen daha rastlanan </w:t>
      </w:r>
      <w:proofErr w:type="spellStart"/>
      <w:r w:rsidRPr="0015787A">
        <w:rPr>
          <w:rFonts w:ascii="Times New Roman" w:hAnsi="Times New Roman"/>
          <w:sz w:val="24"/>
          <w:szCs w:val="24"/>
        </w:rPr>
        <w:t>Misipoli</w:t>
      </w:r>
      <w:proofErr w:type="spellEnd"/>
      <w:r w:rsidRPr="0015787A">
        <w:rPr>
          <w:rFonts w:ascii="Times New Roman" w:hAnsi="Times New Roman"/>
          <w:sz w:val="24"/>
          <w:szCs w:val="24"/>
        </w:rPr>
        <w:t xml:space="preserve"> Manastırı’nda İncil üzerine tartışmalar yapıldığı </w:t>
      </w:r>
      <w:proofErr w:type="spellStart"/>
      <w:proofErr w:type="gramStart"/>
      <w:r w:rsidRPr="0015787A">
        <w:rPr>
          <w:rFonts w:ascii="Times New Roman" w:hAnsi="Times New Roman"/>
          <w:sz w:val="24"/>
          <w:szCs w:val="24"/>
        </w:rPr>
        <w:t>b</w:t>
      </w:r>
      <w:r w:rsidRPr="0015787A">
        <w:rPr>
          <w:rFonts w:ascii="Times New Roman" w:hAnsi="Times New Roman"/>
          <w:sz w:val="24"/>
          <w:szCs w:val="24"/>
        </w:rPr>
        <w:t>e</w:t>
      </w:r>
      <w:r w:rsidRPr="0015787A">
        <w:rPr>
          <w:rFonts w:ascii="Times New Roman" w:hAnsi="Times New Roman"/>
          <w:sz w:val="24"/>
          <w:szCs w:val="24"/>
        </w:rPr>
        <w:t>lirtilir.Dahası</w:t>
      </w:r>
      <w:proofErr w:type="spellEnd"/>
      <w:proofErr w:type="gramEnd"/>
      <w:r w:rsidRPr="0015787A">
        <w:rPr>
          <w:rFonts w:ascii="Times New Roman" w:hAnsi="Times New Roman"/>
          <w:sz w:val="24"/>
          <w:szCs w:val="24"/>
        </w:rPr>
        <w:t xml:space="preserve"> </w:t>
      </w:r>
      <w:proofErr w:type="spellStart"/>
      <w:r w:rsidRPr="0015787A">
        <w:rPr>
          <w:rFonts w:ascii="Times New Roman" w:hAnsi="Times New Roman"/>
          <w:sz w:val="24"/>
          <w:szCs w:val="24"/>
        </w:rPr>
        <w:t>Incil'în</w:t>
      </w:r>
      <w:proofErr w:type="spellEnd"/>
      <w:r w:rsidRPr="0015787A">
        <w:rPr>
          <w:rFonts w:ascii="Times New Roman" w:hAnsi="Times New Roman"/>
          <w:sz w:val="24"/>
          <w:szCs w:val="24"/>
        </w:rPr>
        <w:t xml:space="preserve"> ilk nüshalarının burada çoğaltıldığına ve </w:t>
      </w:r>
      <w:proofErr w:type="spellStart"/>
      <w:r w:rsidRPr="0015787A">
        <w:rPr>
          <w:rFonts w:ascii="Times New Roman" w:hAnsi="Times New Roman"/>
          <w:sz w:val="24"/>
          <w:szCs w:val="24"/>
        </w:rPr>
        <w:t>Misi'deki</w:t>
      </w:r>
      <w:proofErr w:type="spellEnd"/>
      <w:r w:rsidRPr="0015787A">
        <w:rPr>
          <w:rFonts w:ascii="Times New Roman" w:hAnsi="Times New Roman"/>
          <w:sz w:val="24"/>
          <w:szCs w:val="24"/>
        </w:rPr>
        <w:t xml:space="preserve"> bu manastırda İ</w:t>
      </w:r>
      <w:r w:rsidRPr="0015787A">
        <w:rPr>
          <w:rFonts w:ascii="Times New Roman" w:hAnsi="Times New Roman"/>
          <w:sz w:val="24"/>
          <w:szCs w:val="24"/>
        </w:rPr>
        <w:t>n</w:t>
      </w:r>
      <w:r w:rsidRPr="0015787A">
        <w:rPr>
          <w:rFonts w:ascii="Times New Roman" w:hAnsi="Times New Roman"/>
          <w:sz w:val="24"/>
          <w:szCs w:val="24"/>
        </w:rPr>
        <w:t xml:space="preserve">cil’in bir nüshasının gömülü olduğuna </w:t>
      </w:r>
      <w:proofErr w:type="spellStart"/>
      <w:r w:rsidRPr="0015787A">
        <w:rPr>
          <w:rFonts w:ascii="Times New Roman" w:hAnsi="Times New Roman"/>
          <w:sz w:val="24"/>
          <w:szCs w:val="24"/>
        </w:rPr>
        <w:t>inanılmaktadır.Kilise</w:t>
      </w:r>
      <w:proofErr w:type="spellEnd"/>
      <w:r w:rsidRPr="0015787A">
        <w:rPr>
          <w:rFonts w:ascii="Times New Roman" w:hAnsi="Times New Roman"/>
          <w:sz w:val="24"/>
          <w:szCs w:val="24"/>
        </w:rPr>
        <w:t xml:space="preserve"> kalıntılarının da bulunduğu M</w:t>
      </w:r>
      <w:r w:rsidRPr="0015787A">
        <w:rPr>
          <w:rFonts w:ascii="Times New Roman" w:hAnsi="Times New Roman"/>
          <w:sz w:val="24"/>
          <w:szCs w:val="24"/>
        </w:rPr>
        <w:t>i</w:t>
      </w:r>
      <w:r w:rsidRPr="0015787A">
        <w:rPr>
          <w:rFonts w:ascii="Times New Roman" w:hAnsi="Times New Roman"/>
          <w:sz w:val="24"/>
          <w:szCs w:val="24"/>
        </w:rPr>
        <w:t xml:space="preserve">si,1985yılında sit alanı ilan edilmiştir. Nilüfer ilçe sınırları içinde bulunan </w:t>
      </w:r>
      <w:proofErr w:type="spellStart"/>
      <w:r w:rsidRPr="0015787A">
        <w:rPr>
          <w:rFonts w:ascii="Times New Roman" w:hAnsi="Times New Roman"/>
          <w:sz w:val="24"/>
          <w:szCs w:val="24"/>
        </w:rPr>
        <w:t>Gölyazı</w:t>
      </w:r>
      <w:proofErr w:type="spellEnd"/>
      <w:r w:rsidRPr="0015787A">
        <w:rPr>
          <w:rFonts w:ascii="Times New Roman" w:hAnsi="Times New Roman"/>
          <w:sz w:val="24"/>
          <w:szCs w:val="24"/>
        </w:rPr>
        <w:t xml:space="preserve"> ise Roma döneminin izlerini taşımaktadır. 14. yüzyılın başında Selçuklu ve Osmanlı akınlarından ko</w:t>
      </w:r>
      <w:r w:rsidRPr="0015787A">
        <w:rPr>
          <w:rFonts w:ascii="Times New Roman" w:hAnsi="Times New Roman"/>
          <w:sz w:val="24"/>
          <w:szCs w:val="24"/>
        </w:rPr>
        <w:t>r</w:t>
      </w:r>
      <w:r w:rsidRPr="0015787A">
        <w:rPr>
          <w:rFonts w:ascii="Times New Roman" w:hAnsi="Times New Roman"/>
          <w:sz w:val="24"/>
          <w:szCs w:val="24"/>
        </w:rPr>
        <w:t xml:space="preserve">kup İznik ve Bursa'dan kaçan Hıristiyan mültecilerin sığınma yeri olan bu bölgede; Aya Konstantin Kilisesi, </w:t>
      </w:r>
      <w:proofErr w:type="spellStart"/>
      <w:r w:rsidRPr="0015787A">
        <w:rPr>
          <w:rFonts w:ascii="Times New Roman" w:hAnsi="Times New Roman"/>
          <w:sz w:val="24"/>
          <w:szCs w:val="24"/>
        </w:rPr>
        <w:t>Apollon</w:t>
      </w:r>
      <w:proofErr w:type="spellEnd"/>
      <w:r w:rsidRPr="0015787A">
        <w:rPr>
          <w:rFonts w:ascii="Times New Roman" w:hAnsi="Times New Roman"/>
          <w:sz w:val="24"/>
          <w:szCs w:val="24"/>
        </w:rPr>
        <w:t xml:space="preserve"> Tapınağı’nın kalıntıları, antik tiyatro, antik </w:t>
      </w:r>
      <w:proofErr w:type="spellStart"/>
      <w:r w:rsidRPr="0015787A">
        <w:rPr>
          <w:rFonts w:ascii="Times New Roman" w:hAnsi="Times New Roman"/>
          <w:sz w:val="24"/>
          <w:szCs w:val="24"/>
        </w:rPr>
        <w:t>Lapedium</w:t>
      </w:r>
      <w:proofErr w:type="spellEnd"/>
      <w:r w:rsidRPr="0015787A">
        <w:rPr>
          <w:rFonts w:ascii="Times New Roman" w:hAnsi="Times New Roman"/>
          <w:sz w:val="24"/>
          <w:szCs w:val="24"/>
        </w:rPr>
        <w:t xml:space="preserve"> kentinin kalesinin kısmen ayakta kalan surları gibi pek çok tarihi değer mevcuttur.      </w:t>
      </w:r>
      <w:bookmarkStart w:id="28" w:name="_Toc411415507"/>
      <w:bookmarkStart w:id="29" w:name="_Toc411415591"/>
      <w:bookmarkStart w:id="30" w:name="_Toc411415675"/>
      <w:bookmarkStart w:id="31" w:name="_Toc411415759"/>
      <w:bookmarkStart w:id="32" w:name="_Toc411415843"/>
      <w:bookmarkStart w:id="33" w:name="_Toc413015319"/>
      <w:bookmarkStart w:id="34" w:name="_Toc411614345"/>
      <w:bookmarkStart w:id="35" w:name="_Toc413665493"/>
      <w:bookmarkStart w:id="36" w:name="_Toc414018032"/>
      <w:bookmarkStart w:id="37" w:name="_Toc420051518"/>
      <w:bookmarkEnd w:id="17"/>
      <w:bookmarkEnd w:id="18"/>
      <w:bookmarkEnd w:id="19"/>
      <w:bookmarkEnd w:id="20"/>
      <w:bookmarkEnd w:id="21"/>
      <w:bookmarkEnd w:id="22"/>
      <w:bookmarkEnd w:id="23"/>
      <w:bookmarkEnd w:id="24"/>
      <w:bookmarkEnd w:id="25"/>
      <w:bookmarkEnd w:id="26"/>
      <w:bookmarkEnd w:id="27"/>
    </w:p>
    <w:p w:rsidR="00AB7BB6" w:rsidRPr="00AD5077" w:rsidRDefault="00D82C97" w:rsidP="00D0206E">
      <w:pPr>
        <w:pStyle w:val="Balk2"/>
        <w:numPr>
          <w:ilvl w:val="0"/>
          <w:numId w:val="14"/>
        </w:numPr>
        <w:jc w:val="center"/>
        <w:rPr>
          <w:color w:val="005BD3" w:themeColor="accent5"/>
          <w:sz w:val="36"/>
        </w:rPr>
      </w:pPr>
      <w:bookmarkStart w:id="38" w:name="_Toc428778591"/>
      <w:r w:rsidRPr="00AD5077">
        <w:rPr>
          <w:color w:val="005BD3" w:themeColor="accent5"/>
          <w:sz w:val="36"/>
        </w:rPr>
        <w:lastRenderedPageBreak/>
        <w:t>TARİHİ GELİŞİM</w:t>
      </w:r>
      <w:bookmarkStart w:id="39" w:name="_Toc411614346"/>
      <w:bookmarkEnd w:id="28"/>
      <w:bookmarkEnd w:id="29"/>
      <w:bookmarkEnd w:id="30"/>
      <w:bookmarkEnd w:id="31"/>
      <w:bookmarkEnd w:id="32"/>
      <w:bookmarkEnd w:id="33"/>
      <w:bookmarkEnd w:id="34"/>
      <w:bookmarkEnd w:id="35"/>
      <w:bookmarkEnd w:id="36"/>
      <w:bookmarkEnd w:id="37"/>
      <w:bookmarkEnd w:id="38"/>
    </w:p>
    <w:p w:rsidR="004D054B" w:rsidRDefault="004D054B" w:rsidP="004D054B">
      <w:pPr>
        <w:spacing w:after="0" w:line="324" w:lineRule="auto"/>
        <w:jc w:val="center"/>
        <w:rPr>
          <w:rFonts w:ascii="Times New Roman" w:eastAsia="Times New Roman" w:hAnsi="Times New Roman"/>
          <w:b/>
          <w:color w:val="333333"/>
          <w:sz w:val="24"/>
          <w:szCs w:val="24"/>
          <w:lang w:eastAsia="tr-TR"/>
        </w:rPr>
      </w:pPr>
    </w:p>
    <w:p w:rsidR="00BD4A3B" w:rsidRPr="0015787A" w:rsidRDefault="004D054B" w:rsidP="004D054B">
      <w:pPr>
        <w:spacing w:after="0" w:line="324" w:lineRule="auto"/>
        <w:jc w:val="center"/>
        <w:rPr>
          <w:rFonts w:ascii="Times New Roman" w:eastAsia="Times New Roman" w:hAnsi="Times New Roman"/>
          <w:b/>
          <w:color w:val="333333"/>
          <w:sz w:val="24"/>
          <w:szCs w:val="24"/>
          <w:lang w:eastAsia="tr-TR"/>
        </w:rPr>
      </w:pPr>
      <w:r>
        <w:rPr>
          <w:rFonts w:ascii="Times New Roman" w:eastAsia="Times New Roman" w:hAnsi="Times New Roman"/>
          <w:b/>
          <w:color w:val="333333"/>
          <w:sz w:val="24"/>
          <w:szCs w:val="24"/>
          <w:lang w:eastAsia="tr-TR"/>
        </w:rPr>
        <w:t>AHMET MUHARREM UĞUR</w:t>
      </w:r>
      <w:r w:rsidR="00BD4A3B" w:rsidRPr="0015787A">
        <w:rPr>
          <w:rFonts w:ascii="Times New Roman" w:eastAsia="Times New Roman" w:hAnsi="Times New Roman"/>
          <w:b/>
          <w:color w:val="333333"/>
          <w:sz w:val="24"/>
          <w:szCs w:val="24"/>
          <w:lang w:eastAsia="tr-TR"/>
        </w:rPr>
        <w:t xml:space="preserve"> </w:t>
      </w:r>
      <w:proofErr w:type="gramStart"/>
      <w:r w:rsidR="00BD4A3B" w:rsidRPr="0015787A">
        <w:rPr>
          <w:rFonts w:ascii="Times New Roman" w:eastAsia="Times New Roman" w:hAnsi="Times New Roman"/>
          <w:b/>
          <w:color w:val="333333"/>
          <w:sz w:val="24"/>
          <w:szCs w:val="24"/>
          <w:lang w:eastAsia="tr-TR"/>
        </w:rPr>
        <w:t>ANAOKULU  TARİHÇESİ</w:t>
      </w:r>
      <w:proofErr w:type="gramEnd"/>
    </w:p>
    <w:p w:rsidR="00BD4A3B" w:rsidRPr="0015787A" w:rsidRDefault="00BD4A3B" w:rsidP="00BD4A3B">
      <w:pPr>
        <w:spacing w:after="0" w:line="324" w:lineRule="auto"/>
        <w:jc w:val="both"/>
        <w:rPr>
          <w:rFonts w:ascii="Times New Roman" w:eastAsia="Times New Roman" w:hAnsi="Times New Roman"/>
          <w:color w:val="333333"/>
          <w:sz w:val="24"/>
          <w:szCs w:val="24"/>
          <w:lang w:eastAsia="tr-TR"/>
        </w:rPr>
      </w:pPr>
      <w:r w:rsidRPr="0015787A">
        <w:rPr>
          <w:rFonts w:ascii="Times New Roman" w:eastAsia="Times New Roman" w:hAnsi="Times New Roman"/>
          <w:color w:val="333333"/>
          <w:sz w:val="24"/>
          <w:szCs w:val="24"/>
          <w:lang w:eastAsia="tr-TR"/>
        </w:rPr>
        <w:t>.</w:t>
      </w:r>
    </w:p>
    <w:p w:rsidR="004D054B" w:rsidRPr="004D054B" w:rsidRDefault="00BD4A3B" w:rsidP="004D054B">
      <w:pPr>
        <w:spacing w:after="0" w:line="225" w:lineRule="atLeast"/>
        <w:ind w:firstLine="708"/>
        <w:jc w:val="both"/>
        <w:rPr>
          <w:rFonts w:ascii="Times New Roman" w:hAnsi="Times New Roman"/>
          <w:sz w:val="24"/>
          <w:szCs w:val="24"/>
        </w:rPr>
      </w:pPr>
      <w:r w:rsidRPr="0015787A">
        <w:rPr>
          <w:rFonts w:ascii="Times New Roman" w:eastAsia="Times New Roman" w:hAnsi="Times New Roman"/>
          <w:color w:val="333333"/>
          <w:sz w:val="24"/>
          <w:szCs w:val="24"/>
          <w:lang w:eastAsia="tr-TR"/>
        </w:rPr>
        <w:t xml:space="preserve">     </w:t>
      </w:r>
      <w:r w:rsidR="004D054B" w:rsidRPr="004D054B">
        <w:rPr>
          <w:rFonts w:ascii="Times New Roman" w:hAnsi="Times New Roman"/>
          <w:sz w:val="24"/>
          <w:szCs w:val="24"/>
        </w:rPr>
        <w:t>Ahmet Muharrem Uğur Anaokulu Bursa</w:t>
      </w:r>
      <w:r w:rsidR="004D054B">
        <w:rPr>
          <w:rFonts w:ascii="Times New Roman" w:hAnsi="Times New Roman"/>
          <w:sz w:val="24"/>
          <w:szCs w:val="24"/>
        </w:rPr>
        <w:t>’nın merkez ilçesi olan Nilüfer’</w:t>
      </w:r>
      <w:r w:rsidR="004D054B" w:rsidRPr="004D054B">
        <w:rPr>
          <w:rFonts w:ascii="Times New Roman" w:hAnsi="Times New Roman"/>
          <w:sz w:val="24"/>
          <w:szCs w:val="24"/>
        </w:rPr>
        <w:t>de olup, doğal güzelliklere sahip, yeşilliklerle kaplı Özlüce</w:t>
      </w:r>
      <w:r w:rsidR="004D054B" w:rsidRPr="004D054B">
        <w:rPr>
          <w:rFonts w:ascii="Times New Roman" w:hAnsi="Times New Roman"/>
          <w:b/>
          <w:sz w:val="24"/>
          <w:szCs w:val="24"/>
        </w:rPr>
        <w:t xml:space="preserve"> </w:t>
      </w:r>
      <w:r w:rsidR="004D054B" w:rsidRPr="004D054B">
        <w:rPr>
          <w:rFonts w:ascii="Times New Roman" w:hAnsi="Times New Roman"/>
          <w:sz w:val="24"/>
          <w:szCs w:val="24"/>
        </w:rPr>
        <w:t>Köyü’nün merkezinde bulunmaktadır. Okulumuz 1951-1952 öğretim yılında İğnesi Köyü İlkokulu adıyla eğitim öğretime başlamı</w:t>
      </w:r>
      <w:r w:rsidR="004D054B" w:rsidRPr="004D054B">
        <w:rPr>
          <w:rFonts w:ascii="Times New Roman" w:hAnsi="Times New Roman"/>
          <w:sz w:val="24"/>
          <w:szCs w:val="24"/>
        </w:rPr>
        <w:t>ş</w:t>
      </w:r>
      <w:r w:rsidR="004D054B" w:rsidRPr="004D054B">
        <w:rPr>
          <w:rFonts w:ascii="Times New Roman" w:hAnsi="Times New Roman"/>
          <w:sz w:val="24"/>
          <w:szCs w:val="24"/>
        </w:rPr>
        <w:t>tır. O dönemde okul kerpiçten  yapılı, iki derslikli, bitişiğinde öğretmen lojmanı bulunan ve 2 öğretmen,  87 öğrenci ile   eğitime başlamıştır.  Mahallenin batısında 6200 m kare arsası olan bu bina zamanla yıpranmış, mahalle nüfusunun da artması üzerine kullanılmaz duruma ge</w:t>
      </w:r>
      <w:r w:rsidR="004D054B" w:rsidRPr="004D054B">
        <w:rPr>
          <w:rFonts w:ascii="Times New Roman" w:hAnsi="Times New Roman"/>
          <w:sz w:val="24"/>
          <w:szCs w:val="24"/>
        </w:rPr>
        <w:t>l</w:t>
      </w:r>
      <w:r w:rsidR="004D054B" w:rsidRPr="004D054B">
        <w:rPr>
          <w:rFonts w:ascii="Times New Roman" w:hAnsi="Times New Roman"/>
          <w:sz w:val="24"/>
          <w:szCs w:val="24"/>
        </w:rPr>
        <w:t>miştir.</w:t>
      </w:r>
    </w:p>
    <w:p w:rsidR="004D054B" w:rsidRPr="004D054B" w:rsidRDefault="004D054B" w:rsidP="004D054B">
      <w:pPr>
        <w:spacing w:after="0" w:line="225" w:lineRule="atLeast"/>
        <w:ind w:firstLine="708"/>
        <w:jc w:val="both"/>
        <w:rPr>
          <w:rFonts w:ascii="Times New Roman" w:hAnsi="Times New Roman"/>
          <w:sz w:val="24"/>
          <w:szCs w:val="24"/>
        </w:rPr>
      </w:pPr>
    </w:p>
    <w:p w:rsidR="004D054B" w:rsidRPr="004D054B" w:rsidRDefault="004D054B" w:rsidP="004D054B">
      <w:pPr>
        <w:spacing w:after="0" w:line="225" w:lineRule="atLeast"/>
        <w:ind w:firstLine="708"/>
        <w:jc w:val="both"/>
        <w:rPr>
          <w:rFonts w:ascii="Times New Roman" w:hAnsi="Times New Roman"/>
          <w:sz w:val="24"/>
          <w:szCs w:val="24"/>
        </w:rPr>
      </w:pPr>
      <w:r w:rsidRPr="004D054B">
        <w:rPr>
          <w:rFonts w:ascii="Times New Roman" w:hAnsi="Times New Roman"/>
          <w:sz w:val="24"/>
          <w:szCs w:val="24"/>
        </w:rPr>
        <w:t>1971 yılın da üç derslikli karkas yapı olarak şu anki  binanın bulunduğu arsaya yenisi yapılarak eğitim – öğretime başlamıştır.</w:t>
      </w:r>
    </w:p>
    <w:p w:rsidR="004D054B" w:rsidRPr="004D054B" w:rsidRDefault="004D054B" w:rsidP="004D054B">
      <w:pPr>
        <w:spacing w:after="0" w:line="225" w:lineRule="atLeast"/>
        <w:jc w:val="both"/>
        <w:rPr>
          <w:rFonts w:ascii="Times New Roman" w:hAnsi="Times New Roman"/>
          <w:sz w:val="24"/>
          <w:szCs w:val="24"/>
        </w:rPr>
      </w:pPr>
    </w:p>
    <w:p w:rsidR="004D054B" w:rsidRPr="004D054B" w:rsidRDefault="004D054B" w:rsidP="004D054B">
      <w:pPr>
        <w:spacing w:after="0" w:line="225" w:lineRule="atLeast"/>
        <w:ind w:firstLine="708"/>
        <w:jc w:val="both"/>
        <w:rPr>
          <w:rFonts w:ascii="Times New Roman" w:hAnsi="Times New Roman"/>
          <w:sz w:val="24"/>
          <w:szCs w:val="24"/>
        </w:rPr>
      </w:pPr>
      <w:r w:rsidRPr="004D054B">
        <w:rPr>
          <w:rFonts w:ascii="Times New Roman" w:hAnsi="Times New Roman"/>
          <w:sz w:val="24"/>
          <w:szCs w:val="24"/>
        </w:rPr>
        <w:t>Zeminin gevşek olması sebebiyle yeni olan bu binada yer-yer çatlamalar olmuş,  İl Komisyon Kararı ile okula ait arsaya yeni  bina yapılarak çatlayan binanın yıkılması uygun görülmüştür.</w:t>
      </w:r>
    </w:p>
    <w:p w:rsidR="004D054B" w:rsidRPr="004D054B" w:rsidRDefault="004D054B" w:rsidP="004D054B">
      <w:pPr>
        <w:spacing w:after="0" w:line="225" w:lineRule="atLeast"/>
        <w:jc w:val="both"/>
        <w:rPr>
          <w:rFonts w:ascii="Times New Roman" w:hAnsi="Times New Roman"/>
          <w:sz w:val="24"/>
          <w:szCs w:val="24"/>
        </w:rPr>
      </w:pPr>
    </w:p>
    <w:p w:rsidR="004D054B" w:rsidRPr="004D054B" w:rsidRDefault="004D054B" w:rsidP="004D054B">
      <w:pPr>
        <w:spacing w:after="0" w:line="225" w:lineRule="atLeast"/>
        <w:ind w:firstLine="708"/>
        <w:jc w:val="both"/>
        <w:rPr>
          <w:rFonts w:ascii="Times New Roman" w:hAnsi="Times New Roman"/>
          <w:sz w:val="24"/>
          <w:szCs w:val="24"/>
        </w:rPr>
      </w:pPr>
      <w:r w:rsidRPr="004D054B">
        <w:rPr>
          <w:rFonts w:ascii="Times New Roman" w:hAnsi="Times New Roman"/>
          <w:sz w:val="24"/>
          <w:szCs w:val="24"/>
        </w:rPr>
        <w:t>Ağustos 1998 tarihinde hayırsever işadamı Ahmet Muharrem Uğur kendi adını vererek yeni binanın temelini atmıştır. Temmuz 1999  tarihinde yapımı tamamlanan Ahmet Muharrem Uğur İlköğretim Okulu Eylül 1999 tarihi itibariyle eğitim –öğretime başlamıştır. Daha sonra hayırsever Ahmet Muharrem Uğur, eşi Müşerref Uğur adına okul bahçesine çok amaçlı kapalı spor salonu yaptırmıştır.</w:t>
      </w:r>
    </w:p>
    <w:p w:rsidR="004D054B" w:rsidRPr="004D054B" w:rsidRDefault="004D054B" w:rsidP="004D054B">
      <w:pPr>
        <w:spacing w:after="0" w:line="225" w:lineRule="atLeast"/>
        <w:jc w:val="both"/>
        <w:rPr>
          <w:rFonts w:ascii="Times New Roman" w:hAnsi="Times New Roman"/>
          <w:sz w:val="24"/>
          <w:szCs w:val="24"/>
        </w:rPr>
      </w:pPr>
    </w:p>
    <w:p w:rsidR="004D054B" w:rsidRPr="004D054B" w:rsidRDefault="004D054B" w:rsidP="004D054B">
      <w:pPr>
        <w:spacing w:after="0" w:line="225" w:lineRule="atLeast"/>
        <w:ind w:firstLine="708"/>
        <w:jc w:val="both"/>
        <w:rPr>
          <w:rFonts w:ascii="Times New Roman" w:hAnsi="Times New Roman"/>
          <w:sz w:val="24"/>
          <w:szCs w:val="24"/>
        </w:rPr>
      </w:pPr>
      <w:r w:rsidRPr="004D054B">
        <w:rPr>
          <w:rFonts w:ascii="Times New Roman" w:hAnsi="Times New Roman"/>
          <w:sz w:val="24"/>
          <w:szCs w:val="24"/>
        </w:rPr>
        <w:t>1999- 2015 yılları arasında ilkokul olarak eğitim –öğretime devam eden okulumuz İl Komisyon Kararı ile okula ait arsaya Nilüfer Belediyesi tarafından yeni bir ek binanın yapı</w:t>
      </w:r>
      <w:r w:rsidRPr="004D054B">
        <w:rPr>
          <w:rFonts w:ascii="Times New Roman" w:hAnsi="Times New Roman"/>
          <w:sz w:val="24"/>
          <w:szCs w:val="24"/>
        </w:rPr>
        <w:t>l</w:t>
      </w:r>
      <w:r w:rsidRPr="004D054B">
        <w:rPr>
          <w:rFonts w:ascii="Times New Roman" w:hAnsi="Times New Roman"/>
          <w:sz w:val="24"/>
          <w:szCs w:val="24"/>
        </w:rPr>
        <w:t>ması üzerine 2016-2017 Eğitim Öğretim yılında bağımsız anaokuluna dönüştürülmüştür.</w:t>
      </w:r>
    </w:p>
    <w:p w:rsidR="00494409" w:rsidRPr="0015787A" w:rsidRDefault="00494409" w:rsidP="004D054B">
      <w:pPr>
        <w:jc w:val="both"/>
        <w:rPr>
          <w:rFonts w:ascii="Times New Roman" w:eastAsia="Times New Roman" w:hAnsi="Times New Roman"/>
          <w:color w:val="333333"/>
          <w:sz w:val="24"/>
          <w:szCs w:val="24"/>
          <w:lang w:eastAsia="tr-TR"/>
        </w:rPr>
      </w:pPr>
    </w:p>
    <w:p w:rsidR="00494409" w:rsidRPr="00A20BD6" w:rsidRDefault="00494409" w:rsidP="00494409">
      <w:pPr>
        <w:jc w:val="both"/>
        <w:rPr>
          <w:rFonts w:ascii="Times New Roman" w:eastAsia="Times New Roman" w:hAnsi="Times New Roman"/>
          <w:sz w:val="24"/>
          <w:szCs w:val="24"/>
          <w:lang w:eastAsia="tr-TR"/>
        </w:rPr>
      </w:pPr>
      <w:r w:rsidRPr="0015787A">
        <w:rPr>
          <w:rFonts w:ascii="Times New Roman" w:eastAsia="Times New Roman" w:hAnsi="Times New Roman"/>
          <w:color w:val="333333"/>
          <w:sz w:val="24"/>
          <w:szCs w:val="24"/>
          <w:lang w:eastAsia="tr-TR"/>
        </w:rPr>
        <w:t xml:space="preserve">          </w:t>
      </w:r>
      <w:r w:rsidRPr="00A20BD6">
        <w:rPr>
          <w:rFonts w:ascii="Times New Roman" w:eastAsia="Times New Roman" w:hAnsi="Times New Roman"/>
          <w:sz w:val="24"/>
          <w:szCs w:val="24"/>
          <w:lang w:eastAsia="tr-TR"/>
        </w:rPr>
        <w:t>Okulumuz Okulöncesi Eğitimin amaç ve ilkeleri doğrultusunda eğitimini sürdürmekt</w:t>
      </w:r>
      <w:r w:rsidRPr="00A20BD6">
        <w:rPr>
          <w:rFonts w:ascii="Times New Roman" w:eastAsia="Times New Roman" w:hAnsi="Times New Roman"/>
          <w:sz w:val="24"/>
          <w:szCs w:val="24"/>
          <w:lang w:eastAsia="tr-TR"/>
        </w:rPr>
        <w:t>e</w:t>
      </w:r>
      <w:r w:rsidRPr="00A20BD6">
        <w:rPr>
          <w:rFonts w:ascii="Times New Roman" w:eastAsia="Times New Roman" w:hAnsi="Times New Roman"/>
          <w:sz w:val="24"/>
          <w:szCs w:val="24"/>
          <w:lang w:eastAsia="tr-TR"/>
        </w:rPr>
        <w:t>dir.</w:t>
      </w:r>
    </w:p>
    <w:p w:rsidR="00494409" w:rsidRPr="0015787A" w:rsidRDefault="00494409" w:rsidP="00494409">
      <w:pPr>
        <w:jc w:val="both"/>
        <w:rPr>
          <w:rFonts w:ascii="Times New Roman" w:eastAsia="Times New Roman" w:hAnsi="Times New Roman"/>
          <w:color w:val="333333"/>
          <w:sz w:val="24"/>
          <w:szCs w:val="24"/>
          <w:lang w:eastAsia="tr-TR"/>
        </w:rPr>
      </w:pPr>
      <w:r w:rsidRPr="0015787A">
        <w:rPr>
          <w:rFonts w:ascii="Times New Roman" w:eastAsia="Times New Roman" w:hAnsi="Times New Roman"/>
          <w:color w:val="333333"/>
          <w:sz w:val="24"/>
          <w:szCs w:val="24"/>
          <w:lang w:eastAsia="tr-TR"/>
        </w:rPr>
        <w:t xml:space="preserve">                                         </w:t>
      </w:r>
    </w:p>
    <w:p w:rsidR="00494409" w:rsidRPr="0015787A" w:rsidRDefault="00494409" w:rsidP="00494409">
      <w:pPr>
        <w:rPr>
          <w:rFonts w:ascii="Times New Roman" w:hAnsi="Times New Roman"/>
        </w:rPr>
      </w:pPr>
    </w:p>
    <w:p w:rsidR="00D82C97" w:rsidRPr="0015787A" w:rsidRDefault="00D82C97" w:rsidP="00AA55E0">
      <w:pPr>
        <w:rPr>
          <w:rFonts w:ascii="Times New Roman" w:hAnsi="Times New Roman"/>
          <w:b/>
          <w:color w:val="FF0000"/>
          <w:sz w:val="36"/>
        </w:rPr>
      </w:pPr>
    </w:p>
    <w:p w:rsidR="00D82C97" w:rsidRPr="0015787A" w:rsidRDefault="00D82C97" w:rsidP="00AA55E0">
      <w:pPr>
        <w:rPr>
          <w:rFonts w:ascii="Times New Roman" w:hAnsi="Times New Roman"/>
          <w:b/>
          <w:color w:val="FF0000"/>
          <w:sz w:val="36"/>
        </w:rPr>
      </w:pPr>
    </w:p>
    <w:p w:rsidR="00D82C97" w:rsidRPr="0015787A" w:rsidRDefault="00D82C97" w:rsidP="00AA55E0">
      <w:pPr>
        <w:rPr>
          <w:rFonts w:ascii="Times New Roman" w:hAnsi="Times New Roman"/>
          <w:b/>
          <w:color w:val="FF0000"/>
          <w:sz w:val="36"/>
        </w:rPr>
      </w:pPr>
    </w:p>
    <w:p w:rsidR="00823361" w:rsidRPr="0015787A" w:rsidRDefault="00823361" w:rsidP="00007DE9">
      <w:pPr>
        <w:rPr>
          <w:rFonts w:ascii="Times New Roman" w:hAnsi="Times New Roman"/>
        </w:rPr>
      </w:pPr>
    </w:p>
    <w:p w:rsidR="00224ADF" w:rsidRPr="0015787A" w:rsidRDefault="00224ADF" w:rsidP="00007DE9">
      <w:pPr>
        <w:rPr>
          <w:rFonts w:ascii="Times New Roman" w:hAnsi="Times New Roman"/>
        </w:rPr>
      </w:pPr>
    </w:p>
    <w:p w:rsidR="00224ADF" w:rsidRPr="0015787A" w:rsidRDefault="00224ADF" w:rsidP="00007DE9">
      <w:pPr>
        <w:rPr>
          <w:rFonts w:ascii="Times New Roman" w:hAnsi="Times New Roman"/>
        </w:rPr>
      </w:pPr>
    </w:p>
    <w:p w:rsidR="00224ADF" w:rsidRPr="00AD5077" w:rsidRDefault="00224ADF" w:rsidP="00F366DF">
      <w:pPr>
        <w:pStyle w:val="Balk2"/>
        <w:jc w:val="center"/>
        <w:rPr>
          <w:color w:val="005BD3" w:themeColor="accent5"/>
        </w:rPr>
      </w:pPr>
      <w:bookmarkStart w:id="40" w:name="_Toc411415508"/>
      <w:bookmarkStart w:id="41" w:name="_Toc411415592"/>
      <w:bookmarkStart w:id="42" w:name="_Toc411415676"/>
      <w:bookmarkStart w:id="43" w:name="_Toc411415760"/>
      <w:bookmarkStart w:id="44" w:name="_Toc411415844"/>
      <w:bookmarkStart w:id="45" w:name="_Toc413015320"/>
      <w:bookmarkStart w:id="46" w:name="_Toc413665494"/>
      <w:bookmarkStart w:id="47" w:name="_Toc414018033"/>
      <w:bookmarkStart w:id="48" w:name="_Toc420051519"/>
      <w:bookmarkStart w:id="49" w:name="_Toc420662413"/>
      <w:bookmarkStart w:id="50" w:name="_Toc428778592"/>
      <w:r w:rsidRPr="00AD5077">
        <w:rPr>
          <w:color w:val="005BD3" w:themeColor="accent5"/>
        </w:rPr>
        <w:lastRenderedPageBreak/>
        <w:t>B. YASAL YÜKÜMLÜLÜKLER VE MEVZUAT ANALİZİ</w:t>
      </w:r>
      <w:bookmarkEnd w:id="40"/>
      <w:bookmarkEnd w:id="41"/>
      <w:bookmarkEnd w:id="42"/>
      <w:bookmarkEnd w:id="43"/>
      <w:bookmarkEnd w:id="44"/>
      <w:bookmarkEnd w:id="45"/>
      <w:bookmarkEnd w:id="46"/>
      <w:bookmarkEnd w:id="47"/>
      <w:bookmarkEnd w:id="48"/>
      <w:bookmarkEnd w:id="49"/>
      <w:bookmarkEnd w:id="50"/>
    </w:p>
    <w:p w:rsidR="00224ADF" w:rsidRPr="0015787A" w:rsidRDefault="00224ADF" w:rsidP="00007DE9">
      <w:pPr>
        <w:rPr>
          <w:rFonts w:ascii="Times New Roman" w:hAnsi="Times New Roman"/>
        </w:rPr>
      </w:pPr>
    </w:p>
    <w:tbl>
      <w:tblPr>
        <w:tblW w:w="9654" w:type="dxa"/>
        <w:jc w:val="center"/>
        <w:tblCellSpacing w:w="7" w:type="dxa"/>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979"/>
        <w:gridCol w:w="850"/>
        <w:gridCol w:w="6624"/>
      </w:tblGrid>
      <w:tr w:rsidR="00224ADF" w:rsidRPr="0015787A" w:rsidTr="00A717E4">
        <w:trPr>
          <w:trHeight w:val="644"/>
          <w:tblCellSpacing w:w="7" w:type="dxa"/>
          <w:jc w:val="center"/>
        </w:trPr>
        <w:tc>
          <w:tcPr>
            <w:tcW w:w="9626" w:type="dxa"/>
            <w:gridSpan w:val="4"/>
            <w:shd w:val="clear" w:color="auto" w:fill="auto"/>
            <w:tcMar>
              <w:top w:w="60" w:type="dxa"/>
              <w:left w:w="60" w:type="dxa"/>
              <w:bottom w:w="60" w:type="dxa"/>
              <w:right w:w="60" w:type="dxa"/>
            </w:tcMar>
            <w:vAlign w:val="center"/>
          </w:tcPr>
          <w:p w:rsidR="00224ADF" w:rsidRPr="0015787A" w:rsidRDefault="00224ADF" w:rsidP="00224ADF">
            <w:pPr>
              <w:spacing w:after="0" w:line="225" w:lineRule="atLeast"/>
              <w:ind w:right="45"/>
              <w:jc w:val="center"/>
              <w:rPr>
                <w:rFonts w:ascii="Times New Roman" w:eastAsia="Times New Roman" w:hAnsi="Times New Roman"/>
                <w:b/>
                <w:sz w:val="20"/>
                <w:szCs w:val="20"/>
                <w:lang w:eastAsia="tr-TR"/>
              </w:rPr>
            </w:pPr>
            <w:r w:rsidRPr="0015787A">
              <w:rPr>
                <w:rFonts w:ascii="Times New Roman" w:eastAsia="Times New Roman" w:hAnsi="Times New Roman"/>
                <w:b/>
                <w:sz w:val="24"/>
                <w:szCs w:val="20"/>
                <w:lang w:eastAsia="tr-TR"/>
              </w:rPr>
              <w:t>KANUN</w:t>
            </w:r>
          </w:p>
        </w:tc>
      </w:tr>
      <w:tr w:rsidR="00224ADF" w:rsidRPr="0015787A" w:rsidTr="00A717E4">
        <w:trPr>
          <w:trHeight w:val="343"/>
          <w:tblCellSpacing w:w="7" w:type="dxa"/>
          <w:jc w:val="center"/>
        </w:trPr>
        <w:tc>
          <w:tcPr>
            <w:tcW w:w="1180"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Tarih</w:t>
            </w:r>
          </w:p>
        </w:tc>
        <w:tc>
          <w:tcPr>
            <w:tcW w:w="965"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Sayı</w:t>
            </w:r>
          </w:p>
        </w:tc>
        <w:tc>
          <w:tcPr>
            <w:tcW w:w="836"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4"/>
                <w:szCs w:val="20"/>
                <w:lang w:eastAsia="tr-TR"/>
              </w:rPr>
            </w:pPr>
            <w:r w:rsidRPr="0015787A">
              <w:rPr>
                <w:rFonts w:ascii="Times New Roman" w:eastAsia="Times New Roman" w:hAnsi="Times New Roman"/>
                <w:sz w:val="24"/>
                <w:szCs w:val="20"/>
                <w:lang w:eastAsia="tr-TR"/>
              </w:rPr>
              <w:t>No</w:t>
            </w:r>
          </w:p>
        </w:tc>
        <w:tc>
          <w:tcPr>
            <w:tcW w:w="6603"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r w:rsidRPr="0015787A">
              <w:rPr>
                <w:rFonts w:ascii="Times New Roman" w:eastAsia="Times New Roman" w:hAnsi="Times New Roman"/>
                <w:sz w:val="24"/>
                <w:szCs w:val="20"/>
                <w:lang w:eastAsia="tr-TR"/>
              </w:rPr>
              <w:t>Adı</w:t>
            </w:r>
          </w:p>
        </w:tc>
      </w:tr>
      <w:tr w:rsidR="00224ADF" w:rsidRPr="0015787A" w:rsidTr="00A717E4">
        <w:trPr>
          <w:trHeight w:val="299"/>
          <w:tblCellSpacing w:w="7" w:type="dxa"/>
          <w:jc w:val="center"/>
        </w:trPr>
        <w:tc>
          <w:tcPr>
            <w:tcW w:w="1180"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23/07/1965</w:t>
            </w:r>
            <w:proofErr w:type="gramEnd"/>
          </w:p>
        </w:tc>
        <w:tc>
          <w:tcPr>
            <w:tcW w:w="965"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12056</w:t>
            </w:r>
          </w:p>
        </w:tc>
        <w:tc>
          <w:tcPr>
            <w:tcW w:w="836"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657</w:t>
            </w:r>
          </w:p>
        </w:tc>
        <w:tc>
          <w:tcPr>
            <w:tcW w:w="6603"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Devlet Memurları Kanunu</w:t>
            </w:r>
          </w:p>
        </w:tc>
      </w:tr>
      <w:tr w:rsidR="00224ADF" w:rsidRPr="0015787A" w:rsidTr="00A717E4">
        <w:trPr>
          <w:trHeight w:val="299"/>
          <w:tblCellSpacing w:w="7" w:type="dxa"/>
          <w:jc w:val="center"/>
        </w:trPr>
        <w:tc>
          <w:tcPr>
            <w:tcW w:w="1180"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24/10/2003</w:t>
            </w:r>
            <w:proofErr w:type="gramEnd"/>
          </w:p>
        </w:tc>
        <w:tc>
          <w:tcPr>
            <w:tcW w:w="965"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25269</w:t>
            </w:r>
          </w:p>
        </w:tc>
        <w:tc>
          <w:tcPr>
            <w:tcW w:w="836"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center"/>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4982</w:t>
            </w:r>
          </w:p>
        </w:tc>
        <w:tc>
          <w:tcPr>
            <w:tcW w:w="6603" w:type="dxa"/>
            <w:shd w:val="clear" w:color="auto" w:fill="auto"/>
            <w:tcMar>
              <w:top w:w="60" w:type="dxa"/>
              <w:left w:w="60" w:type="dxa"/>
              <w:bottom w:w="60" w:type="dxa"/>
              <w:right w:w="60" w:type="dxa"/>
            </w:tcMar>
            <w:vAlign w:val="center"/>
          </w:tcPr>
          <w:p w:rsidR="00224ADF" w:rsidRPr="0015787A" w:rsidRDefault="00224ADF" w:rsidP="00224ADF">
            <w:pPr>
              <w:spacing w:after="0" w:line="240" w:lineRule="auto"/>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Bilgi Edinme Hakkı Kanunu</w:t>
            </w:r>
          </w:p>
        </w:tc>
      </w:tr>
      <w:tr w:rsidR="00224ADF" w:rsidRPr="0015787A" w:rsidTr="00A717E4">
        <w:trPr>
          <w:trHeight w:val="299"/>
          <w:tblCellSpacing w:w="7" w:type="dxa"/>
          <w:jc w:val="center"/>
        </w:trPr>
        <w:tc>
          <w:tcPr>
            <w:tcW w:w="1180" w:type="dxa"/>
            <w:shd w:val="clear" w:color="auto" w:fill="auto"/>
            <w:tcMar>
              <w:top w:w="60" w:type="dxa"/>
              <w:left w:w="60" w:type="dxa"/>
              <w:bottom w:w="60" w:type="dxa"/>
              <w:right w:w="60" w:type="dxa"/>
            </w:tcMar>
            <w:vAlign w:val="center"/>
          </w:tcPr>
          <w:p w:rsidR="00224ADF" w:rsidRPr="0015787A" w:rsidRDefault="003E2109" w:rsidP="00224ADF">
            <w:pPr>
              <w:spacing w:after="0" w:line="240" w:lineRule="auto"/>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31/05/2006</w:t>
            </w:r>
            <w:proofErr w:type="gramEnd"/>
          </w:p>
        </w:tc>
        <w:tc>
          <w:tcPr>
            <w:tcW w:w="965" w:type="dxa"/>
            <w:shd w:val="clear" w:color="auto" w:fill="auto"/>
            <w:tcMar>
              <w:top w:w="60" w:type="dxa"/>
              <w:left w:w="60" w:type="dxa"/>
              <w:bottom w:w="60" w:type="dxa"/>
              <w:right w:w="60" w:type="dxa"/>
            </w:tcMar>
            <w:vAlign w:val="center"/>
          </w:tcPr>
          <w:p w:rsidR="00224ADF" w:rsidRPr="0015787A" w:rsidRDefault="003E2109" w:rsidP="00224ADF">
            <w:pPr>
              <w:spacing w:after="0" w:line="240" w:lineRule="auto"/>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26200</w:t>
            </w:r>
          </w:p>
        </w:tc>
        <w:tc>
          <w:tcPr>
            <w:tcW w:w="836" w:type="dxa"/>
            <w:shd w:val="clear" w:color="auto" w:fill="auto"/>
            <w:tcMar>
              <w:top w:w="60" w:type="dxa"/>
              <w:left w:w="60" w:type="dxa"/>
              <w:bottom w:w="60" w:type="dxa"/>
              <w:right w:w="60" w:type="dxa"/>
            </w:tcMar>
            <w:vAlign w:val="center"/>
          </w:tcPr>
          <w:p w:rsidR="00224ADF" w:rsidRPr="0015787A" w:rsidRDefault="00F52A30" w:rsidP="00224ADF">
            <w:pPr>
              <w:spacing w:after="0" w:line="240" w:lineRule="auto"/>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5510</w:t>
            </w:r>
          </w:p>
        </w:tc>
        <w:tc>
          <w:tcPr>
            <w:tcW w:w="6603" w:type="dxa"/>
            <w:shd w:val="clear" w:color="auto" w:fill="auto"/>
            <w:tcMar>
              <w:top w:w="60" w:type="dxa"/>
              <w:left w:w="60" w:type="dxa"/>
              <w:bottom w:w="60" w:type="dxa"/>
              <w:right w:w="60" w:type="dxa"/>
            </w:tcMar>
            <w:vAlign w:val="center"/>
          </w:tcPr>
          <w:p w:rsidR="00224ADF" w:rsidRPr="00A20BD6" w:rsidRDefault="00F52A30" w:rsidP="00F52A30">
            <w:pPr>
              <w:spacing w:line="240" w:lineRule="exact"/>
              <w:rPr>
                <w:rFonts w:ascii="Times New Roman" w:hAnsi="Times New Roman"/>
                <w:spacing w:val="-5"/>
              </w:rPr>
            </w:pPr>
            <w:r w:rsidRPr="00A20BD6">
              <w:rPr>
                <w:rFonts w:ascii="Times New Roman" w:hAnsi="Times New Roman"/>
                <w:spacing w:val="-5"/>
              </w:rPr>
              <w:t xml:space="preserve">Sosyal sigortalar ve genel sağlık </w:t>
            </w:r>
            <w:r w:rsidRPr="00A20BD6">
              <w:rPr>
                <w:rFonts w:ascii="Times New Roman" w:hAnsi="Times New Roman"/>
              </w:rPr>
              <w:t>sigortası kanunu</w:t>
            </w:r>
          </w:p>
        </w:tc>
      </w:tr>
    </w:tbl>
    <w:p w:rsidR="00224ADF" w:rsidRPr="008F24BF" w:rsidRDefault="008F24BF" w:rsidP="008F24BF">
      <w:pPr>
        <w:pStyle w:val="AralkYok"/>
        <w:rPr>
          <w:rFonts w:ascii="Times New Roman" w:hAnsi="Times New Roman"/>
          <w:b/>
          <w:sz w:val="16"/>
          <w:szCs w:val="16"/>
        </w:rPr>
      </w:pPr>
      <w:r w:rsidRPr="008F24BF">
        <w:rPr>
          <w:rFonts w:ascii="Times New Roman" w:hAnsi="Times New Roman"/>
          <w:b/>
          <w:sz w:val="16"/>
          <w:szCs w:val="16"/>
        </w:rPr>
        <w:t>Tablo 4</w:t>
      </w:r>
    </w:p>
    <w:tbl>
      <w:tblPr>
        <w:tblW w:w="9611" w:type="dxa"/>
        <w:jc w:val="center"/>
        <w:tblCellSpacing w:w="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4"/>
        <w:gridCol w:w="749"/>
        <w:gridCol w:w="7638"/>
      </w:tblGrid>
      <w:tr w:rsidR="00224ADF" w:rsidRPr="0015787A" w:rsidTr="00224ADF">
        <w:trPr>
          <w:trHeight w:val="461"/>
          <w:tblCellSpacing w:w="7" w:type="dxa"/>
          <w:jc w:val="center"/>
        </w:trPr>
        <w:tc>
          <w:tcPr>
            <w:tcW w:w="9583" w:type="dxa"/>
            <w:gridSpan w:val="3"/>
            <w:shd w:val="clear" w:color="auto" w:fill="auto"/>
            <w:tcMar>
              <w:top w:w="60" w:type="dxa"/>
              <w:left w:w="60" w:type="dxa"/>
              <w:bottom w:w="60" w:type="dxa"/>
              <w:right w:w="60" w:type="dxa"/>
            </w:tcMar>
            <w:vAlign w:val="center"/>
          </w:tcPr>
          <w:p w:rsidR="00224ADF" w:rsidRPr="0015787A" w:rsidRDefault="00224ADF" w:rsidP="00224ADF">
            <w:pPr>
              <w:spacing w:after="0" w:line="225" w:lineRule="atLeast"/>
              <w:ind w:right="45"/>
              <w:jc w:val="center"/>
              <w:rPr>
                <w:rFonts w:ascii="Times New Roman" w:eastAsia="Times New Roman" w:hAnsi="Times New Roman"/>
                <w:b/>
                <w:bCs/>
                <w:sz w:val="24"/>
                <w:szCs w:val="20"/>
                <w:lang w:eastAsia="tr-TR"/>
              </w:rPr>
            </w:pPr>
            <w:r w:rsidRPr="0015787A">
              <w:rPr>
                <w:rFonts w:ascii="Times New Roman" w:eastAsia="Times New Roman" w:hAnsi="Times New Roman"/>
                <w:b/>
                <w:sz w:val="24"/>
                <w:szCs w:val="20"/>
                <w:lang w:eastAsia="tr-TR"/>
              </w:rPr>
              <w:t>YÖNETMELİK</w:t>
            </w:r>
          </w:p>
        </w:tc>
      </w:tr>
      <w:tr w:rsidR="00224ADF" w:rsidRPr="0015787A" w:rsidTr="00224ADF">
        <w:trPr>
          <w:tblCellSpacing w:w="7" w:type="dxa"/>
          <w:jc w:val="center"/>
        </w:trPr>
        <w:tc>
          <w:tcPr>
            <w:tcW w:w="1952" w:type="dxa"/>
            <w:gridSpan w:val="2"/>
            <w:shd w:val="clear" w:color="auto" w:fill="auto"/>
            <w:tcMar>
              <w:top w:w="60" w:type="dxa"/>
              <w:left w:w="60" w:type="dxa"/>
              <w:bottom w:w="60" w:type="dxa"/>
              <w:right w:w="60" w:type="dxa"/>
            </w:tcMar>
            <w:vAlign w:val="center"/>
            <w:hideMark/>
          </w:tcPr>
          <w:p w:rsidR="00224ADF" w:rsidRPr="0015787A" w:rsidRDefault="00224ADF" w:rsidP="00224ADF">
            <w:pPr>
              <w:spacing w:after="0" w:line="225" w:lineRule="atLeast"/>
              <w:ind w:right="45"/>
              <w:jc w:val="center"/>
              <w:rPr>
                <w:rFonts w:ascii="Times New Roman" w:eastAsia="Times New Roman" w:hAnsi="Times New Roman"/>
                <w:sz w:val="20"/>
                <w:szCs w:val="20"/>
                <w:lang w:eastAsia="tr-TR"/>
              </w:rPr>
            </w:pPr>
            <w:r w:rsidRPr="0015787A">
              <w:rPr>
                <w:rFonts w:ascii="Times New Roman" w:eastAsia="Times New Roman" w:hAnsi="Times New Roman"/>
                <w:bCs/>
                <w:sz w:val="20"/>
                <w:szCs w:val="20"/>
                <w:lang w:eastAsia="tr-TR"/>
              </w:rPr>
              <w:t>Yayımlandığı Resmi Gazete/Tebliğler Dergisi</w:t>
            </w:r>
          </w:p>
        </w:tc>
        <w:tc>
          <w:tcPr>
            <w:tcW w:w="7617" w:type="dxa"/>
            <w:vMerge w:val="restart"/>
            <w:shd w:val="clear" w:color="auto" w:fill="auto"/>
            <w:tcMar>
              <w:top w:w="60" w:type="dxa"/>
              <w:left w:w="60" w:type="dxa"/>
              <w:bottom w:w="60" w:type="dxa"/>
              <w:right w:w="60" w:type="dxa"/>
            </w:tcMar>
            <w:vAlign w:val="center"/>
            <w:hideMark/>
          </w:tcPr>
          <w:p w:rsidR="00224ADF" w:rsidRPr="0015787A" w:rsidRDefault="00224ADF" w:rsidP="00224ADF">
            <w:pPr>
              <w:spacing w:after="0" w:line="225" w:lineRule="atLeast"/>
              <w:ind w:right="45"/>
              <w:jc w:val="center"/>
              <w:rPr>
                <w:rFonts w:ascii="Times New Roman" w:eastAsia="Times New Roman" w:hAnsi="Times New Roman"/>
                <w:sz w:val="20"/>
                <w:szCs w:val="20"/>
                <w:lang w:eastAsia="tr-TR"/>
              </w:rPr>
            </w:pPr>
            <w:r w:rsidRPr="0015787A">
              <w:rPr>
                <w:rFonts w:ascii="Times New Roman" w:eastAsia="Times New Roman" w:hAnsi="Times New Roman"/>
                <w:bCs/>
                <w:sz w:val="24"/>
                <w:szCs w:val="20"/>
                <w:lang w:eastAsia="tr-TR"/>
              </w:rPr>
              <w:t>Adı</w:t>
            </w:r>
          </w:p>
        </w:tc>
      </w:tr>
      <w:tr w:rsidR="00224ADF" w:rsidRPr="0015787A" w:rsidTr="00224ADF">
        <w:trPr>
          <w:tblCellSpacing w:w="7" w:type="dxa"/>
          <w:jc w:val="center"/>
        </w:trPr>
        <w:tc>
          <w:tcPr>
            <w:tcW w:w="1203" w:type="dxa"/>
            <w:shd w:val="clear" w:color="auto" w:fill="auto"/>
            <w:tcMar>
              <w:top w:w="60" w:type="dxa"/>
              <w:left w:w="60" w:type="dxa"/>
              <w:bottom w:w="60" w:type="dxa"/>
              <w:right w:w="60" w:type="dxa"/>
            </w:tcMar>
            <w:vAlign w:val="center"/>
            <w:hideMark/>
          </w:tcPr>
          <w:p w:rsidR="00224ADF" w:rsidRPr="0015787A" w:rsidRDefault="00224ADF" w:rsidP="00224ADF">
            <w:pPr>
              <w:spacing w:after="0" w:line="225" w:lineRule="atLeast"/>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Tarih</w:t>
            </w:r>
          </w:p>
        </w:tc>
        <w:tc>
          <w:tcPr>
            <w:tcW w:w="735" w:type="dxa"/>
            <w:shd w:val="clear" w:color="auto" w:fill="auto"/>
            <w:tcMar>
              <w:top w:w="60" w:type="dxa"/>
              <w:left w:w="60" w:type="dxa"/>
              <w:bottom w:w="60" w:type="dxa"/>
              <w:right w:w="60" w:type="dxa"/>
            </w:tcMar>
            <w:vAlign w:val="center"/>
            <w:hideMark/>
          </w:tcPr>
          <w:p w:rsidR="00224ADF" w:rsidRPr="0015787A" w:rsidRDefault="00224ADF" w:rsidP="00224ADF">
            <w:pPr>
              <w:spacing w:after="0" w:line="225" w:lineRule="atLeast"/>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Sayı</w:t>
            </w:r>
          </w:p>
        </w:tc>
        <w:tc>
          <w:tcPr>
            <w:tcW w:w="7617" w:type="dxa"/>
            <w:vMerge/>
            <w:shd w:val="clear" w:color="auto" w:fill="auto"/>
            <w:vAlign w:val="center"/>
            <w:hideMark/>
          </w:tcPr>
          <w:p w:rsidR="00224ADF" w:rsidRPr="0015787A" w:rsidRDefault="00224ADF" w:rsidP="00224ADF">
            <w:pPr>
              <w:spacing w:after="0" w:line="240" w:lineRule="auto"/>
              <w:rPr>
                <w:rFonts w:ascii="Times New Roman" w:eastAsia="Times New Roman" w:hAnsi="Times New Roman"/>
                <w:sz w:val="20"/>
                <w:szCs w:val="20"/>
                <w:lang w:eastAsia="tr-TR"/>
              </w:rPr>
            </w:pPr>
          </w:p>
        </w:tc>
      </w:tr>
      <w:tr w:rsidR="00224ADF" w:rsidRPr="0015787A" w:rsidTr="00224ADF">
        <w:trPr>
          <w:tblCellSpacing w:w="7" w:type="dxa"/>
          <w:jc w:val="center"/>
        </w:trPr>
        <w:tc>
          <w:tcPr>
            <w:tcW w:w="1203" w:type="dxa"/>
            <w:shd w:val="clear" w:color="auto" w:fill="auto"/>
            <w:tcMar>
              <w:top w:w="60" w:type="dxa"/>
              <w:left w:w="60" w:type="dxa"/>
              <w:bottom w:w="60" w:type="dxa"/>
              <w:right w:w="60" w:type="dxa"/>
            </w:tcMar>
            <w:vAlign w:val="center"/>
            <w:hideMark/>
          </w:tcPr>
          <w:p w:rsidR="00224ADF" w:rsidRPr="0015787A" w:rsidRDefault="00224ADF" w:rsidP="00224ADF">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12/10/2013</w:t>
            </w:r>
            <w:proofErr w:type="gramEnd"/>
          </w:p>
        </w:tc>
        <w:tc>
          <w:tcPr>
            <w:tcW w:w="735" w:type="dxa"/>
            <w:shd w:val="clear" w:color="auto" w:fill="auto"/>
            <w:tcMar>
              <w:top w:w="60" w:type="dxa"/>
              <w:left w:w="60" w:type="dxa"/>
              <w:bottom w:w="60" w:type="dxa"/>
              <w:right w:w="60" w:type="dxa"/>
            </w:tcMar>
            <w:vAlign w:val="center"/>
            <w:hideMark/>
          </w:tcPr>
          <w:p w:rsidR="00224ADF" w:rsidRPr="0015787A" w:rsidRDefault="00224ADF" w:rsidP="00224ADF">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28793 </w:t>
            </w:r>
          </w:p>
        </w:tc>
        <w:tc>
          <w:tcPr>
            <w:tcW w:w="7617" w:type="dxa"/>
            <w:shd w:val="clear" w:color="auto" w:fill="auto"/>
            <w:tcMar>
              <w:top w:w="60" w:type="dxa"/>
              <w:left w:w="60" w:type="dxa"/>
              <w:bottom w:w="60" w:type="dxa"/>
              <w:right w:w="60" w:type="dxa"/>
            </w:tcMar>
            <w:vAlign w:val="center"/>
            <w:hideMark/>
          </w:tcPr>
          <w:p w:rsidR="00224ADF" w:rsidRPr="0015787A" w:rsidRDefault="00050D70" w:rsidP="00224ADF">
            <w:pPr>
              <w:spacing w:after="0" w:line="225" w:lineRule="atLeast"/>
              <w:ind w:right="45"/>
              <w:jc w:val="both"/>
              <w:rPr>
                <w:rFonts w:ascii="Times New Roman" w:eastAsia="Times New Roman" w:hAnsi="Times New Roman"/>
                <w:sz w:val="20"/>
                <w:szCs w:val="20"/>
                <w:lang w:eastAsia="tr-TR"/>
              </w:rPr>
            </w:pPr>
            <w:hyperlink r:id="rId24" w:history="1">
              <w:r w:rsidR="00224ADF" w:rsidRPr="0015787A">
                <w:rPr>
                  <w:rFonts w:ascii="Times New Roman" w:eastAsia="Times New Roman" w:hAnsi="Times New Roman"/>
                  <w:sz w:val="20"/>
                  <w:szCs w:val="20"/>
                  <w:lang w:eastAsia="tr-TR"/>
                </w:rPr>
                <w:t>Milli Eğitim Bakanlığı Personelinin Görevde Yükselme, Unvan Değişikliği ve Yer Deği</w:t>
              </w:r>
              <w:r w:rsidR="00224ADF" w:rsidRPr="0015787A">
                <w:rPr>
                  <w:rFonts w:ascii="Times New Roman" w:eastAsia="Times New Roman" w:hAnsi="Times New Roman"/>
                  <w:sz w:val="20"/>
                  <w:szCs w:val="20"/>
                  <w:lang w:eastAsia="tr-TR"/>
                </w:rPr>
                <w:t>ş</w:t>
              </w:r>
              <w:r w:rsidR="00224ADF" w:rsidRPr="0015787A">
                <w:rPr>
                  <w:rFonts w:ascii="Times New Roman" w:eastAsia="Times New Roman" w:hAnsi="Times New Roman"/>
                  <w:sz w:val="20"/>
                  <w:szCs w:val="20"/>
                  <w:lang w:eastAsia="tr-TR"/>
                </w:rPr>
                <w:t>tirme Suretiyle Atanması Hakkında Yönetmelik</w:t>
              </w:r>
            </w:hyperlink>
          </w:p>
        </w:tc>
      </w:tr>
      <w:tr w:rsidR="00224ADF" w:rsidRPr="0015787A" w:rsidTr="00224ADF">
        <w:trPr>
          <w:tblCellSpacing w:w="7" w:type="dxa"/>
          <w:jc w:val="center"/>
        </w:trPr>
        <w:tc>
          <w:tcPr>
            <w:tcW w:w="1203" w:type="dxa"/>
            <w:shd w:val="clear" w:color="auto" w:fill="auto"/>
            <w:tcMar>
              <w:top w:w="60" w:type="dxa"/>
              <w:left w:w="60" w:type="dxa"/>
              <w:bottom w:w="60" w:type="dxa"/>
              <w:right w:w="60" w:type="dxa"/>
            </w:tcMar>
            <w:vAlign w:val="center"/>
          </w:tcPr>
          <w:p w:rsidR="00224ADF" w:rsidRPr="0015787A" w:rsidRDefault="00A11F40" w:rsidP="00224ADF">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26/07/2014</w:t>
            </w:r>
            <w:proofErr w:type="gramEnd"/>
          </w:p>
        </w:tc>
        <w:tc>
          <w:tcPr>
            <w:tcW w:w="735" w:type="dxa"/>
            <w:shd w:val="clear" w:color="auto" w:fill="auto"/>
            <w:tcMar>
              <w:top w:w="60" w:type="dxa"/>
              <w:left w:w="60" w:type="dxa"/>
              <w:bottom w:w="60" w:type="dxa"/>
              <w:right w:w="60" w:type="dxa"/>
            </w:tcMar>
            <w:vAlign w:val="center"/>
          </w:tcPr>
          <w:p w:rsidR="00224ADF" w:rsidRPr="0015787A" w:rsidRDefault="00A11F40" w:rsidP="00224ADF">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29072</w:t>
            </w:r>
          </w:p>
        </w:tc>
        <w:tc>
          <w:tcPr>
            <w:tcW w:w="7617" w:type="dxa"/>
            <w:shd w:val="clear" w:color="auto" w:fill="auto"/>
            <w:tcMar>
              <w:top w:w="60" w:type="dxa"/>
              <w:left w:w="60" w:type="dxa"/>
              <w:bottom w:w="60" w:type="dxa"/>
              <w:right w:w="60" w:type="dxa"/>
            </w:tcMar>
            <w:vAlign w:val="center"/>
          </w:tcPr>
          <w:p w:rsidR="00A11F40" w:rsidRPr="0015787A" w:rsidRDefault="00A11F40" w:rsidP="00A11F40">
            <w:pPr>
              <w:pStyle w:val="3-NormalYaz"/>
              <w:spacing w:line="240" w:lineRule="exact"/>
              <w:jc w:val="left"/>
              <w:rPr>
                <w:rFonts w:hAnsi="Times New Roman"/>
                <w:sz w:val="18"/>
                <w:szCs w:val="18"/>
              </w:rPr>
            </w:pPr>
            <w:r w:rsidRPr="0015787A">
              <w:rPr>
                <w:rFonts w:hAnsi="Times New Roman"/>
                <w:sz w:val="18"/>
                <w:szCs w:val="18"/>
              </w:rPr>
              <w:t>Millî Eğitim Bakanlığı Okul Öncesi Eğitim ve İlköğretim Kurumları Yönetmeliği</w:t>
            </w:r>
          </w:p>
          <w:p w:rsidR="00224ADF" w:rsidRPr="0015787A" w:rsidRDefault="00224ADF" w:rsidP="00224ADF">
            <w:pPr>
              <w:spacing w:after="0" w:line="225" w:lineRule="atLeast"/>
              <w:ind w:right="45"/>
              <w:jc w:val="both"/>
              <w:rPr>
                <w:rFonts w:ascii="Times New Roman" w:eastAsia="Times New Roman" w:hAnsi="Times New Roman"/>
                <w:sz w:val="20"/>
                <w:szCs w:val="20"/>
                <w:lang w:eastAsia="tr-TR"/>
              </w:rPr>
            </w:pPr>
          </w:p>
        </w:tc>
      </w:tr>
      <w:tr w:rsidR="00224ADF" w:rsidRPr="0015787A" w:rsidTr="00224ADF">
        <w:trPr>
          <w:tblCellSpacing w:w="7" w:type="dxa"/>
          <w:jc w:val="center"/>
        </w:trPr>
        <w:tc>
          <w:tcPr>
            <w:tcW w:w="1203" w:type="dxa"/>
            <w:shd w:val="clear" w:color="auto" w:fill="auto"/>
            <w:tcMar>
              <w:top w:w="60" w:type="dxa"/>
              <w:left w:w="60" w:type="dxa"/>
              <w:bottom w:w="60" w:type="dxa"/>
              <w:right w:w="60" w:type="dxa"/>
            </w:tcMar>
            <w:vAlign w:val="center"/>
          </w:tcPr>
          <w:p w:rsidR="00224ADF" w:rsidRPr="0015787A" w:rsidRDefault="003E2109" w:rsidP="00224ADF">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Nisan 2009</w:t>
            </w:r>
          </w:p>
        </w:tc>
        <w:tc>
          <w:tcPr>
            <w:tcW w:w="735" w:type="dxa"/>
            <w:shd w:val="clear" w:color="auto" w:fill="auto"/>
            <w:tcMar>
              <w:top w:w="60" w:type="dxa"/>
              <w:left w:w="60" w:type="dxa"/>
              <w:bottom w:w="60" w:type="dxa"/>
              <w:right w:w="60" w:type="dxa"/>
            </w:tcMar>
            <w:vAlign w:val="center"/>
          </w:tcPr>
          <w:p w:rsidR="00224ADF" w:rsidRPr="0015787A" w:rsidRDefault="003E2109" w:rsidP="00224ADF">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2619</w:t>
            </w:r>
          </w:p>
        </w:tc>
        <w:tc>
          <w:tcPr>
            <w:tcW w:w="7617" w:type="dxa"/>
            <w:shd w:val="clear" w:color="auto" w:fill="auto"/>
            <w:tcMar>
              <w:top w:w="60" w:type="dxa"/>
              <w:left w:w="60" w:type="dxa"/>
              <w:bottom w:w="60" w:type="dxa"/>
              <w:right w:w="60" w:type="dxa"/>
            </w:tcMar>
            <w:vAlign w:val="center"/>
          </w:tcPr>
          <w:p w:rsidR="00224ADF" w:rsidRPr="0015787A" w:rsidRDefault="00F52A30" w:rsidP="00224ADF">
            <w:pPr>
              <w:spacing w:after="0" w:line="225" w:lineRule="atLeast"/>
              <w:ind w:right="45"/>
              <w:jc w:val="both"/>
              <w:rPr>
                <w:rFonts w:ascii="Times New Roman" w:eastAsia="Times New Roman" w:hAnsi="Times New Roman"/>
                <w:sz w:val="20"/>
                <w:szCs w:val="20"/>
                <w:lang w:eastAsia="tr-TR"/>
              </w:rPr>
            </w:pPr>
            <w:r w:rsidRPr="0015787A">
              <w:rPr>
                <w:rFonts w:ascii="Times New Roman" w:hAnsi="Times New Roman"/>
                <w:sz w:val="18"/>
                <w:szCs w:val="18"/>
              </w:rPr>
              <w:t xml:space="preserve">M. </w:t>
            </w:r>
            <w:proofErr w:type="spellStart"/>
            <w:r w:rsidRPr="0015787A">
              <w:rPr>
                <w:rFonts w:ascii="Times New Roman" w:hAnsi="Times New Roman"/>
                <w:sz w:val="18"/>
                <w:szCs w:val="18"/>
              </w:rPr>
              <w:t>E.B.Rehberlik</w:t>
            </w:r>
            <w:proofErr w:type="spellEnd"/>
            <w:r w:rsidRPr="0015787A">
              <w:rPr>
                <w:rFonts w:ascii="Times New Roman" w:hAnsi="Times New Roman"/>
                <w:sz w:val="18"/>
                <w:szCs w:val="18"/>
              </w:rPr>
              <w:t xml:space="preserve"> ve Psikolojik Danışma Hizmetleri Yönetmeliği</w:t>
            </w:r>
          </w:p>
        </w:tc>
      </w:tr>
      <w:tr w:rsidR="003E2109" w:rsidRPr="0015787A" w:rsidTr="003E2109">
        <w:trPr>
          <w:tblCellSpacing w:w="7" w:type="dxa"/>
          <w:jc w:val="center"/>
        </w:trPr>
        <w:tc>
          <w:tcPr>
            <w:tcW w:w="1203"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3E2109" w:rsidRPr="0015787A" w:rsidRDefault="003E2109" w:rsidP="008E1FD9">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20/09/2008</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3E2109" w:rsidRPr="0015787A" w:rsidRDefault="003E2109" w:rsidP="008E1FD9">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27003</w:t>
            </w:r>
          </w:p>
        </w:tc>
        <w:tc>
          <w:tcPr>
            <w:tcW w:w="76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3E2109" w:rsidRPr="0015787A" w:rsidRDefault="003E2109" w:rsidP="008E1FD9">
            <w:pPr>
              <w:spacing w:after="0" w:line="225" w:lineRule="atLeast"/>
              <w:ind w:right="45"/>
              <w:jc w:val="both"/>
              <w:rPr>
                <w:rFonts w:ascii="Times New Roman" w:hAnsi="Times New Roman"/>
                <w:sz w:val="18"/>
                <w:szCs w:val="18"/>
              </w:rPr>
            </w:pPr>
            <w:r w:rsidRPr="0015787A">
              <w:rPr>
                <w:rFonts w:ascii="Times New Roman" w:hAnsi="Times New Roman"/>
                <w:sz w:val="20"/>
              </w:rPr>
              <w:t xml:space="preserve">Meslekî Ve Teknik Eğitim </w:t>
            </w:r>
            <w:proofErr w:type="gramStart"/>
            <w:r w:rsidRPr="0015787A">
              <w:rPr>
                <w:rFonts w:ascii="Times New Roman" w:hAnsi="Times New Roman"/>
                <w:sz w:val="20"/>
              </w:rPr>
              <w:t>Yönetmeliği</w:t>
            </w:r>
            <w:r w:rsidR="004F1A19" w:rsidRPr="0015787A">
              <w:rPr>
                <w:rFonts w:ascii="Times New Roman" w:hAnsi="Times New Roman"/>
                <w:sz w:val="20"/>
              </w:rPr>
              <w:t xml:space="preserve">  </w:t>
            </w:r>
            <w:r w:rsidR="004F1A19" w:rsidRPr="0015787A">
              <w:rPr>
                <w:rFonts w:ascii="Times New Roman" w:hAnsi="Times New Roman"/>
              </w:rPr>
              <w:t>MEB</w:t>
            </w:r>
            <w:proofErr w:type="gramEnd"/>
            <w:r w:rsidR="004F1A19" w:rsidRPr="0015787A">
              <w:rPr>
                <w:rFonts w:ascii="Times New Roman" w:hAnsi="Times New Roman"/>
              </w:rPr>
              <w:t xml:space="preserve"> Öğretmen Atama ve Yer Değiştirme Yönetmeliği</w:t>
            </w:r>
          </w:p>
        </w:tc>
      </w:tr>
      <w:tr w:rsidR="004F1A19" w:rsidRPr="0015787A" w:rsidTr="004F1A19">
        <w:trPr>
          <w:tblCellSpacing w:w="7" w:type="dxa"/>
          <w:jc w:val="center"/>
        </w:trPr>
        <w:tc>
          <w:tcPr>
            <w:tcW w:w="1203"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4F1A19" w:rsidRPr="0015787A" w:rsidRDefault="004F1A19" w:rsidP="008E1FD9">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17/04/2015</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4F1A19" w:rsidRPr="0015787A" w:rsidRDefault="004F1A19" w:rsidP="008E1FD9">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27003</w:t>
            </w:r>
          </w:p>
        </w:tc>
        <w:tc>
          <w:tcPr>
            <w:tcW w:w="76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4F1A19" w:rsidRPr="0015787A" w:rsidRDefault="004F1A19" w:rsidP="004F1A19">
            <w:pPr>
              <w:spacing w:after="0" w:line="225" w:lineRule="atLeast"/>
              <w:ind w:right="45"/>
              <w:jc w:val="both"/>
              <w:rPr>
                <w:rFonts w:ascii="Times New Roman" w:hAnsi="Times New Roman"/>
                <w:sz w:val="20"/>
              </w:rPr>
            </w:pPr>
            <w:r w:rsidRPr="0015787A">
              <w:rPr>
                <w:rFonts w:ascii="Times New Roman" w:hAnsi="Times New Roman"/>
                <w:sz w:val="20"/>
              </w:rPr>
              <w:t xml:space="preserve"> MEB Öğretmen Atama ve Yer Değiştirme Yönetmeliği</w:t>
            </w:r>
          </w:p>
        </w:tc>
      </w:tr>
      <w:tr w:rsidR="004D054B" w:rsidRPr="0015787A" w:rsidTr="004F1A19">
        <w:trPr>
          <w:tblCellSpacing w:w="7" w:type="dxa"/>
          <w:jc w:val="center"/>
        </w:trPr>
        <w:tc>
          <w:tcPr>
            <w:tcW w:w="1203"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4D054B" w:rsidRPr="0015787A" w:rsidRDefault="004D054B" w:rsidP="008E1FD9">
            <w:pPr>
              <w:spacing w:after="0" w:line="225" w:lineRule="atLeast"/>
              <w:ind w:right="45"/>
              <w:jc w:val="both"/>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07/07/2018</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4D054B" w:rsidRPr="0015787A" w:rsidRDefault="004D054B" w:rsidP="008E1FD9">
            <w:pPr>
              <w:spacing w:after="0" w:line="225" w:lineRule="atLeast"/>
              <w:ind w:right="45"/>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30471</w:t>
            </w:r>
          </w:p>
        </w:tc>
        <w:tc>
          <w:tcPr>
            <w:tcW w:w="761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4D054B" w:rsidRPr="0015787A" w:rsidRDefault="004D054B" w:rsidP="004F1A19">
            <w:pPr>
              <w:spacing w:after="0" w:line="225" w:lineRule="atLeast"/>
              <w:ind w:right="45"/>
              <w:jc w:val="both"/>
              <w:rPr>
                <w:rFonts w:ascii="Times New Roman" w:hAnsi="Times New Roman"/>
                <w:sz w:val="20"/>
              </w:rPr>
            </w:pPr>
            <w:r>
              <w:rPr>
                <w:rFonts w:ascii="Times New Roman" w:hAnsi="Times New Roman"/>
                <w:sz w:val="20"/>
              </w:rPr>
              <w:t>Özel Eğitim Hizmetleri Yönetmeliği</w:t>
            </w:r>
          </w:p>
        </w:tc>
      </w:tr>
    </w:tbl>
    <w:tbl>
      <w:tblPr>
        <w:tblpPr w:leftFromText="141" w:rightFromText="141" w:vertAnchor="text" w:horzAnchor="margin" w:tblpXSpec="center" w:tblpY="691"/>
        <w:tblW w:w="970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949"/>
        <w:gridCol w:w="7607"/>
      </w:tblGrid>
      <w:tr w:rsidR="00A20BD6" w:rsidRPr="0015787A" w:rsidTr="008F24BF">
        <w:trPr>
          <w:trHeight w:val="462"/>
          <w:tblCellSpacing w:w="7" w:type="dxa"/>
        </w:trPr>
        <w:tc>
          <w:tcPr>
            <w:tcW w:w="9678" w:type="dxa"/>
            <w:gridSpan w:val="3"/>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center"/>
              <w:rPr>
                <w:rFonts w:ascii="Times New Roman" w:eastAsia="Times New Roman" w:hAnsi="Times New Roman"/>
                <w:bCs/>
                <w:sz w:val="24"/>
                <w:szCs w:val="20"/>
                <w:lang w:eastAsia="tr-TR"/>
              </w:rPr>
            </w:pPr>
            <w:r w:rsidRPr="0015787A">
              <w:rPr>
                <w:rFonts w:ascii="Times New Roman" w:eastAsia="Times New Roman" w:hAnsi="Times New Roman"/>
                <w:b/>
                <w:sz w:val="24"/>
                <w:szCs w:val="20"/>
                <w:lang w:eastAsia="tr-TR"/>
              </w:rPr>
              <w:t>YÖNERGE</w:t>
            </w:r>
          </w:p>
        </w:tc>
      </w:tr>
      <w:tr w:rsidR="00A20BD6" w:rsidRPr="0015787A" w:rsidTr="008F24BF">
        <w:trPr>
          <w:tblCellSpacing w:w="7" w:type="dxa"/>
        </w:trPr>
        <w:tc>
          <w:tcPr>
            <w:tcW w:w="2078" w:type="dxa"/>
            <w:gridSpan w:val="2"/>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Yayın</w:t>
            </w:r>
          </w:p>
        </w:tc>
        <w:tc>
          <w:tcPr>
            <w:tcW w:w="7586" w:type="dxa"/>
            <w:vMerge w:val="restart"/>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Adı</w:t>
            </w:r>
          </w:p>
        </w:tc>
      </w:tr>
      <w:tr w:rsidR="00A20BD6" w:rsidRPr="0015787A" w:rsidTr="008F24BF">
        <w:trPr>
          <w:tblCellSpacing w:w="7" w:type="dxa"/>
        </w:trPr>
        <w:tc>
          <w:tcPr>
            <w:tcW w:w="1129" w:type="dxa"/>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Tarih</w:t>
            </w:r>
          </w:p>
        </w:tc>
        <w:tc>
          <w:tcPr>
            <w:tcW w:w="935" w:type="dxa"/>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center"/>
              <w:rPr>
                <w:rFonts w:ascii="Times New Roman" w:eastAsia="Times New Roman" w:hAnsi="Times New Roman"/>
                <w:sz w:val="24"/>
                <w:szCs w:val="20"/>
                <w:lang w:eastAsia="tr-TR"/>
              </w:rPr>
            </w:pPr>
            <w:r w:rsidRPr="0015787A">
              <w:rPr>
                <w:rFonts w:ascii="Times New Roman" w:eastAsia="Times New Roman" w:hAnsi="Times New Roman"/>
                <w:bCs/>
                <w:sz w:val="24"/>
                <w:szCs w:val="20"/>
                <w:lang w:eastAsia="tr-TR"/>
              </w:rPr>
              <w:t>Sayı</w:t>
            </w:r>
          </w:p>
        </w:tc>
        <w:tc>
          <w:tcPr>
            <w:tcW w:w="7586" w:type="dxa"/>
            <w:vMerge/>
            <w:shd w:val="clear" w:color="auto" w:fill="auto"/>
            <w:vAlign w:val="center"/>
            <w:hideMark/>
          </w:tcPr>
          <w:p w:rsidR="00A20BD6" w:rsidRPr="0015787A" w:rsidRDefault="00A20BD6" w:rsidP="00A20BD6">
            <w:pPr>
              <w:spacing w:after="0" w:line="240" w:lineRule="auto"/>
              <w:rPr>
                <w:rFonts w:ascii="Times New Roman" w:eastAsia="Times New Roman" w:hAnsi="Times New Roman"/>
                <w:sz w:val="20"/>
                <w:szCs w:val="20"/>
                <w:lang w:eastAsia="tr-TR"/>
              </w:rPr>
            </w:pPr>
          </w:p>
        </w:tc>
      </w:tr>
      <w:tr w:rsidR="00A20BD6" w:rsidRPr="0015787A" w:rsidTr="008F24BF">
        <w:trPr>
          <w:tblCellSpacing w:w="7" w:type="dxa"/>
        </w:trPr>
        <w:tc>
          <w:tcPr>
            <w:tcW w:w="1129" w:type="dxa"/>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26/08/2014</w:t>
            </w:r>
            <w:proofErr w:type="gramEnd"/>
          </w:p>
        </w:tc>
        <w:tc>
          <w:tcPr>
            <w:tcW w:w="935" w:type="dxa"/>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3557646</w:t>
            </w:r>
          </w:p>
        </w:tc>
        <w:tc>
          <w:tcPr>
            <w:tcW w:w="7586" w:type="dxa"/>
            <w:shd w:val="clear" w:color="auto" w:fill="auto"/>
            <w:tcMar>
              <w:top w:w="60" w:type="dxa"/>
              <w:left w:w="60" w:type="dxa"/>
              <w:bottom w:w="60" w:type="dxa"/>
              <w:right w:w="60" w:type="dxa"/>
            </w:tcMar>
            <w:vAlign w:val="center"/>
            <w:hideMark/>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Okulöncesi ve İlköğretim Kurumları Çocuk Kulüpleri Yönergesi</w:t>
            </w:r>
          </w:p>
        </w:tc>
      </w:tr>
      <w:tr w:rsidR="00A20BD6" w:rsidRPr="0015787A" w:rsidTr="008F24BF">
        <w:trPr>
          <w:tblCellSpacing w:w="7" w:type="dxa"/>
        </w:trPr>
        <w:tc>
          <w:tcPr>
            <w:tcW w:w="1129" w:type="dxa"/>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16/01/2013</w:t>
            </w:r>
            <w:proofErr w:type="gramEnd"/>
          </w:p>
        </w:tc>
        <w:tc>
          <w:tcPr>
            <w:tcW w:w="935" w:type="dxa"/>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34932</w:t>
            </w:r>
          </w:p>
        </w:tc>
        <w:tc>
          <w:tcPr>
            <w:tcW w:w="7586" w:type="dxa"/>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MEB Personel İzin Yönergesi</w:t>
            </w:r>
          </w:p>
        </w:tc>
      </w:tr>
      <w:tr w:rsidR="00A20BD6" w:rsidRPr="0015787A" w:rsidTr="008F24BF">
        <w:trPr>
          <w:trHeight w:val="636"/>
          <w:tblCellSpacing w:w="7" w:type="dxa"/>
        </w:trPr>
        <w:tc>
          <w:tcPr>
            <w:tcW w:w="1129" w:type="dxa"/>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Temmuz 2011</w:t>
            </w:r>
          </w:p>
        </w:tc>
        <w:tc>
          <w:tcPr>
            <w:tcW w:w="935" w:type="dxa"/>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2646</w:t>
            </w:r>
          </w:p>
        </w:tc>
        <w:tc>
          <w:tcPr>
            <w:tcW w:w="7586" w:type="dxa"/>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MEB Kurum standartları Uygulama Yönergesi</w:t>
            </w:r>
          </w:p>
        </w:tc>
      </w:tr>
      <w:tr w:rsidR="00A20BD6" w:rsidRPr="0015787A" w:rsidTr="008F24BF">
        <w:trPr>
          <w:trHeight w:val="535"/>
          <w:tblCellSpacing w:w="7" w:type="dxa"/>
        </w:trPr>
        <w:tc>
          <w:tcPr>
            <w:tcW w:w="1129"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proofErr w:type="gramStart"/>
            <w:r w:rsidRPr="0015787A">
              <w:rPr>
                <w:rFonts w:ascii="Times New Roman" w:eastAsia="Times New Roman" w:hAnsi="Times New Roman"/>
                <w:sz w:val="20"/>
                <w:szCs w:val="20"/>
                <w:lang w:eastAsia="tr-TR"/>
              </w:rPr>
              <w:t>23/09/2014</w:t>
            </w:r>
            <w:proofErr w:type="gramEnd"/>
          </w:p>
        </w:tc>
        <w:tc>
          <w:tcPr>
            <w:tcW w:w="9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145909</w:t>
            </w:r>
          </w:p>
        </w:tc>
        <w:tc>
          <w:tcPr>
            <w:tcW w:w="758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A20BD6" w:rsidRPr="0015787A" w:rsidRDefault="00A20BD6" w:rsidP="00A20BD6">
            <w:pPr>
              <w:spacing w:after="0" w:line="225" w:lineRule="atLeast"/>
              <w:ind w:right="45"/>
              <w:jc w:val="both"/>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MEB Örgün ve Yaygın Eğitimi Destekleme ve Yetiştirme Kursları Yönergesi</w:t>
            </w:r>
          </w:p>
        </w:tc>
      </w:tr>
    </w:tbl>
    <w:p w:rsidR="008F24BF" w:rsidRPr="008F24BF" w:rsidRDefault="008F24BF" w:rsidP="008F24BF">
      <w:pPr>
        <w:pStyle w:val="AralkYok"/>
        <w:rPr>
          <w:rFonts w:ascii="Times New Roman" w:hAnsi="Times New Roman"/>
          <w:b/>
          <w:sz w:val="16"/>
          <w:szCs w:val="16"/>
        </w:rPr>
      </w:pPr>
      <w:r w:rsidRPr="008F24BF">
        <w:rPr>
          <w:rFonts w:ascii="Times New Roman" w:hAnsi="Times New Roman"/>
          <w:b/>
          <w:sz w:val="16"/>
          <w:szCs w:val="16"/>
        </w:rPr>
        <w:t>Tablo 5</w:t>
      </w:r>
    </w:p>
    <w:p w:rsidR="008F24BF" w:rsidRDefault="008F24BF" w:rsidP="00A20BD6">
      <w:pPr>
        <w:spacing w:after="0" w:line="240" w:lineRule="auto"/>
        <w:rPr>
          <w:rFonts w:ascii="Times New Roman" w:hAnsi="Times New Roman"/>
          <w:sz w:val="24"/>
          <w:szCs w:val="24"/>
        </w:rPr>
      </w:pPr>
    </w:p>
    <w:p w:rsidR="008F24BF" w:rsidRDefault="008F24BF" w:rsidP="008F24BF">
      <w:pPr>
        <w:pStyle w:val="AralkYok"/>
        <w:rPr>
          <w:rFonts w:ascii="Times New Roman" w:hAnsi="Times New Roman"/>
          <w:b/>
          <w:sz w:val="16"/>
          <w:szCs w:val="16"/>
        </w:rPr>
      </w:pPr>
    </w:p>
    <w:p w:rsidR="008F24BF" w:rsidRPr="008F24BF" w:rsidRDefault="008F24BF" w:rsidP="008F24BF">
      <w:pPr>
        <w:pStyle w:val="AralkYok"/>
        <w:rPr>
          <w:rFonts w:ascii="Times New Roman" w:hAnsi="Times New Roman"/>
          <w:b/>
          <w:sz w:val="16"/>
          <w:szCs w:val="16"/>
        </w:rPr>
      </w:pPr>
      <w:r w:rsidRPr="008F24BF">
        <w:rPr>
          <w:rFonts w:ascii="Times New Roman" w:hAnsi="Times New Roman"/>
          <w:b/>
          <w:sz w:val="16"/>
          <w:szCs w:val="16"/>
        </w:rPr>
        <w:t xml:space="preserve">Tablo </w:t>
      </w:r>
      <w:r>
        <w:rPr>
          <w:rFonts w:ascii="Times New Roman" w:hAnsi="Times New Roman"/>
          <w:b/>
          <w:sz w:val="16"/>
          <w:szCs w:val="16"/>
        </w:rPr>
        <w:t>6</w:t>
      </w:r>
    </w:p>
    <w:p w:rsidR="00224ADF" w:rsidRPr="008F24BF" w:rsidRDefault="00224ADF" w:rsidP="008F24BF">
      <w:pPr>
        <w:rPr>
          <w:rFonts w:ascii="Times New Roman" w:hAnsi="Times New Roman"/>
          <w:sz w:val="24"/>
          <w:szCs w:val="24"/>
        </w:rPr>
        <w:sectPr w:rsidR="00224ADF" w:rsidRPr="008F24BF" w:rsidSect="00BF3381">
          <w:headerReference w:type="even" r:id="rId25"/>
          <w:headerReference w:type="default" r:id="rId26"/>
          <w:headerReference w:type="first" r:id="rId27"/>
          <w:footerReference w:type="first" r:id="rId28"/>
          <w:pgSz w:w="11906" w:h="16838"/>
          <w:pgMar w:top="1417" w:right="1417" w:bottom="1417" w:left="1417" w:header="708" w:footer="708" w:gutter="0"/>
          <w:pgNumType w:fmt="numberInDash" w:start="1" w:chapStyle="1" w:chapSep="period"/>
          <w:cols w:space="708"/>
          <w:titlePg/>
          <w:docGrid w:linePitch="360"/>
        </w:sectPr>
      </w:pPr>
    </w:p>
    <w:p w:rsidR="00224ADF" w:rsidRPr="00AD5077" w:rsidRDefault="00224ADF" w:rsidP="00D0206E">
      <w:pPr>
        <w:pStyle w:val="Balk2"/>
        <w:numPr>
          <w:ilvl w:val="0"/>
          <w:numId w:val="18"/>
        </w:numPr>
        <w:jc w:val="center"/>
        <w:rPr>
          <w:color w:val="005BD3" w:themeColor="accent5"/>
        </w:rPr>
      </w:pPr>
      <w:bookmarkStart w:id="51" w:name="_Toc411415510"/>
      <w:bookmarkStart w:id="52" w:name="_Toc411415594"/>
      <w:bookmarkStart w:id="53" w:name="_Toc411415678"/>
      <w:bookmarkStart w:id="54" w:name="_Toc411415762"/>
      <w:bookmarkStart w:id="55" w:name="_Toc411415846"/>
      <w:bookmarkStart w:id="56" w:name="_Toc413015321"/>
      <w:bookmarkStart w:id="57" w:name="_Toc413665495"/>
      <w:bookmarkStart w:id="58" w:name="_Toc414018034"/>
      <w:bookmarkStart w:id="59" w:name="_Toc420051520"/>
      <w:bookmarkStart w:id="60" w:name="_Toc420662414"/>
      <w:bookmarkStart w:id="61" w:name="_Toc428778593"/>
      <w:bookmarkStart w:id="62" w:name="_Toc410116469"/>
      <w:r w:rsidRPr="00AD5077">
        <w:rPr>
          <w:color w:val="005BD3" w:themeColor="accent5"/>
        </w:rPr>
        <w:lastRenderedPageBreak/>
        <w:t xml:space="preserve">FAALİYET </w:t>
      </w:r>
      <w:bookmarkStart w:id="63" w:name="_Toc411614347"/>
      <w:r w:rsidRPr="00AD5077">
        <w:rPr>
          <w:color w:val="005BD3" w:themeColor="accent5"/>
        </w:rPr>
        <w:t>ALANLARI VE SUNULAN HİZMETLER</w:t>
      </w:r>
      <w:bookmarkEnd w:id="51"/>
      <w:bookmarkEnd w:id="52"/>
      <w:bookmarkEnd w:id="53"/>
      <w:bookmarkEnd w:id="54"/>
      <w:bookmarkEnd w:id="55"/>
      <w:bookmarkEnd w:id="56"/>
      <w:bookmarkEnd w:id="57"/>
      <w:bookmarkEnd w:id="58"/>
      <w:bookmarkEnd w:id="59"/>
      <w:bookmarkEnd w:id="60"/>
      <w:bookmarkEnd w:id="61"/>
      <w:bookmarkEnd w:id="63"/>
    </w:p>
    <w:p w:rsidR="00A006A6" w:rsidRPr="0015787A" w:rsidRDefault="00A006A6" w:rsidP="00A006A6">
      <w:pPr>
        <w:ind w:left="720"/>
        <w:jc w:val="both"/>
        <w:rPr>
          <w:rFonts w:ascii="Times New Roman" w:hAnsi="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94"/>
      </w:tblGrid>
      <w:tr w:rsidR="00A006A6" w:rsidRPr="0015787A" w:rsidTr="001031DD">
        <w:trPr>
          <w:trHeight w:val="290"/>
        </w:trPr>
        <w:tc>
          <w:tcPr>
            <w:tcW w:w="9814" w:type="dxa"/>
            <w:gridSpan w:val="2"/>
            <w:vAlign w:val="center"/>
          </w:tcPr>
          <w:p w:rsidR="00A006A6" w:rsidRPr="0015787A" w:rsidRDefault="00A006A6" w:rsidP="00A006A6">
            <w:pPr>
              <w:spacing w:after="120" w:line="240" w:lineRule="auto"/>
              <w:jc w:val="center"/>
              <w:rPr>
                <w:rFonts w:ascii="Times New Roman" w:hAnsi="Times New Roman"/>
                <w:b/>
                <w:bCs/>
                <w:sz w:val="24"/>
                <w:szCs w:val="24"/>
              </w:rPr>
            </w:pPr>
          </w:p>
          <w:p w:rsidR="00A006A6" w:rsidRPr="0015787A" w:rsidRDefault="002145F1" w:rsidP="00A006A6">
            <w:pPr>
              <w:spacing w:after="120" w:line="240" w:lineRule="auto"/>
              <w:jc w:val="center"/>
              <w:rPr>
                <w:rFonts w:ascii="Times New Roman" w:hAnsi="Times New Roman"/>
                <w:b/>
                <w:bCs/>
                <w:sz w:val="24"/>
                <w:szCs w:val="24"/>
              </w:rPr>
            </w:pPr>
            <w:r w:rsidRPr="0015787A">
              <w:rPr>
                <w:rFonts w:ascii="Times New Roman" w:hAnsi="Times New Roman"/>
                <w:b/>
                <w:bCs/>
                <w:sz w:val="24"/>
                <w:szCs w:val="24"/>
              </w:rPr>
              <w:t>OKUL/KURUM</w:t>
            </w:r>
            <w:r w:rsidR="00A006A6" w:rsidRPr="0015787A">
              <w:rPr>
                <w:rFonts w:ascii="Times New Roman" w:hAnsi="Times New Roman"/>
                <w:b/>
                <w:bCs/>
                <w:sz w:val="24"/>
                <w:szCs w:val="24"/>
              </w:rPr>
              <w:t xml:space="preserve"> SUNULAN HİZMET LİSTESİ</w:t>
            </w:r>
          </w:p>
          <w:p w:rsidR="00A006A6" w:rsidRPr="0015787A" w:rsidRDefault="00A006A6" w:rsidP="00A006A6">
            <w:pPr>
              <w:spacing w:after="120" w:line="240" w:lineRule="auto"/>
              <w:jc w:val="center"/>
              <w:rPr>
                <w:rFonts w:ascii="Times New Roman" w:hAnsi="Times New Roman"/>
                <w:bCs/>
                <w:color w:val="FF0000"/>
                <w:sz w:val="24"/>
                <w:szCs w:val="24"/>
              </w:rPr>
            </w:pPr>
          </w:p>
        </w:tc>
      </w:tr>
      <w:tr w:rsidR="00A006A6" w:rsidRPr="0015787A" w:rsidTr="00334024">
        <w:trPr>
          <w:trHeight w:val="290"/>
        </w:trPr>
        <w:tc>
          <w:tcPr>
            <w:tcW w:w="4820" w:type="dxa"/>
            <w:vAlign w:val="center"/>
          </w:tcPr>
          <w:p w:rsidR="00A006A6" w:rsidRPr="0015787A" w:rsidRDefault="00A006A6" w:rsidP="001031DD">
            <w:pPr>
              <w:spacing w:after="120" w:line="240" w:lineRule="auto"/>
              <w:rPr>
                <w:rFonts w:ascii="Times New Roman" w:hAnsi="Times New Roman"/>
                <w:bCs/>
                <w:color w:val="FF0000"/>
                <w:sz w:val="24"/>
                <w:szCs w:val="24"/>
              </w:rPr>
            </w:pPr>
            <w:r w:rsidRPr="0015787A">
              <w:rPr>
                <w:rFonts w:ascii="Times New Roman" w:hAnsi="Times New Roman"/>
                <w:bCs/>
                <w:color w:val="FF0000"/>
                <w:sz w:val="24"/>
                <w:szCs w:val="24"/>
              </w:rPr>
              <w:t>Öğrenci kayıt, kabul ve devam işleri</w:t>
            </w:r>
          </w:p>
        </w:tc>
        <w:tc>
          <w:tcPr>
            <w:tcW w:w="4994" w:type="dxa"/>
            <w:vAlign w:val="center"/>
          </w:tcPr>
          <w:p w:rsidR="00A006A6" w:rsidRPr="0015787A" w:rsidRDefault="00A006A6" w:rsidP="001031DD">
            <w:pPr>
              <w:spacing w:after="120" w:line="240" w:lineRule="auto"/>
              <w:rPr>
                <w:rFonts w:ascii="Times New Roman" w:hAnsi="Times New Roman"/>
                <w:bCs/>
                <w:sz w:val="24"/>
                <w:szCs w:val="24"/>
              </w:rPr>
            </w:pPr>
            <w:r w:rsidRPr="0015787A">
              <w:rPr>
                <w:rFonts w:ascii="Times New Roman" w:hAnsi="Times New Roman"/>
                <w:bCs/>
                <w:sz w:val="24"/>
                <w:szCs w:val="24"/>
              </w:rPr>
              <w:t>Eğitim hizmetleri</w:t>
            </w:r>
          </w:p>
        </w:tc>
      </w:tr>
      <w:tr w:rsidR="00334024" w:rsidRPr="0015787A" w:rsidTr="00334024">
        <w:trPr>
          <w:trHeight w:val="20"/>
        </w:trPr>
        <w:tc>
          <w:tcPr>
            <w:tcW w:w="4820" w:type="dxa"/>
            <w:vAlign w:val="center"/>
          </w:tcPr>
          <w:p w:rsidR="00334024" w:rsidRPr="0015787A" w:rsidRDefault="00334024" w:rsidP="002F3C64">
            <w:pPr>
              <w:spacing w:after="120" w:line="240" w:lineRule="auto"/>
              <w:rPr>
                <w:rFonts w:ascii="Times New Roman" w:hAnsi="Times New Roman"/>
                <w:bCs/>
                <w:color w:val="FF0000"/>
                <w:sz w:val="24"/>
                <w:szCs w:val="24"/>
              </w:rPr>
            </w:pPr>
            <w:r w:rsidRPr="0015787A">
              <w:rPr>
                <w:rFonts w:ascii="Times New Roman" w:hAnsi="Times New Roman"/>
                <w:bCs/>
                <w:color w:val="FF0000"/>
                <w:sz w:val="24"/>
                <w:szCs w:val="24"/>
              </w:rPr>
              <w:t>Öğrenim belgesi düzenleme işleri</w:t>
            </w:r>
          </w:p>
        </w:tc>
        <w:tc>
          <w:tcPr>
            <w:tcW w:w="4994" w:type="dxa"/>
            <w:vAlign w:val="center"/>
          </w:tcPr>
          <w:p w:rsidR="00334024" w:rsidRPr="0015787A" w:rsidRDefault="00334024" w:rsidP="002F3C64">
            <w:pPr>
              <w:spacing w:after="120" w:line="240" w:lineRule="auto"/>
              <w:rPr>
                <w:rFonts w:ascii="Times New Roman" w:hAnsi="Times New Roman"/>
                <w:bCs/>
                <w:sz w:val="24"/>
                <w:szCs w:val="24"/>
              </w:rPr>
            </w:pPr>
            <w:r w:rsidRPr="0015787A">
              <w:rPr>
                <w:rFonts w:ascii="Times New Roman" w:hAnsi="Times New Roman"/>
                <w:bCs/>
                <w:sz w:val="24"/>
                <w:szCs w:val="24"/>
              </w:rPr>
              <w:t>Gelişim Gözlem Dosyaları ve Gelişim raporları</w:t>
            </w:r>
          </w:p>
        </w:tc>
      </w:tr>
      <w:tr w:rsidR="00334024" w:rsidRPr="0015787A" w:rsidTr="00334024">
        <w:trPr>
          <w:trHeight w:val="20"/>
        </w:trPr>
        <w:tc>
          <w:tcPr>
            <w:tcW w:w="4820" w:type="dxa"/>
            <w:vAlign w:val="center"/>
          </w:tcPr>
          <w:p w:rsidR="00334024" w:rsidRPr="0015787A" w:rsidRDefault="00334024" w:rsidP="002F3C64">
            <w:pPr>
              <w:spacing w:after="120" w:line="240" w:lineRule="auto"/>
              <w:rPr>
                <w:rFonts w:ascii="Times New Roman" w:hAnsi="Times New Roman"/>
                <w:bCs/>
                <w:color w:val="FF0000"/>
                <w:sz w:val="24"/>
                <w:szCs w:val="24"/>
              </w:rPr>
            </w:pPr>
            <w:r w:rsidRPr="0015787A">
              <w:rPr>
                <w:rFonts w:ascii="Times New Roman" w:hAnsi="Times New Roman"/>
                <w:bCs/>
                <w:color w:val="FF0000"/>
                <w:sz w:val="24"/>
                <w:szCs w:val="24"/>
              </w:rPr>
              <w:t>Okul çevre ilişkileri</w:t>
            </w:r>
          </w:p>
        </w:tc>
        <w:tc>
          <w:tcPr>
            <w:tcW w:w="4994" w:type="dxa"/>
            <w:vAlign w:val="center"/>
          </w:tcPr>
          <w:p w:rsidR="00334024" w:rsidRPr="0015787A" w:rsidRDefault="00334024" w:rsidP="002F3C64">
            <w:pPr>
              <w:spacing w:after="120" w:line="240" w:lineRule="auto"/>
              <w:rPr>
                <w:rFonts w:ascii="Times New Roman" w:hAnsi="Times New Roman"/>
                <w:bCs/>
                <w:sz w:val="24"/>
                <w:szCs w:val="24"/>
              </w:rPr>
            </w:pPr>
            <w:r w:rsidRPr="0015787A">
              <w:rPr>
                <w:rFonts w:ascii="Times New Roman" w:hAnsi="Times New Roman"/>
                <w:bCs/>
                <w:sz w:val="24"/>
                <w:szCs w:val="24"/>
              </w:rPr>
              <w:t xml:space="preserve">Sosyal, kültürel ve sportif </w:t>
            </w:r>
            <w:proofErr w:type="spellStart"/>
            <w:proofErr w:type="gramStart"/>
            <w:r w:rsidRPr="0015787A">
              <w:rPr>
                <w:rFonts w:ascii="Times New Roman" w:hAnsi="Times New Roman"/>
                <w:bCs/>
                <w:sz w:val="24"/>
                <w:szCs w:val="24"/>
              </w:rPr>
              <w:t>etkinlikler,Geziler</w:t>
            </w:r>
            <w:proofErr w:type="spellEnd"/>
            <w:proofErr w:type="gramEnd"/>
          </w:p>
        </w:tc>
      </w:tr>
      <w:tr w:rsidR="00334024" w:rsidRPr="0015787A" w:rsidTr="00334024">
        <w:trPr>
          <w:trHeight w:val="20"/>
        </w:trPr>
        <w:tc>
          <w:tcPr>
            <w:tcW w:w="4820" w:type="dxa"/>
            <w:vAlign w:val="center"/>
          </w:tcPr>
          <w:p w:rsidR="00334024" w:rsidRPr="0015787A" w:rsidRDefault="00334024" w:rsidP="002F3C64">
            <w:pPr>
              <w:spacing w:after="120" w:line="240" w:lineRule="auto"/>
              <w:rPr>
                <w:rFonts w:ascii="Times New Roman" w:hAnsi="Times New Roman"/>
                <w:bCs/>
                <w:color w:val="FF0000"/>
                <w:sz w:val="24"/>
                <w:szCs w:val="24"/>
              </w:rPr>
            </w:pPr>
            <w:r w:rsidRPr="0015787A">
              <w:rPr>
                <w:rFonts w:ascii="Times New Roman" w:hAnsi="Times New Roman"/>
                <w:bCs/>
                <w:color w:val="FF0000"/>
                <w:sz w:val="24"/>
                <w:szCs w:val="24"/>
              </w:rPr>
              <w:t>Personel İşleri</w:t>
            </w:r>
          </w:p>
        </w:tc>
        <w:tc>
          <w:tcPr>
            <w:tcW w:w="4994" w:type="dxa"/>
            <w:vAlign w:val="center"/>
          </w:tcPr>
          <w:p w:rsidR="00334024" w:rsidRPr="0015787A" w:rsidRDefault="00334024" w:rsidP="002F3C64">
            <w:pPr>
              <w:spacing w:after="120" w:line="240" w:lineRule="auto"/>
              <w:rPr>
                <w:rFonts w:ascii="Times New Roman" w:hAnsi="Times New Roman"/>
                <w:bCs/>
                <w:sz w:val="24"/>
                <w:szCs w:val="24"/>
              </w:rPr>
            </w:pPr>
            <w:r w:rsidRPr="0015787A">
              <w:rPr>
                <w:rFonts w:ascii="Times New Roman" w:hAnsi="Times New Roman"/>
                <w:bCs/>
                <w:sz w:val="24"/>
                <w:szCs w:val="24"/>
              </w:rPr>
              <w:t>İş Güvenliği, Personel Eğitimi</w:t>
            </w:r>
          </w:p>
        </w:tc>
      </w:tr>
      <w:tr w:rsidR="00334024" w:rsidRPr="0015787A" w:rsidTr="00334024">
        <w:trPr>
          <w:trHeight w:val="20"/>
        </w:trPr>
        <w:tc>
          <w:tcPr>
            <w:tcW w:w="4820" w:type="dxa"/>
            <w:vAlign w:val="center"/>
          </w:tcPr>
          <w:p w:rsidR="00334024" w:rsidRPr="0015787A" w:rsidRDefault="00334024" w:rsidP="002F3C64">
            <w:pPr>
              <w:spacing w:after="120" w:line="240" w:lineRule="auto"/>
              <w:rPr>
                <w:rFonts w:ascii="Times New Roman" w:hAnsi="Times New Roman"/>
                <w:bCs/>
                <w:color w:val="FF0000"/>
                <w:sz w:val="24"/>
                <w:szCs w:val="24"/>
              </w:rPr>
            </w:pPr>
            <w:r w:rsidRPr="0015787A">
              <w:rPr>
                <w:rFonts w:ascii="Times New Roman" w:hAnsi="Times New Roman"/>
                <w:bCs/>
                <w:color w:val="FF0000"/>
                <w:sz w:val="24"/>
                <w:szCs w:val="24"/>
              </w:rPr>
              <w:t>Rehberlik</w:t>
            </w:r>
          </w:p>
        </w:tc>
        <w:tc>
          <w:tcPr>
            <w:tcW w:w="4994" w:type="dxa"/>
            <w:vAlign w:val="center"/>
          </w:tcPr>
          <w:p w:rsidR="00334024" w:rsidRPr="0015787A" w:rsidRDefault="004D054B" w:rsidP="002F3C64">
            <w:pPr>
              <w:spacing w:after="120" w:line="240" w:lineRule="auto"/>
              <w:rPr>
                <w:rFonts w:ascii="Times New Roman" w:hAnsi="Times New Roman"/>
                <w:bCs/>
                <w:sz w:val="24"/>
                <w:szCs w:val="24"/>
              </w:rPr>
            </w:pPr>
            <w:r>
              <w:rPr>
                <w:rFonts w:ascii="Times New Roman" w:hAnsi="Times New Roman"/>
                <w:bCs/>
                <w:sz w:val="24"/>
                <w:szCs w:val="24"/>
              </w:rPr>
              <w:t xml:space="preserve">Örgün ve </w:t>
            </w:r>
            <w:r w:rsidR="00334024" w:rsidRPr="0015787A">
              <w:rPr>
                <w:rFonts w:ascii="Times New Roman" w:hAnsi="Times New Roman"/>
                <w:bCs/>
                <w:sz w:val="24"/>
                <w:szCs w:val="24"/>
              </w:rPr>
              <w:t xml:space="preserve">Yaygın eğitim </w:t>
            </w:r>
          </w:p>
        </w:tc>
      </w:tr>
      <w:tr w:rsidR="00334024" w:rsidRPr="0015787A" w:rsidTr="00334024">
        <w:trPr>
          <w:trHeight w:val="20"/>
        </w:trPr>
        <w:tc>
          <w:tcPr>
            <w:tcW w:w="4820" w:type="dxa"/>
            <w:vAlign w:val="center"/>
          </w:tcPr>
          <w:p w:rsidR="00334024" w:rsidRPr="0015787A" w:rsidRDefault="00334024" w:rsidP="002F3C64">
            <w:pPr>
              <w:spacing w:after="120" w:line="240" w:lineRule="auto"/>
              <w:rPr>
                <w:rFonts w:ascii="Times New Roman" w:hAnsi="Times New Roman"/>
                <w:b/>
                <w:bCs/>
                <w:color w:val="FF0000"/>
                <w:sz w:val="24"/>
                <w:szCs w:val="24"/>
              </w:rPr>
            </w:pPr>
            <w:r w:rsidRPr="0015787A">
              <w:rPr>
                <w:rFonts w:ascii="Times New Roman" w:hAnsi="Times New Roman"/>
                <w:bCs/>
                <w:color w:val="FF0000"/>
                <w:sz w:val="24"/>
                <w:szCs w:val="24"/>
              </w:rPr>
              <w:t>Staj çalışmaları</w:t>
            </w:r>
          </w:p>
        </w:tc>
        <w:tc>
          <w:tcPr>
            <w:tcW w:w="4994" w:type="dxa"/>
            <w:vAlign w:val="center"/>
          </w:tcPr>
          <w:p w:rsidR="00334024" w:rsidRPr="0015787A" w:rsidRDefault="00334024" w:rsidP="002F3C64">
            <w:pPr>
              <w:spacing w:after="120" w:line="240" w:lineRule="auto"/>
              <w:rPr>
                <w:rFonts w:ascii="Times New Roman" w:hAnsi="Times New Roman"/>
                <w:b/>
                <w:bCs/>
                <w:sz w:val="24"/>
                <w:szCs w:val="24"/>
              </w:rPr>
            </w:pPr>
            <w:r w:rsidRPr="0015787A">
              <w:rPr>
                <w:rFonts w:ascii="Times New Roman" w:hAnsi="Times New Roman"/>
                <w:bCs/>
                <w:sz w:val="24"/>
                <w:szCs w:val="24"/>
              </w:rPr>
              <w:t xml:space="preserve">Lise ve Üniversite Öğrencileri </w:t>
            </w:r>
          </w:p>
        </w:tc>
      </w:tr>
      <w:tr w:rsidR="00334024" w:rsidRPr="0015787A" w:rsidTr="00334024">
        <w:trPr>
          <w:trHeight w:val="20"/>
        </w:trPr>
        <w:tc>
          <w:tcPr>
            <w:tcW w:w="4820" w:type="dxa"/>
            <w:vAlign w:val="center"/>
          </w:tcPr>
          <w:p w:rsidR="00334024" w:rsidRPr="0015787A" w:rsidRDefault="00334024" w:rsidP="002F3C64">
            <w:pPr>
              <w:rPr>
                <w:rFonts w:ascii="Times New Roman" w:hAnsi="Times New Roman"/>
                <w:color w:val="FF0000"/>
                <w:sz w:val="24"/>
                <w:szCs w:val="24"/>
              </w:rPr>
            </w:pPr>
            <w:r w:rsidRPr="0015787A">
              <w:rPr>
                <w:rFonts w:ascii="Times New Roman" w:hAnsi="Times New Roman"/>
                <w:color w:val="FF0000"/>
                <w:sz w:val="24"/>
                <w:szCs w:val="24"/>
              </w:rPr>
              <w:t>Bakım Ve Onarım Hizmetleri</w:t>
            </w:r>
          </w:p>
        </w:tc>
        <w:tc>
          <w:tcPr>
            <w:tcW w:w="4994" w:type="dxa"/>
            <w:vAlign w:val="center"/>
          </w:tcPr>
          <w:p w:rsidR="00334024" w:rsidRPr="0015787A" w:rsidRDefault="00334024" w:rsidP="002F3C64">
            <w:pPr>
              <w:rPr>
                <w:rFonts w:ascii="Times New Roman" w:hAnsi="Times New Roman"/>
                <w:bCs/>
                <w:sz w:val="24"/>
                <w:szCs w:val="24"/>
              </w:rPr>
            </w:pPr>
            <w:r w:rsidRPr="0015787A">
              <w:rPr>
                <w:rFonts w:ascii="Times New Roman" w:hAnsi="Times New Roman"/>
                <w:sz w:val="24"/>
                <w:szCs w:val="24"/>
              </w:rPr>
              <w:t>Elektronik Eşyaların Bakımı, Bina Bakım, Bahçe Bakımı</w:t>
            </w:r>
            <w:r w:rsidR="004D054B">
              <w:rPr>
                <w:rFonts w:ascii="Times New Roman" w:hAnsi="Times New Roman"/>
                <w:sz w:val="24"/>
                <w:szCs w:val="24"/>
              </w:rPr>
              <w:t>, Kazan Dairesi Bakımı</w:t>
            </w:r>
          </w:p>
        </w:tc>
      </w:tr>
      <w:tr w:rsidR="00334024" w:rsidRPr="0015787A" w:rsidTr="00334024">
        <w:trPr>
          <w:trHeight w:val="20"/>
        </w:trPr>
        <w:tc>
          <w:tcPr>
            <w:tcW w:w="4820" w:type="dxa"/>
            <w:vAlign w:val="center"/>
          </w:tcPr>
          <w:p w:rsidR="00334024" w:rsidRPr="0015787A" w:rsidRDefault="00334024" w:rsidP="002F3C64">
            <w:pPr>
              <w:rPr>
                <w:rFonts w:ascii="Times New Roman" w:hAnsi="Times New Roman"/>
                <w:color w:val="FF0000"/>
                <w:sz w:val="24"/>
                <w:szCs w:val="24"/>
              </w:rPr>
            </w:pPr>
            <w:r w:rsidRPr="0015787A">
              <w:rPr>
                <w:rFonts w:ascii="Times New Roman" w:hAnsi="Times New Roman"/>
                <w:color w:val="FF0000"/>
                <w:sz w:val="24"/>
                <w:szCs w:val="24"/>
              </w:rPr>
              <w:t>Güvenlik Hizmetleri</w:t>
            </w:r>
          </w:p>
        </w:tc>
        <w:tc>
          <w:tcPr>
            <w:tcW w:w="4994" w:type="dxa"/>
            <w:vAlign w:val="center"/>
          </w:tcPr>
          <w:p w:rsidR="00334024" w:rsidRPr="0015787A" w:rsidRDefault="00334024" w:rsidP="002F3C64">
            <w:pPr>
              <w:rPr>
                <w:rFonts w:ascii="Times New Roman" w:hAnsi="Times New Roman"/>
                <w:sz w:val="24"/>
                <w:szCs w:val="24"/>
              </w:rPr>
            </w:pPr>
            <w:r w:rsidRPr="0015787A">
              <w:rPr>
                <w:rFonts w:ascii="Times New Roman" w:hAnsi="Times New Roman"/>
                <w:sz w:val="24"/>
                <w:szCs w:val="24"/>
              </w:rPr>
              <w:t>Alarm sistemi, Kamera izleme, Kartlı Giriş Si</w:t>
            </w:r>
            <w:r w:rsidRPr="0015787A">
              <w:rPr>
                <w:rFonts w:ascii="Times New Roman" w:hAnsi="Times New Roman"/>
                <w:sz w:val="24"/>
                <w:szCs w:val="24"/>
              </w:rPr>
              <w:t>s</w:t>
            </w:r>
            <w:r w:rsidRPr="0015787A">
              <w:rPr>
                <w:rFonts w:ascii="Times New Roman" w:hAnsi="Times New Roman"/>
                <w:sz w:val="24"/>
                <w:szCs w:val="24"/>
              </w:rPr>
              <w:t>temi</w:t>
            </w:r>
          </w:p>
        </w:tc>
      </w:tr>
      <w:tr w:rsidR="00334024" w:rsidRPr="0015787A" w:rsidTr="00334024">
        <w:trPr>
          <w:trHeight w:val="20"/>
        </w:trPr>
        <w:tc>
          <w:tcPr>
            <w:tcW w:w="4820" w:type="dxa"/>
            <w:vAlign w:val="center"/>
          </w:tcPr>
          <w:p w:rsidR="00334024" w:rsidRPr="0015787A" w:rsidRDefault="00334024" w:rsidP="002F3C64">
            <w:pPr>
              <w:rPr>
                <w:rFonts w:ascii="Times New Roman" w:hAnsi="Times New Roman"/>
                <w:color w:val="FF0000"/>
                <w:sz w:val="24"/>
                <w:szCs w:val="24"/>
              </w:rPr>
            </w:pPr>
            <w:r w:rsidRPr="0015787A">
              <w:rPr>
                <w:rFonts w:ascii="Times New Roman" w:hAnsi="Times New Roman"/>
                <w:color w:val="FF0000"/>
                <w:sz w:val="24"/>
                <w:szCs w:val="24"/>
              </w:rPr>
              <w:t>Banka Hizmetleri</w:t>
            </w:r>
          </w:p>
        </w:tc>
        <w:tc>
          <w:tcPr>
            <w:tcW w:w="4994" w:type="dxa"/>
            <w:vAlign w:val="center"/>
          </w:tcPr>
          <w:p w:rsidR="00334024" w:rsidRPr="0015787A" w:rsidRDefault="00334024" w:rsidP="002F3C64">
            <w:pPr>
              <w:rPr>
                <w:rFonts w:ascii="Times New Roman" w:hAnsi="Times New Roman"/>
                <w:sz w:val="24"/>
                <w:szCs w:val="24"/>
              </w:rPr>
            </w:pPr>
            <w:r w:rsidRPr="0015787A">
              <w:rPr>
                <w:rFonts w:ascii="Times New Roman" w:hAnsi="Times New Roman"/>
                <w:sz w:val="24"/>
                <w:szCs w:val="24"/>
              </w:rPr>
              <w:t>Aidat Ödeme Hizmetleri, Harcamalar</w:t>
            </w:r>
          </w:p>
        </w:tc>
      </w:tr>
      <w:tr w:rsidR="00334024" w:rsidRPr="0015787A" w:rsidTr="00334024">
        <w:trPr>
          <w:trHeight w:val="477"/>
        </w:trPr>
        <w:tc>
          <w:tcPr>
            <w:tcW w:w="4820" w:type="dxa"/>
            <w:vAlign w:val="center"/>
          </w:tcPr>
          <w:p w:rsidR="00334024" w:rsidRPr="0015787A" w:rsidRDefault="00334024" w:rsidP="002F3C64">
            <w:pPr>
              <w:rPr>
                <w:rFonts w:ascii="Times New Roman" w:hAnsi="Times New Roman"/>
                <w:color w:val="FF0000"/>
                <w:sz w:val="24"/>
                <w:szCs w:val="24"/>
              </w:rPr>
            </w:pPr>
            <w:r w:rsidRPr="0015787A">
              <w:rPr>
                <w:rFonts w:ascii="Times New Roman" w:hAnsi="Times New Roman"/>
                <w:bCs/>
                <w:color w:val="FF0000"/>
                <w:sz w:val="24"/>
                <w:szCs w:val="24"/>
              </w:rPr>
              <w:t xml:space="preserve"> </w:t>
            </w:r>
            <w:r w:rsidRPr="0015787A">
              <w:rPr>
                <w:rFonts w:ascii="Times New Roman" w:hAnsi="Times New Roman"/>
                <w:color w:val="FF0000"/>
                <w:sz w:val="24"/>
                <w:szCs w:val="24"/>
              </w:rPr>
              <w:t>Beslenme Hizmetleri</w:t>
            </w:r>
          </w:p>
        </w:tc>
        <w:tc>
          <w:tcPr>
            <w:tcW w:w="4994" w:type="dxa"/>
            <w:vAlign w:val="center"/>
          </w:tcPr>
          <w:p w:rsidR="00334024" w:rsidRPr="0015787A" w:rsidRDefault="00334024" w:rsidP="002F3C64">
            <w:pPr>
              <w:rPr>
                <w:rFonts w:ascii="Times New Roman" w:hAnsi="Times New Roman"/>
                <w:sz w:val="24"/>
                <w:szCs w:val="24"/>
              </w:rPr>
            </w:pPr>
            <w:r w:rsidRPr="0015787A">
              <w:rPr>
                <w:rFonts w:ascii="Times New Roman" w:hAnsi="Times New Roman"/>
                <w:sz w:val="24"/>
                <w:szCs w:val="24"/>
              </w:rPr>
              <w:t>Kahvaltı Hizmetleri</w:t>
            </w:r>
          </w:p>
        </w:tc>
      </w:tr>
      <w:tr w:rsidR="00334024" w:rsidRPr="0015787A" w:rsidTr="00334024">
        <w:trPr>
          <w:trHeight w:val="20"/>
        </w:trPr>
        <w:tc>
          <w:tcPr>
            <w:tcW w:w="4820" w:type="dxa"/>
            <w:vAlign w:val="center"/>
          </w:tcPr>
          <w:p w:rsidR="00334024" w:rsidRPr="0015787A" w:rsidRDefault="00334024" w:rsidP="002F3C64">
            <w:pPr>
              <w:spacing w:after="120" w:line="240" w:lineRule="auto"/>
              <w:rPr>
                <w:rFonts w:ascii="Times New Roman" w:hAnsi="Times New Roman"/>
                <w:bCs/>
                <w:color w:val="FF0000"/>
                <w:sz w:val="24"/>
                <w:szCs w:val="24"/>
              </w:rPr>
            </w:pPr>
            <w:r w:rsidRPr="0015787A">
              <w:rPr>
                <w:rFonts w:ascii="Times New Roman" w:hAnsi="Times New Roman"/>
                <w:color w:val="FF0000"/>
                <w:sz w:val="24"/>
                <w:szCs w:val="24"/>
              </w:rPr>
              <w:t>Ulaşım Hizmetleri</w:t>
            </w:r>
          </w:p>
        </w:tc>
        <w:tc>
          <w:tcPr>
            <w:tcW w:w="4994" w:type="dxa"/>
            <w:vAlign w:val="center"/>
          </w:tcPr>
          <w:p w:rsidR="00334024" w:rsidRPr="0015787A" w:rsidRDefault="00334024" w:rsidP="002F3C64">
            <w:pPr>
              <w:rPr>
                <w:rFonts w:ascii="Times New Roman" w:hAnsi="Times New Roman"/>
                <w:b/>
                <w:sz w:val="24"/>
                <w:szCs w:val="24"/>
              </w:rPr>
            </w:pPr>
            <w:r w:rsidRPr="0015787A">
              <w:rPr>
                <w:rFonts w:ascii="Times New Roman" w:hAnsi="Times New Roman"/>
                <w:sz w:val="24"/>
                <w:szCs w:val="24"/>
              </w:rPr>
              <w:t>Servis: Veliler tarafından özel olarak tutulur.</w:t>
            </w:r>
          </w:p>
        </w:tc>
      </w:tr>
      <w:tr w:rsidR="00334024" w:rsidRPr="0015787A" w:rsidTr="00334024">
        <w:trPr>
          <w:trHeight w:val="20"/>
        </w:trPr>
        <w:tc>
          <w:tcPr>
            <w:tcW w:w="4820" w:type="dxa"/>
            <w:tcBorders>
              <w:top w:val="single" w:sz="4" w:space="0" w:color="auto"/>
              <w:left w:val="single" w:sz="4" w:space="0" w:color="auto"/>
              <w:bottom w:val="single" w:sz="4" w:space="0" w:color="auto"/>
              <w:right w:val="single" w:sz="4" w:space="0" w:color="auto"/>
            </w:tcBorders>
            <w:vAlign w:val="center"/>
          </w:tcPr>
          <w:p w:rsidR="00334024" w:rsidRPr="0015787A" w:rsidRDefault="00334024" w:rsidP="002F3C64">
            <w:pPr>
              <w:rPr>
                <w:rFonts w:ascii="Times New Roman" w:hAnsi="Times New Roman"/>
                <w:color w:val="FF0000"/>
                <w:sz w:val="24"/>
                <w:szCs w:val="24"/>
              </w:rPr>
            </w:pPr>
            <w:r w:rsidRPr="0015787A">
              <w:rPr>
                <w:rFonts w:ascii="Times New Roman" w:hAnsi="Times New Roman"/>
                <w:color w:val="FF0000"/>
                <w:sz w:val="24"/>
                <w:szCs w:val="24"/>
              </w:rPr>
              <w:t>Alışveriş Hizmetleri</w:t>
            </w:r>
          </w:p>
        </w:tc>
        <w:tc>
          <w:tcPr>
            <w:tcW w:w="4994" w:type="dxa"/>
            <w:tcBorders>
              <w:top w:val="single" w:sz="4" w:space="0" w:color="auto"/>
              <w:left w:val="single" w:sz="4" w:space="0" w:color="auto"/>
              <w:bottom w:val="single" w:sz="4" w:space="0" w:color="auto"/>
              <w:right w:val="single" w:sz="4" w:space="0" w:color="auto"/>
            </w:tcBorders>
            <w:vAlign w:val="center"/>
          </w:tcPr>
          <w:p w:rsidR="00334024" w:rsidRPr="0015787A" w:rsidRDefault="00334024" w:rsidP="002F3C64">
            <w:pPr>
              <w:rPr>
                <w:rFonts w:ascii="Times New Roman" w:hAnsi="Times New Roman"/>
                <w:sz w:val="24"/>
                <w:szCs w:val="24"/>
              </w:rPr>
            </w:pPr>
            <w:r w:rsidRPr="0015787A">
              <w:rPr>
                <w:rFonts w:ascii="Times New Roman" w:hAnsi="Times New Roman"/>
                <w:sz w:val="24"/>
                <w:szCs w:val="24"/>
              </w:rPr>
              <w:t>Kırtasiye, Market (</w:t>
            </w:r>
            <w:proofErr w:type="gramStart"/>
            <w:r w:rsidRPr="0015787A">
              <w:rPr>
                <w:rFonts w:ascii="Times New Roman" w:hAnsi="Times New Roman"/>
                <w:sz w:val="24"/>
                <w:szCs w:val="24"/>
              </w:rPr>
              <w:t>Temizlik  ve</w:t>
            </w:r>
            <w:proofErr w:type="gramEnd"/>
            <w:r w:rsidRPr="0015787A">
              <w:rPr>
                <w:rFonts w:ascii="Times New Roman" w:hAnsi="Times New Roman"/>
                <w:sz w:val="24"/>
                <w:szCs w:val="24"/>
              </w:rPr>
              <w:t xml:space="preserve">  Gıda  Ürünleri), Su</w:t>
            </w:r>
          </w:p>
        </w:tc>
      </w:tr>
    </w:tbl>
    <w:p w:rsidR="00A006A6" w:rsidRPr="0015787A" w:rsidRDefault="00A006A6" w:rsidP="00A006A6">
      <w:pPr>
        <w:ind w:left="720"/>
        <w:jc w:val="both"/>
        <w:rPr>
          <w:rFonts w:ascii="Times New Roman" w:hAnsi="Times New Roman"/>
          <w:sz w:val="24"/>
          <w:szCs w:val="24"/>
        </w:rPr>
      </w:pPr>
    </w:p>
    <w:p w:rsidR="00A006A6" w:rsidRPr="0015787A" w:rsidRDefault="00A006A6" w:rsidP="00A006A6">
      <w:pPr>
        <w:ind w:left="720"/>
        <w:jc w:val="both"/>
        <w:rPr>
          <w:rFonts w:ascii="Times New Roman" w:hAnsi="Times New Roman"/>
          <w:sz w:val="24"/>
          <w:szCs w:val="24"/>
        </w:rPr>
      </w:pPr>
    </w:p>
    <w:p w:rsidR="00A006A6" w:rsidRPr="0015787A" w:rsidRDefault="00A006A6" w:rsidP="00A006A6">
      <w:pPr>
        <w:ind w:left="720"/>
        <w:jc w:val="both"/>
        <w:rPr>
          <w:rFonts w:ascii="Times New Roman" w:hAnsi="Times New Roman"/>
          <w:sz w:val="24"/>
          <w:szCs w:val="24"/>
        </w:rPr>
      </w:pPr>
    </w:p>
    <w:p w:rsidR="00A006A6" w:rsidRPr="0015787A" w:rsidRDefault="00A006A6" w:rsidP="00A006A6">
      <w:pPr>
        <w:ind w:left="720"/>
        <w:jc w:val="both"/>
        <w:rPr>
          <w:rFonts w:ascii="Times New Roman" w:hAnsi="Times New Roman"/>
          <w:sz w:val="24"/>
          <w:szCs w:val="24"/>
        </w:rPr>
      </w:pPr>
    </w:p>
    <w:p w:rsidR="00A006A6" w:rsidRPr="0015787A" w:rsidRDefault="00A006A6" w:rsidP="00A006A6">
      <w:pPr>
        <w:ind w:left="720"/>
        <w:jc w:val="both"/>
        <w:rPr>
          <w:rFonts w:ascii="Times New Roman" w:hAnsi="Times New Roman"/>
          <w:sz w:val="24"/>
          <w:szCs w:val="24"/>
        </w:rPr>
      </w:pPr>
    </w:p>
    <w:p w:rsidR="00A006A6" w:rsidRPr="0015787A" w:rsidRDefault="00A006A6" w:rsidP="00A006A6">
      <w:pPr>
        <w:ind w:left="720"/>
        <w:jc w:val="both"/>
        <w:rPr>
          <w:rFonts w:ascii="Times New Roman" w:hAnsi="Times New Roman"/>
          <w:sz w:val="24"/>
          <w:szCs w:val="24"/>
        </w:rPr>
      </w:pPr>
    </w:p>
    <w:p w:rsidR="00A006A6" w:rsidRPr="0015787A" w:rsidRDefault="00A006A6" w:rsidP="00A006A6">
      <w:pPr>
        <w:ind w:left="720"/>
        <w:jc w:val="both"/>
        <w:rPr>
          <w:rFonts w:ascii="Times New Roman" w:hAnsi="Times New Roman"/>
          <w:sz w:val="24"/>
          <w:szCs w:val="24"/>
        </w:rPr>
      </w:pPr>
    </w:p>
    <w:p w:rsidR="00334024" w:rsidRPr="0015787A" w:rsidRDefault="00334024" w:rsidP="00A006A6">
      <w:pPr>
        <w:ind w:left="720"/>
        <w:jc w:val="both"/>
        <w:rPr>
          <w:rFonts w:ascii="Times New Roman" w:hAnsi="Times New Roman"/>
          <w:sz w:val="24"/>
          <w:szCs w:val="24"/>
        </w:rPr>
      </w:pPr>
    </w:p>
    <w:p w:rsidR="00334024" w:rsidRPr="0015787A" w:rsidRDefault="00334024" w:rsidP="00A006A6">
      <w:pPr>
        <w:ind w:left="720"/>
        <w:jc w:val="both"/>
        <w:rPr>
          <w:rFonts w:ascii="Times New Roman" w:hAnsi="Times New Roman"/>
          <w:sz w:val="24"/>
          <w:szCs w:val="24"/>
        </w:rPr>
      </w:pPr>
    </w:p>
    <w:p w:rsidR="007D2EF7" w:rsidRDefault="007D2EF7">
      <w:pPr>
        <w:spacing w:after="0" w:line="240" w:lineRule="auto"/>
        <w:rPr>
          <w:rFonts w:ascii="Times New Roman" w:hAnsi="Times New Roman"/>
          <w:b/>
          <w:bCs/>
          <w:sz w:val="28"/>
          <w:szCs w:val="24"/>
        </w:rPr>
      </w:pPr>
      <w:r>
        <w:rPr>
          <w:rFonts w:ascii="Times New Roman" w:hAnsi="Times New Roman"/>
          <w:b/>
          <w:bCs/>
          <w:sz w:val="28"/>
          <w:szCs w:val="24"/>
        </w:rPr>
        <w:br w:type="page"/>
      </w:r>
    </w:p>
    <w:p w:rsidR="00A006A6" w:rsidRPr="0015787A" w:rsidRDefault="00A006A6" w:rsidP="00A006A6">
      <w:pPr>
        <w:ind w:left="720"/>
        <w:jc w:val="both"/>
        <w:rPr>
          <w:rFonts w:ascii="Times New Roman" w:hAnsi="Times New Roman"/>
          <w:b/>
          <w:bCs/>
          <w:sz w:val="28"/>
          <w:szCs w:val="24"/>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4524"/>
      </w:tblGrid>
      <w:tr w:rsidR="00A006A6" w:rsidRPr="0015787A" w:rsidTr="007D2EF7">
        <w:trPr>
          <w:trHeight w:val="263"/>
          <w:jc w:val="center"/>
        </w:trPr>
        <w:tc>
          <w:tcPr>
            <w:tcW w:w="9112" w:type="dxa"/>
            <w:gridSpan w:val="2"/>
            <w:shd w:val="clear" w:color="auto" w:fill="auto"/>
          </w:tcPr>
          <w:p w:rsidR="00A006A6" w:rsidRPr="0015787A" w:rsidRDefault="00A006A6" w:rsidP="001031DD">
            <w:pPr>
              <w:spacing w:after="0" w:line="240" w:lineRule="auto"/>
              <w:jc w:val="both"/>
              <w:rPr>
                <w:rFonts w:ascii="Times New Roman" w:hAnsi="Times New Roman"/>
                <w:b/>
                <w:bCs/>
                <w:sz w:val="24"/>
                <w:szCs w:val="24"/>
              </w:rPr>
            </w:pPr>
          </w:p>
          <w:p w:rsidR="00A006A6" w:rsidRPr="0015787A" w:rsidRDefault="00A006A6" w:rsidP="00A006A6">
            <w:pPr>
              <w:spacing w:after="0" w:line="240" w:lineRule="auto"/>
              <w:jc w:val="center"/>
              <w:rPr>
                <w:rFonts w:ascii="Times New Roman" w:hAnsi="Times New Roman"/>
                <w:b/>
                <w:bCs/>
                <w:sz w:val="24"/>
                <w:szCs w:val="24"/>
              </w:rPr>
            </w:pPr>
            <w:r w:rsidRPr="0015787A">
              <w:rPr>
                <w:rFonts w:ascii="Times New Roman" w:hAnsi="Times New Roman"/>
                <w:b/>
                <w:bCs/>
                <w:sz w:val="24"/>
                <w:szCs w:val="24"/>
              </w:rPr>
              <w:t>OKUL/KURUM FAALİYET ALANLARI</w:t>
            </w:r>
          </w:p>
          <w:p w:rsidR="00A006A6" w:rsidRPr="0015787A" w:rsidRDefault="00A006A6" w:rsidP="001031DD">
            <w:pPr>
              <w:spacing w:after="0" w:line="240" w:lineRule="auto"/>
              <w:jc w:val="both"/>
              <w:rPr>
                <w:rFonts w:ascii="Times New Roman" w:hAnsi="Times New Roman"/>
                <w:b/>
                <w:bCs/>
                <w:color w:val="FF0000"/>
              </w:rPr>
            </w:pPr>
          </w:p>
        </w:tc>
      </w:tr>
      <w:tr w:rsidR="00A006A6" w:rsidRPr="0015787A" w:rsidTr="007D2EF7">
        <w:trPr>
          <w:trHeight w:val="263"/>
          <w:jc w:val="center"/>
        </w:trPr>
        <w:tc>
          <w:tcPr>
            <w:tcW w:w="4588" w:type="dxa"/>
            <w:shd w:val="clear" w:color="auto" w:fill="auto"/>
          </w:tcPr>
          <w:p w:rsidR="00A006A6" w:rsidRPr="0015787A" w:rsidRDefault="00A006A6" w:rsidP="001031DD">
            <w:pPr>
              <w:spacing w:after="0" w:line="240" w:lineRule="auto"/>
              <w:jc w:val="both"/>
              <w:rPr>
                <w:rFonts w:ascii="Times New Roman" w:hAnsi="Times New Roman"/>
                <w:b/>
                <w:bCs/>
                <w:color w:val="FF0000"/>
              </w:rPr>
            </w:pPr>
            <w:r w:rsidRPr="0015787A">
              <w:rPr>
                <w:rFonts w:ascii="Times New Roman" w:hAnsi="Times New Roman"/>
                <w:b/>
                <w:bCs/>
                <w:color w:val="FF0000"/>
              </w:rPr>
              <w:t xml:space="preserve">FAALİYET ALANI: EĞİTİM </w:t>
            </w:r>
          </w:p>
        </w:tc>
        <w:tc>
          <w:tcPr>
            <w:tcW w:w="4524" w:type="dxa"/>
            <w:shd w:val="clear" w:color="auto" w:fill="auto"/>
          </w:tcPr>
          <w:p w:rsidR="00A006A6" w:rsidRPr="0015787A" w:rsidRDefault="00A006A6" w:rsidP="001031DD">
            <w:pPr>
              <w:spacing w:after="0" w:line="240" w:lineRule="auto"/>
              <w:jc w:val="both"/>
              <w:rPr>
                <w:rFonts w:ascii="Times New Roman" w:hAnsi="Times New Roman"/>
                <w:b/>
                <w:bCs/>
                <w:color w:val="FF0000"/>
              </w:rPr>
            </w:pPr>
            <w:r w:rsidRPr="0015787A">
              <w:rPr>
                <w:rFonts w:ascii="Times New Roman" w:hAnsi="Times New Roman"/>
                <w:b/>
                <w:bCs/>
                <w:color w:val="FF0000"/>
              </w:rPr>
              <w:t>FAALİYET ALANI: YÖNETİM İŞLERİ</w:t>
            </w:r>
          </w:p>
        </w:tc>
      </w:tr>
      <w:tr w:rsidR="00A006A6" w:rsidRPr="0015787A" w:rsidTr="007D2EF7">
        <w:trPr>
          <w:trHeight w:val="501"/>
          <w:jc w:val="center"/>
        </w:trPr>
        <w:tc>
          <w:tcPr>
            <w:tcW w:w="4588" w:type="dxa"/>
            <w:shd w:val="clear" w:color="auto" w:fill="auto"/>
          </w:tcPr>
          <w:p w:rsidR="00A006A6" w:rsidRPr="0015787A" w:rsidRDefault="00A006A6" w:rsidP="001031DD">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Hizmet–1 Rehberlik Hizmetleri</w:t>
            </w:r>
          </w:p>
          <w:p w:rsidR="00A006A6" w:rsidRPr="0015787A" w:rsidRDefault="00A006A6" w:rsidP="00D0206E">
            <w:pPr>
              <w:numPr>
                <w:ilvl w:val="0"/>
                <w:numId w:val="1"/>
              </w:numPr>
              <w:spacing w:after="0" w:line="240" w:lineRule="auto"/>
              <w:jc w:val="both"/>
              <w:rPr>
                <w:rFonts w:ascii="Times New Roman" w:hAnsi="Times New Roman"/>
                <w:bCs/>
              </w:rPr>
            </w:pPr>
            <w:r w:rsidRPr="0015787A">
              <w:rPr>
                <w:rFonts w:ascii="Times New Roman" w:hAnsi="Times New Roman"/>
                <w:bCs/>
              </w:rPr>
              <w:t xml:space="preserve">Veli    </w:t>
            </w:r>
          </w:p>
          <w:p w:rsidR="00A006A6" w:rsidRPr="0015787A" w:rsidRDefault="00A006A6" w:rsidP="00D0206E">
            <w:pPr>
              <w:numPr>
                <w:ilvl w:val="0"/>
                <w:numId w:val="1"/>
              </w:numPr>
              <w:spacing w:after="0" w:line="240" w:lineRule="auto"/>
              <w:jc w:val="both"/>
              <w:rPr>
                <w:rFonts w:ascii="Times New Roman" w:hAnsi="Times New Roman"/>
                <w:bCs/>
              </w:rPr>
            </w:pPr>
            <w:r w:rsidRPr="0015787A">
              <w:rPr>
                <w:rFonts w:ascii="Times New Roman" w:hAnsi="Times New Roman"/>
                <w:bCs/>
              </w:rPr>
              <w:t xml:space="preserve">Öğrenci   </w:t>
            </w:r>
          </w:p>
          <w:p w:rsidR="00A006A6" w:rsidRPr="0015787A" w:rsidRDefault="009556AF" w:rsidP="009556AF">
            <w:pPr>
              <w:spacing w:after="0" w:line="240" w:lineRule="auto"/>
              <w:jc w:val="both"/>
              <w:rPr>
                <w:rFonts w:ascii="Times New Roman" w:hAnsi="Times New Roman"/>
                <w:bCs/>
              </w:rPr>
            </w:pPr>
            <w:r>
              <w:rPr>
                <w:rFonts w:ascii="Times New Roman" w:hAnsi="Times New Roman"/>
                <w:bCs/>
              </w:rPr>
              <w:t xml:space="preserve">           </w:t>
            </w:r>
            <w:r w:rsidR="00A006A6" w:rsidRPr="0015787A">
              <w:rPr>
                <w:rFonts w:ascii="Times New Roman" w:hAnsi="Times New Roman"/>
                <w:bCs/>
              </w:rPr>
              <w:t>Öğretmen</w:t>
            </w:r>
          </w:p>
          <w:p w:rsidR="00A006A6" w:rsidRPr="0015787A" w:rsidRDefault="00A006A6" w:rsidP="00494409">
            <w:pPr>
              <w:spacing w:after="0" w:line="240" w:lineRule="auto"/>
              <w:ind w:left="720"/>
              <w:jc w:val="both"/>
              <w:rPr>
                <w:rFonts w:ascii="Times New Roman" w:hAnsi="Times New Roman"/>
                <w:bCs/>
                <w:color w:val="FF0000"/>
              </w:rPr>
            </w:pPr>
          </w:p>
        </w:tc>
        <w:tc>
          <w:tcPr>
            <w:tcW w:w="4524" w:type="dxa"/>
            <w:shd w:val="clear" w:color="auto" w:fill="auto"/>
          </w:tcPr>
          <w:p w:rsidR="00A006A6" w:rsidRPr="0015787A" w:rsidRDefault="00A006A6" w:rsidP="001031DD">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Hizmet–1 Öğrenci işleri hizmeti</w:t>
            </w:r>
          </w:p>
          <w:p w:rsidR="00A006A6" w:rsidRPr="0015787A" w:rsidRDefault="00A006A6" w:rsidP="00D0206E">
            <w:pPr>
              <w:numPr>
                <w:ilvl w:val="0"/>
                <w:numId w:val="4"/>
              </w:numPr>
              <w:spacing w:after="0" w:line="240" w:lineRule="auto"/>
              <w:jc w:val="both"/>
              <w:rPr>
                <w:rFonts w:ascii="Times New Roman" w:hAnsi="Times New Roman"/>
                <w:bCs/>
              </w:rPr>
            </w:pPr>
            <w:r w:rsidRPr="0015787A">
              <w:rPr>
                <w:rFonts w:ascii="Times New Roman" w:hAnsi="Times New Roman"/>
                <w:bCs/>
              </w:rPr>
              <w:t xml:space="preserve">Kayıt- Nakil işleri     </w:t>
            </w:r>
          </w:p>
          <w:p w:rsidR="00A006A6" w:rsidRPr="0015787A" w:rsidRDefault="00A006A6" w:rsidP="00D0206E">
            <w:pPr>
              <w:numPr>
                <w:ilvl w:val="0"/>
                <w:numId w:val="4"/>
              </w:numPr>
              <w:spacing w:after="0" w:line="240" w:lineRule="auto"/>
              <w:jc w:val="both"/>
              <w:rPr>
                <w:rFonts w:ascii="Times New Roman" w:hAnsi="Times New Roman"/>
                <w:bCs/>
              </w:rPr>
            </w:pPr>
            <w:r w:rsidRPr="0015787A">
              <w:rPr>
                <w:rFonts w:ascii="Times New Roman" w:hAnsi="Times New Roman"/>
                <w:bCs/>
              </w:rPr>
              <w:t xml:space="preserve">Devam-devamsızlık     </w:t>
            </w:r>
          </w:p>
          <w:p w:rsidR="00A006A6" w:rsidRPr="0015787A" w:rsidRDefault="00334024" w:rsidP="00D0206E">
            <w:pPr>
              <w:numPr>
                <w:ilvl w:val="0"/>
                <w:numId w:val="4"/>
              </w:numPr>
              <w:spacing w:after="0" w:line="240" w:lineRule="auto"/>
              <w:jc w:val="both"/>
              <w:rPr>
                <w:rFonts w:ascii="Times New Roman" w:hAnsi="Times New Roman"/>
                <w:bCs/>
              </w:rPr>
            </w:pPr>
            <w:r w:rsidRPr="0015787A">
              <w:rPr>
                <w:rFonts w:ascii="Times New Roman" w:hAnsi="Times New Roman"/>
                <w:bCs/>
              </w:rPr>
              <w:t>Gelişim Raporları</w:t>
            </w:r>
          </w:p>
          <w:p w:rsidR="00A006A6" w:rsidRPr="0015787A" w:rsidRDefault="00A006A6" w:rsidP="00494409">
            <w:pPr>
              <w:spacing w:after="0" w:line="240" w:lineRule="auto"/>
              <w:ind w:left="720"/>
              <w:jc w:val="both"/>
              <w:rPr>
                <w:rFonts w:ascii="Times New Roman" w:hAnsi="Times New Roman"/>
                <w:bCs/>
                <w:color w:val="FF0000"/>
              </w:rPr>
            </w:pPr>
          </w:p>
        </w:tc>
      </w:tr>
      <w:tr w:rsidR="00A006A6" w:rsidRPr="0015787A" w:rsidTr="007D2EF7">
        <w:trPr>
          <w:trHeight w:val="466"/>
          <w:jc w:val="center"/>
        </w:trPr>
        <w:tc>
          <w:tcPr>
            <w:tcW w:w="4588" w:type="dxa"/>
            <w:shd w:val="clear" w:color="auto" w:fill="auto"/>
          </w:tcPr>
          <w:p w:rsidR="00A006A6" w:rsidRPr="0015787A" w:rsidRDefault="00A006A6" w:rsidP="001031DD">
            <w:pPr>
              <w:spacing w:after="0" w:line="240" w:lineRule="auto"/>
              <w:ind w:left="720"/>
              <w:jc w:val="both"/>
              <w:rPr>
                <w:rFonts w:ascii="Times New Roman" w:hAnsi="Times New Roman"/>
                <w:b/>
                <w:bCs/>
                <w:color w:val="FF0000"/>
              </w:rPr>
            </w:pPr>
            <w:r w:rsidRPr="0015787A">
              <w:rPr>
                <w:rFonts w:ascii="Times New Roman" w:hAnsi="Times New Roman"/>
                <w:b/>
                <w:bCs/>
                <w:color w:val="FF0000"/>
              </w:rPr>
              <w:t xml:space="preserve">Hizmet–2 Sosyal-Kültürel Etkinlikler </w:t>
            </w:r>
          </w:p>
          <w:p w:rsidR="00A006A6" w:rsidRPr="0015787A" w:rsidRDefault="00334024" w:rsidP="00D0206E">
            <w:pPr>
              <w:numPr>
                <w:ilvl w:val="0"/>
                <w:numId w:val="2"/>
              </w:numPr>
              <w:spacing w:after="0" w:line="240" w:lineRule="auto"/>
              <w:jc w:val="both"/>
              <w:rPr>
                <w:rFonts w:ascii="Times New Roman" w:hAnsi="Times New Roman"/>
                <w:bCs/>
              </w:rPr>
            </w:pPr>
            <w:r w:rsidRPr="0015787A">
              <w:rPr>
                <w:rFonts w:ascii="Times New Roman" w:hAnsi="Times New Roman"/>
                <w:bCs/>
              </w:rPr>
              <w:t>Gezi</w:t>
            </w:r>
          </w:p>
          <w:p w:rsidR="00A006A6" w:rsidRPr="0015787A" w:rsidRDefault="00A006A6" w:rsidP="00D0206E">
            <w:pPr>
              <w:numPr>
                <w:ilvl w:val="0"/>
                <w:numId w:val="2"/>
              </w:numPr>
              <w:spacing w:after="0" w:line="240" w:lineRule="auto"/>
              <w:jc w:val="both"/>
              <w:rPr>
                <w:rFonts w:ascii="Times New Roman" w:hAnsi="Times New Roman"/>
                <w:bCs/>
              </w:rPr>
            </w:pPr>
            <w:r w:rsidRPr="0015787A">
              <w:rPr>
                <w:rFonts w:ascii="Times New Roman" w:hAnsi="Times New Roman"/>
                <w:bCs/>
              </w:rPr>
              <w:t xml:space="preserve">Koro      </w:t>
            </w:r>
          </w:p>
          <w:p w:rsidR="00A006A6" w:rsidRPr="0015787A" w:rsidRDefault="00334024" w:rsidP="00D0206E">
            <w:pPr>
              <w:numPr>
                <w:ilvl w:val="0"/>
                <w:numId w:val="2"/>
              </w:numPr>
              <w:spacing w:after="0" w:line="240" w:lineRule="auto"/>
              <w:jc w:val="both"/>
              <w:rPr>
                <w:rFonts w:ascii="Times New Roman" w:hAnsi="Times New Roman"/>
                <w:bCs/>
              </w:rPr>
            </w:pPr>
            <w:r w:rsidRPr="0015787A">
              <w:rPr>
                <w:rFonts w:ascii="Times New Roman" w:hAnsi="Times New Roman"/>
                <w:bCs/>
              </w:rPr>
              <w:t>Belirli Gün ve Haftalarda Yapılan Ç</w:t>
            </w:r>
            <w:r w:rsidRPr="0015787A">
              <w:rPr>
                <w:rFonts w:ascii="Times New Roman" w:hAnsi="Times New Roman"/>
                <w:bCs/>
              </w:rPr>
              <w:t>a</w:t>
            </w:r>
            <w:r w:rsidRPr="0015787A">
              <w:rPr>
                <w:rFonts w:ascii="Times New Roman" w:hAnsi="Times New Roman"/>
                <w:bCs/>
              </w:rPr>
              <w:t>lışmalar</w:t>
            </w:r>
          </w:p>
          <w:p w:rsidR="00A006A6" w:rsidRPr="0015787A" w:rsidRDefault="002F3C64" w:rsidP="00D0206E">
            <w:pPr>
              <w:numPr>
                <w:ilvl w:val="0"/>
                <w:numId w:val="2"/>
              </w:numPr>
              <w:spacing w:after="0" w:line="240" w:lineRule="auto"/>
              <w:jc w:val="both"/>
              <w:rPr>
                <w:rFonts w:ascii="Times New Roman" w:hAnsi="Times New Roman"/>
                <w:bCs/>
                <w:color w:val="FF0000"/>
              </w:rPr>
            </w:pPr>
            <w:r w:rsidRPr="0015787A">
              <w:rPr>
                <w:rFonts w:ascii="Times New Roman" w:hAnsi="Times New Roman"/>
                <w:bCs/>
              </w:rPr>
              <w:t>Tiyatro</w:t>
            </w:r>
          </w:p>
        </w:tc>
        <w:tc>
          <w:tcPr>
            <w:tcW w:w="4524" w:type="dxa"/>
            <w:shd w:val="clear" w:color="auto" w:fill="auto"/>
          </w:tcPr>
          <w:p w:rsidR="00A006A6" w:rsidRPr="0015787A" w:rsidRDefault="00A006A6" w:rsidP="001031DD">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Hizmet–2 Öğretmen işleri hizmeti</w:t>
            </w:r>
          </w:p>
          <w:p w:rsidR="00A006A6" w:rsidRPr="0015787A" w:rsidRDefault="00A006A6" w:rsidP="00D0206E">
            <w:pPr>
              <w:numPr>
                <w:ilvl w:val="0"/>
                <w:numId w:val="5"/>
              </w:numPr>
              <w:spacing w:after="0" w:line="240" w:lineRule="auto"/>
              <w:jc w:val="both"/>
              <w:rPr>
                <w:rFonts w:ascii="Times New Roman" w:hAnsi="Times New Roman"/>
                <w:bCs/>
              </w:rPr>
            </w:pPr>
            <w:r w:rsidRPr="0015787A">
              <w:rPr>
                <w:rFonts w:ascii="Times New Roman" w:hAnsi="Times New Roman"/>
                <w:bCs/>
              </w:rPr>
              <w:t xml:space="preserve">Derece terfi    </w:t>
            </w:r>
          </w:p>
          <w:p w:rsidR="00A006A6" w:rsidRPr="0015787A" w:rsidRDefault="00A006A6" w:rsidP="00D0206E">
            <w:pPr>
              <w:numPr>
                <w:ilvl w:val="0"/>
                <w:numId w:val="5"/>
              </w:numPr>
              <w:spacing w:after="0" w:line="240" w:lineRule="auto"/>
              <w:jc w:val="both"/>
              <w:rPr>
                <w:rFonts w:ascii="Times New Roman" w:hAnsi="Times New Roman"/>
                <w:bCs/>
              </w:rPr>
            </w:pPr>
            <w:r w:rsidRPr="0015787A">
              <w:rPr>
                <w:rFonts w:ascii="Times New Roman" w:hAnsi="Times New Roman"/>
                <w:bCs/>
              </w:rPr>
              <w:t xml:space="preserve">Hizmet içi eğitim     </w:t>
            </w:r>
          </w:p>
          <w:p w:rsidR="00A006A6" w:rsidRPr="0015787A" w:rsidRDefault="00A006A6" w:rsidP="00D0206E">
            <w:pPr>
              <w:numPr>
                <w:ilvl w:val="0"/>
                <w:numId w:val="5"/>
              </w:numPr>
              <w:spacing w:after="0" w:line="240" w:lineRule="auto"/>
              <w:jc w:val="both"/>
              <w:rPr>
                <w:rFonts w:ascii="Times New Roman" w:hAnsi="Times New Roman"/>
                <w:bCs/>
              </w:rPr>
            </w:pPr>
            <w:r w:rsidRPr="0015787A">
              <w:rPr>
                <w:rFonts w:ascii="Times New Roman" w:hAnsi="Times New Roman"/>
                <w:bCs/>
              </w:rPr>
              <w:t>Özlük hakları</w:t>
            </w:r>
          </w:p>
          <w:p w:rsidR="00A006A6" w:rsidRPr="0015787A" w:rsidRDefault="00A006A6" w:rsidP="002F3C64">
            <w:pPr>
              <w:spacing w:after="0" w:line="240" w:lineRule="auto"/>
              <w:ind w:left="720"/>
              <w:jc w:val="both"/>
              <w:rPr>
                <w:rFonts w:ascii="Times New Roman" w:hAnsi="Times New Roman"/>
                <w:bCs/>
                <w:color w:val="FF0000"/>
              </w:rPr>
            </w:pPr>
          </w:p>
        </w:tc>
      </w:tr>
      <w:tr w:rsidR="00A006A6" w:rsidRPr="0015787A" w:rsidTr="007D2EF7">
        <w:trPr>
          <w:trHeight w:val="263"/>
          <w:jc w:val="center"/>
        </w:trPr>
        <w:tc>
          <w:tcPr>
            <w:tcW w:w="4588" w:type="dxa"/>
            <w:shd w:val="clear" w:color="auto" w:fill="auto"/>
          </w:tcPr>
          <w:p w:rsidR="00A006A6" w:rsidRPr="0015787A" w:rsidRDefault="00A006A6" w:rsidP="001031DD">
            <w:pPr>
              <w:spacing w:after="0" w:line="240" w:lineRule="auto"/>
              <w:jc w:val="both"/>
              <w:rPr>
                <w:rFonts w:ascii="Times New Roman" w:hAnsi="Times New Roman"/>
                <w:b/>
                <w:bCs/>
                <w:color w:val="FF0000"/>
              </w:rPr>
            </w:pPr>
            <w:r w:rsidRPr="0015787A">
              <w:rPr>
                <w:rFonts w:ascii="Times New Roman" w:hAnsi="Times New Roman"/>
                <w:b/>
                <w:bCs/>
                <w:color w:val="FF0000"/>
              </w:rPr>
              <w:t>FAALİYET ALANI: ÖĞRETİM</w:t>
            </w:r>
          </w:p>
        </w:tc>
        <w:tc>
          <w:tcPr>
            <w:tcW w:w="4524" w:type="dxa"/>
            <w:shd w:val="clear" w:color="auto" w:fill="auto"/>
          </w:tcPr>
          <w:p w:rsidR="00A006A6" w:rsidRPr="0015787A" w:rsidRDefault="00A006A6" w:rsidP="001031DD">
            <w:pPr>
              <w:spacing w:after="0" w:line="240" w:lineRule="auto"/>
              <w:jc w:val="both"/>
              <w:rPr>
                <w:rFonts w:ascii="Times New Roman" w:hAnsi="Times New Roman"/>
                <w:b/>
                <w:bCs/>
                <w:color w:val="FF0000"/>
              </w:rPr>
            </w:pPr>
            <w:r w:rsidRPr="0015787A">
              <w:rPr>
                <w:rFonts w:ascii="Times New Roman" w:hAnsi="Times New Roman"/>
                <w:b/>
                <w:bCs/>
                <w:color w:val="FF0000"/>
              </w:rPr>
              <w:t>FAALİYET ALANI: MESLEK EDİNDİ</w:t>
            </w:r>
            <w:r w:rsidRPr="0015787A">
              <w:rPr>
                <w:rFonts w:ascii="Times New Roman" w:hAnsi="Times New Roman"/>
                <w:b/>
                <w:bCs/>
                <w:color w:val="FF0000"/>
              </w:rPr>
              <w:t>R</w:t>
            </w:r>
            <w:r w:rsidRPr="0015787A">
              <w:rPr>
                <w:rFonts w:ascii="Times New Roman" w:hAnsi="Times New Roman"/>
                <w:b/>
                <w:bCs/>
                <w:color w:val="FF0000"/>
              </w:rPr>
              <w:t>ME</w:t>
            </w:r>
          </w:p>
        </w:tc>
      </w:tr>
      <w:tr w:rsidR="00A006A6" w:rsidRPr="0015787A" w:rsidTr="007D2EF7">
        <w:trPr>
          <w:trHeight w:val="263"/>
          <w:jc w:val="center"/>
        </w:trPr>
        <w:tc>
          <w:tcPr>
            <w:tcW w:w="4588" w:type="dxa"/>
            <w:shd w:val="clear" w:color="auto" w:fill="auto"/>
          </w:tcPr>
          <w:p w:rsidR="007D2EF7" w:rsidRDefault="00494409" w:rsidP="00494409">
            <w:pPr>
              <w:spacing w:after="0" w:line="240" w:lineRule="auto"/>
              <w:jc w:val="both"/>
              <w:rPr>
                <w:rFonts w:ascii="Times New Roman" w:hAnsi="Times New Roman"/>
                <w:b/>
                <w:bCs/>
                <w:color w:val="FF0000"/>
              </w:rPr>
            </w:pPr>
            <w:r w:rsidRPr="0015787A">
              <w:rPr>
                <w:rFonts w:ascii="Times New Roman" w:hAnsi="Times New Roman"/>
                <w:b/>
                <w:bCs/>
                <w:color w:val="FF0000"/>
              </w:rPr>
              <w:t xml:space="preserve">             </w:t>
            </w:r>
            <w:r w:rsidR="00A006A6" w:rsidRPr="0015787A">
              <w:rPr>
                <w:rFonts w:ascii="Times New Roman" w:hAnsi="Times New Roman"/>
                <w:b/>
                <w:bCs/>
                <w:color w:val="FF0000"/>
              </w:rPr>
              <w:t>Hizmet–</w:t>
            </w:r>
            <w:r w:rsidR="00A006A6" w:rsidRPr="007D2EF7">
              <w:rPr>
                <w:rFonts w:ascii="Times New Roman" w:hAnsi="Times New Roman"/>
                <w:b/>
                <w:bCs/>
                <w:color w:val="FF0000"/>
              </w:rPr>
              <w:t xml:space="preserve">1 </w:t>
            </w:r>
            <w:r w:rsidR="007D2EF7" w:rsidRPr="007D2EF7">
              <w:rPr>
                <w:rFonts w:ascii="Times New Roman" w:hAnsi="Times New Roman"/>
                <w:b/>
                <w:bCs/>
                <w:color w:val="FF0000"/>
              </w:rPr>
              <w:t>Müfredatın işlenmesi</w:t>
            </w:r>
          </w:p>
          <w:p w:rsidR="007D2EF7" w:rsidRPr="007D2EF7" w:rsidRDefault="007D2EF7" w:rsidP="007D2EF7">
            <w:pPr>
              <w:pStyle w:val="ListeParagraf"/>
              <w:numPr>
                <w:ilvl w:val="0"/>
                <w:numId w:val="5"/>
              </w:numPr>
              <w:spacing w:after="0" w:line="240" w:lineRule="auto"/>
              <w:jc w:val="both"/>
              <w:rPr>
                <w:bCs/>
                <w:color w:val="FF0000"/>
              </w:rPr>
            </w:pPr>
            <w:r w:rsidRPr="007D2EF7">
              <w:rPr>
                <w:bCs/>
              </w:rPr>
              <w:t>Okulöncesi Eğitim Öğretim Programına Uygun Aylık ve Günlük</w:t>
            </w:r>
            <w:r w:rsidRPr="007D2EF7">
              <w:rPr>
                <w:bCs/>
                <w:color w:val="FF0000"/>
              </w:rPr>
              <w:t xml:space="preserve"> </w:t>
            </w:r>
            <w:r w:rsidRPr="007D2EF7">
              <w:rPr>
                <w:bCs/>
              </w:rPr>
              <w:t>Planlar</w:t>
            </w:r>
          </w:p>
          <w:p w:rsidR="007D2EF7" w:rsidRDefault="007D2EF7" w:rsidP="00494409">
            <w:pPr>
              <w:spacing w:after="0" w:line="240" w:lineRule="auto"/>
              <w:jc w:val="both"/>
              <w:rPr>
                <w:rFonts w:ascii="Times New Roman" w:hAnsi="Times New Roman"/>
                <w:b/>
                <w:bCs/>
              </w:rPr>
            </w:pPr>
          </w:p>
          <w:p w:rsidR="00A006A6" w:rsidRPr="0015787A" w:rsidRDefault="00A006A6" w:rsidP="007D2EF7">
            <w:pPr>
              <w:spacing w:after="0" w:line="240" w:lineRule="auto"/>
              <w:jc w:val="both"/>
              <w:rPr>
                <w:rFonts w:ascii="Times New Roman" w:hAnsi="Times New Roman"/>
                <w:b/>
                <w:bCs/>
                <w:color w:val="FF0000"/>
              </w:rPr>
            </w:pPr>
          </w:p>
        </w:tc>
        <w:tc>
          <w:tcPr>
            <w:tcW w:w="4524" w:type="dxa"/>
            <w:shd w:val="clear" w:color="auto" w:fill="auto"/>
          </w:tcPr>
          <w:p w:rsidR="007D2EF7" w:rsidRPr="007D2EF7" w:rsidRDefault="007D2EF7" w:rsidP="007D2EF7">
            <w:pPr>
              <w:spacing w:after="0" w:line="240" w:lineRule="auto"/>
              <w:ind w:left="720"/>
              <w:jc w:val="both"/>
              <w:rPr>
                <w:rFonts w:ascii="Times New Roman" w:hAnsi="Times New Roman"/>
                <w:b/>
                <w:bCs/>
                <w:color w:val="FF0000"/>
              </w:rPr>
            </w:pPr>
            <w:r>
              <w:rPr>
                <w:rFonts w:ascii="Times New Roman" w:hAnsi="Times New Roman"/>
                <w:b/>
                <w:bCs/>
                <w:color w:val="FF0000"/>
              </w:rPr>
              <w:t>Hizmet-1</w:t>
            </w:r>
          </w:p>
          <w:p w:rsidR="00F52A30" w:rsidRPr="0015787A" w:rsidRDefault="007D2EF7" w:rsidP="00D0206E">
            <w:pPr>
              <w:numPr>
                <w:ilvl w:val="0"/>
                <w:numId w:val="3"/>
              </w:numPr>
              <w:spacing w:after="0" w:line="240" w:lineRule="auto"/>
              <w:jc w:val="both"/>
              <w:rPr>
                <w:rFonts w:ascii="Times New Roman" w:hAnsi="Times New Roman"/>
                <w:b/>
                <w:bCs/>
                <w:color w:val="FF0000"/>
              </w:rPr>
            </w:pPr>
            <w:r>
              <w:rPr>
                <w:rFonts w:ascii="Times New Roman" w:hAnsi="Times New Roman"/>
                <w:bCs/>
              </w:rPr>
              <w:t>Topluma Hizmet Çalışmaları</w:t>
            </w:r>
          </w:p>
        </w:tc>
      </w:tr>
      <w:tr w:rsidR="00A006A6" w:rsidRPr="0015787A" w:rsidTr="007D2EF7">
        <w:trPr>
          <w:trHeight w:val="2311"/>
          <w:jc w:val="center"/>
        </w:trPr>
        <w:tc>
          <w:tcPr>
            <w:tcW w:w="4588" w:type="dxa"/>
            <w:shd w:val="clear" w:color="auto" w:fill="auto"/>
          </w:tcPr>
          <w:p w:rsidR="00A006A6" w:rsidRPr="0015787A" w:rsidRDefault="00A006A6" w:rsidP="001031DD">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Hizmet–2 Kurslar</w:t>
            </w:r>
          </w:p>
          <w:p w:rsidR="00F366DF" w:rsidRDefault="007D2EF7" w:rsidP="00D0206E">
            <w:pPr>
              <w:numPr>
                <w:ilvl w:val="0"/>
                <w:numId w:val="3"/>
              </w:numPr>
              <w:spacing w:after="0" w:line="240" w:lineRule="auto"/>
              <w:jc w:val="both"/>
              <w:rPr>
                <w:rFonts w:ascii="Times New Roman" w:hAnsi="Times New Roman"/>
                <w:bCs/>
              </w:rPr>
            </w:pPr>
            <w:r>
              <w:rPr>
                <w:rFonts w:ascii="Times New Roman" w:hAnsi="Times New Roman"/>
                <w:bCs/>
              </w:rPr>
              <w:t>İş Güvenliği Eğitimi</w:t>
            </w:r>
          </w:p>
          <w:p w:rsidR="007D2EF7" w:rsidRDefault="007D2EF7" w:rsidP="00D0206E">
            <w:pPr>
              <w:numPr>
                <w:ilvl w:val="0"/>
                <w:numId w:val="3"/>
              </w:numPr>
              <w:spacing w:after="0" w:line="240" w:lineRule="auto"/>
              <w:jc w:val="both"/>
              <w:rPr>
                <w:rFonts w:ascii="Times New Roman" w:hAnsi="Times New Roman"/>
                <w:bCs/>
              </w:rPr>
            </w:pPr>
            <w:r>
              <w:rPr>
                <w:rFonts w:ascii="Times New Roman" w:hAnsi="Times New Roman"/>
                <w:bCs/>
              </w:rPr>
              <w:t>İlk Yardım Eğitimi</w:t>
            </w:r>
          </w:p>
          <w:p w:rsidR="007D2EF7" w:rsidRDefault="007D2EF7" w:rsidP="00D0206E">
            <w:pPr>
              <w:numPr>
                <w:ilvl w:val="0"/>
                <w:numId w:val="3"/>
              </w:numPr>
              <w:spacing w:after="0" w:line="240" w:lineRule="auto"/>
              <w:jc w:val="both"/>
              <w:rPr>
                <w:rFonts w:ascii="Times New Roman" w:hAnsi="Times New Roman"/>
                <w:bCs/>
              </w:rPr>
            </w:pPr>
            <w:r>
              <w:rPr>
                <w:rFonts w:ascii="Times New Roman" w:hAnsi="Times New Roman"/>
                <w:bCs/>
              </w:rPr>
              <w:t>Arama Kurtarma Eğitimi</w:t>
            </w:r>
          </w:p>
          <w:p w:rsidR="007D2EF7" w:rsidRPr="0015787A" w:rsidRDefault="007D2EF7" w:rsidP="00D0206E">
            <w:pPr>
              <w:numPr>
                <w:ilvl w:val="0"/>
                <w:numId w:val="3"/>
              </w:numPr>
              <w:spacing w:after="0" w:line="240" w:lineRule="auto"/>
              <w:jc w:val="both"/>
              <w:rPr>
                <w:rFonts w:ascii="Times New Roman" w:hAnsi="Times New Roman"/>
                <w:bCs/>
              </w:rPr>
            </w:pPr>
            <w:r>
              <w:rPr>
                <w:rFonts w:ascii="Times New Roman" w:hAnsi="Times New Roman"/>
                <w:bCs/>
              </w:rPr>
              <w:t>Özel Hijyen Eğitimi</w:t>
            </w:r>
          </w:p>
          <w:p w:rsidR="00A006A6" w:rsidRPr="0015787A" w:rsidRDefault="00A006A6" w:rsidP="009556AF">
            <w:pPr>
              <w:spacing w:after="0" w:line="240" w:lineRule="auto"/>
              <w:ind w:left="360"/>
              <w:jc w:val="both"/>
              <w:rPr>
                <w:rFonts w:ascii="Times New Roman" w:hAnsi="Times New Roman"/>
                <w:bCs/>
                <w:color w:val="FF0000"/>
              </w:rPr>
            </w:pPr>
          </w:p>
        </w:tc>
        <w:tc>
          <w:tcPr>
            <w:tcW w:w="4524" w:type="dxa"/>
            <w:shd w:val="clear" w:color="auto" w:fill="auto"/>
          </w:tcPr>
          <w:p w:rsidR="00A006A6" w:rsidRPr="0015787A" w:rsidRDefault="00A006A6" w:rsidP="007D2EF7">
            <w:pPr>
              <w:spacing w:after="0" w:line="240" w:lineRule="auto"/>
              <w:ind w:left="720"/>
              <w:jc w:val="both"/>
              <w:rPr>
                <w:rFonts w:ascii="Times New Roman" w:hAnsi="Times New Roman"/>
                <w:bCs/>
                <w:color w:val="FF0000"/>
              </w:rPr>
            </w:pPr>
          </w:p>
        </w:tc>
      </w:tr>
      <w:tr w:rsidR="007D2EF7" w:rsidRPr="0015787A" w:rsidTr="007D2EF7">
        <w:trPr>
          <w:trHeight w:val="2311"/>
          <w:jc w:val="center"/>
        </w:trPr>
        <w:tc>
          <w:tcPr>
            <w:tcW w:w="4588" w:type="dxa"/>
            <w:shd w:val="clear" w:color="auto" w:fill="auto"/>
          </w:tcPr>
          <w:p w:rsidR="007D2EF7" w:rsidRPr="0015787A" w:rsidRDefault="007D2EF7" w:rsidP="007D2EF7">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Hizmet- 3 Proje çalışmaları</w:t>
            </w:r>
          </w:p>
          <w:p w:rsidR="007D2EF7" w:rsidRPr="0015787A" w:rsidRDefault="007D2EF7" w:rsidP="007D2EF7">
            <w:pPr>
              <w:numPr>
                <w:ilvl w:val="0"/>
                <w:numId w:val="6"/>
              </w:numPr>
              <w:spacing w:after="0" w:line="240" w:lineRule="auto"/>
              <w:jc w:val="both"/>
              <w:rPr>
                <w:rFonts w:ascii="Times New Roman" w:hAnsi="Times New Roman"/>
                <w:bCs/>
              </w:rPr>
            </w:pPr>
            <w:r w:rsidRPr="0015787A">
              <w:rPr>
                <w:rFonts w:ascii="Times New Roman" w:hAnsi="Times New Roman"/>
                <w:bCs/>
              </w:rPr>
              <w:t>Haftanın Çocuğu Projesi</w:t>
            </w:r>
          </w:p>
          <w:p w:rsidR="007D2EF7" w:rsidRPr="0015787A" w:rsidRDefault="007D2EF7" w:rsidP="007D2EF7">
            <w:pPr>
              <w:numPr>
                <w:ilvl w:val="0"/>
                <w:numId w:val="6"/>
              </w:numPr>
              <w:spacing w:after="0" w:line="240" w:lineRule="auto"/>
              <w:jc w:val="both"/>
              <w:rPr>
                <w:rFonts w:ascii="Times New Roman" w:hAnsi="Times New Roman"/>
                <w:bCs/>
              </w:rPr>
            </w:pPr>
            <w:r>
              <w:rPr>
                <w:rFonts w:ascii="Times New Roman" w:hAnsi="Times New Roman"/>
                <w:bCs/>
              </w:rPr>
              <w:t>Minik Tema Projesi</w:t>
            </w:r>
          </w:p>
          <w:p w:rsidR="007D2EF7" w:rsidRDefault="007D2EF7" w:rsidP="007D2EF7">
            <w:pPr>
              <w:numPr>
                <w:ilvl w:val="0"/>
                <w:numId w:val="6"/>
              </w:numPr>
              <w:spacing w:after="0" w:line="240" w:lineRule="auto"/>
              <w:jc w:val="both"/>
              <w:rPr>
                <w:rFonts w:ascii="Times New Roman" w:hAnsi="Times New Roman"/>
                <w:bCs/>
              </w:rPr>
            </w:pPr>
            <w:r>
              <w:rPr>
                <w:rFonts w:ascii="Times New Roman" w:hAnsi="Times New Roman"/>
                <w:bCs/>
              </w:rPr>
              <w:t>Beslenme Dostu Okul Projesi</w:t>
            </w:r>
          </w:p>
          <w:p w:rsidR="007D2EF7" w:rsidRDefault="007D2EF7" w:rsidP="007D2EF7">
            <w:pPr>
              <w:numPr>
                <w:ilvl w:val="0"/>
                <w:numId w:val="6"/>
              </w:numPr>
              <w:spacing w:after="0" w:line="240" w:lineRule="auto"/>
              <w:jc w:val="both"/>
              <w:rPr>
                <w:rFonts w:ascii="Times New Roman" w:hAnsi="Times New Roman"/>
                <w:bCs/>
              </w:rPr>
            </w:pPr>
            <w:r>
              <w:rPr>
                <w:rFonts w:ascii="Times New Roman" w:hAnsi="Times New Roman"/>
                <w:bCs/>
              </w:rPr>
              <w:t>Su Damlalarının Peşinde Projesi</w:t>
            </w:r>
          </w:p>
          <w:p w:rsidR="007D2EF7" w:rsidRDefault="007D2EF7" w:rsidP="007D2EF7">
            <w:pPr>
              <w:numPr>
                <w:ilvl w:val="0"/>
                <w:numId w:val="6"/>
              </w:numPr>
              <w:spacing w:after="0" w:line="240" w:lineRule="auto"/>
              <w:jc w:val="both"/>
              <w:rPr>
                <w:rFonts w:ascii="Times New Roman" w:hAnsi="Times New Roman"/>
                <w:bCs/>
              </w:rPr>
            </w:pPr>
            <w:r>
              <w:rPr>
                <w:rFonts w:ascii="Times New Roman" w:hAnsi="Times New Roman"/>
                <w:bCs/>
              </w:rPr>
              <w:t>Okulum Türkiye/Okulum Bursa Projesi</w:t>
            </w:r>
          </w:p>
          <w:p w:rsidR="007D2EF7" w:rsidRDefault="007D2EF7" w:rsidP="007D2EF7">
            <w:pPr>
              <w:numPr>
                <w:ilvl w:val="0"/>
                <w:numId w:val="6"/>
              </w:numPr>
              <w:spacing w:after="0" w:line="240" w:lineRule="auto"/>
              <w:jc w:val="both"/>
              <w:rPr>
                <w:rFonts w:ascii="Times New Roman" w:hAnsi="Times New Roman"/>
                <w:bCs/>
              </w:rPr>
            </w:pPr>
            <w:r>
              <w:rPr>
                <w:rFonts w:ascii="Times New Roman" w:hAnsi="Times New Roman"/>
                <w:bCs/>
              </w:rPr>
              <w:t>Zaman Kitap İçin Duruyor Projesi</w:t>
            </w:r>
          </w:p>
          <w:p w:rsidR="007D2EF7" w:rsidRDefault="007D2EF7" w:rsidP="007D2EF7">
            <w:pPr>
              <w:numPr>
                <w:ilvl w:val="0"/>
                <w:numId w:val="6"/>
              </w:numPr>
              <w:spacing w:after="0" w:line="240" w:lineRule="auto"/>
              <w:jc w:val="both"/>
              <w:rPr>
                <w:rFonts w:ascii="Times New Roman" w:hAnsi="Times New Roman"/>
                <w:bCs/>
              </w:rPr>
            </w:pPr>
            <w:r>
              <w:rPr>
                <w:rFonts w:ascii="Times New Roman" w:hAnsi="Times New Roman"/>
                <w:bCs/>
              </w:rPr>
              <w:t>Satrancı Tanıtma ve Yaygınlaştırma Pr</w:t>
            </w:r>
            <w:r>
              <w:rPr>
                <w:rFonts w:ascii="Times New Roman" w:hAnsi="Times New Roman"/>
                <w:bCs/>
              </w:rPr>
              <w:t>o</w:t>
            </w:r>
            <w:r>
              <w:rPr>
                <w:rFonts w:ascii="Times New Roman" w:hAnsi="Times New Roman"/>
                <w:bCs/>
              </w:rPr>
              <w:t>jesi</w:t>
            </w:r>
          </w:p>
          <w:p w:rsidR="007D2EF7" w:rsidRPr="0015787A" w:rsidRDefault="007D2EF7" w:rsidP="007D2EF7">
            <w:pPr>
              <w:numPr>
                <w:ilvl w:val="0"/>
                <w:numId w:val="6"/>
              </w:numPr>
              <w:spacing w:after="0" w:line="240" w:lineRule="auto"/>
              <w:jc w:val="both"/>
              <w:rPr>
                <w:rFonts w:ascii="Times New Roman" w:hAnsi="Times New Roman"/>
                <w:bCs/>
              </w:rPr>
            </w:pPr>
            <w:r>
              <w:rPr>
                <w:rFonts w:ascii="Times New Roman" w:hAnsi="Times New Roman"/>
                <w:bCs/>
              </w:rPr>
              <w:t>Değerler Eğitimi</w:t>
            </w:r>
          </w:p>
          <w:p w:rsidR="007D2EF7" w:rsidRPr="0015787A" w:rsidRDefault="007D2EF7" w:rsidP="001031DD">
            <w:pPr>
              <w:spacing w:after="0" w:line="240" w:lineRule="auto"/>
              <w:ind w:left="720"/>
              <w:jc w:val="both"/>
              <w:rPr>
                <w:rFonts w:ascii="Times New Roman" w:hAnsi="Times New Roman"/>
                <w:b/>
                <w:bCs/>
                <w:color w:val="FF0000"/>
              </w:rPr>
            </w:pPr>
          </w:p>
        </w:tc>
        <w:tc>
          <w:tcPr>
            <w:tcW w:w="4524" w:type="dxa"/>
            <w:shd w:val="clear" w:color="auto" w:fill="auto"/>
          </w:tcPr>
          <w:p w:rsidR="007D2EF7" w:rsidRPr="0015787A" w:rsidRDefault="007D2EF7" w:rsidP="003E2109">
            <w:pPr>
              <w:spacing w:after="0" w:line="240" w:lineRule="auto"/>
              <w:ind w:left="720"/>
              <w:jc w:val="both"/>
              <w:rPr>
                <w:rFonts w:ascii="Times New Roman" w:hAnsi="Times New Roman"/>
                <w:b/>
                <w:bCs/>
                <w:color w:val="FF0000"/>
              </w:rPr>
            </w:pPr>
          </w:p>
        </w:tc>
      </w:tr>
    </w:tbl>
    <w:p w:rsidR="00A006A6" w:rsidRPr="0015787A" w:rsidRDefault="00A006A6" w:rsidP="00A006A6">
      <w:pPr>
        <w:jc w:val="both"/>
        <w:rPr>
          <w:rFonts w:ascii="Times New Roman" w:hAnsi="Times New Roman"/>
          <w:b/>
          <w:sz w:val="24"/>
          <w:szCs w:val="24"/>
        </w:rPr>
        <w:sectPr w:rsidR="00A006A6" w:rsidRPr="0015787A" w:rsidSect="00BF3381">
          <w:pgSz w:w="11906" w:h="16838"/>
          <w:pgMar w:top="851" w:right="851" w:bottom="851" w:left="993" w:header="709" w:footer="227" w:gutter="0"/>
          <w:cols w:space="708"/>
          <w:titlePg/>
          <w:docGrid w:linePitch="360"/>
        </w:sectPr>
      </w:pPr>
    </w:p>
    <w:p w:rsidR="00A006A6" w:rsidRPr="0015787A" w:rsidRDefault="00A006A6" w:rsidP="00A006A6">
      <w:pPr>
        <w:jc w:val="both"/>
        <w:rPr>
          <w:rFonts w:ascii="Times New Roman" w:hAnsi="Times New Roman"/>
          <w:b/>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57"/>
        <w:gridCol w:w="1720"/>
        <w:gridCol w:w="1089"/>
        <w:gridCol w:w="1145"/>
        <w:gridCol w:w="1868"/>
      </w:tblGrid>
      <w:tr w:rsidR="004F1A19" w:rsidRPr="0015787A" w:rsidTr="007207B4">
        <w:trPr>
          <w:trHeight w:val="501"/>
        </w:trPr>
        <w:tc>
          <w:tcPr>
            <w:tcW w:w="651" w:type="dxa"/>
            <w:shd w:val="clear" w:color="auto" w:fill="auto"/>
            <w:vAlign w:val="center"/>
          </w:tcPr>
          <w:p w:rsidR="00A006A6" w:rsidRPr="0015787A" w:rsidRDefault="00A006A6" w:rsidP="001031DD">
            <w:pPr>
              <w:jc w:val="center"/>
              <w:rPr>
                <w:rFonts w:ascii="Times New Roman" w:hAnsi="Times New Roman"/>
                <w:b/>
                <w:sz w:val="18"/>
                <w:szCs w:val="18"/>
              </w:rPr>
            </w:pPr>
            <w:r w:rsidRPr="0015787A">
              <w:rPr>
                <w:rFonts w:ascii="Times New Roman" w:hAnsi="Times New Roman"/>
                <w:b/>
                <w:sz w:val="18"/>
                <w:szCs w:val="18"/>
              </w:rPr>
              <w:t>SIRA</w:t>
            </w:r>
            <w:r w:rsidRPr="0015787A">
              <w:rPr>
                <w:rFonts w:ascii="Times New Roman" w:hAnsi="Times New Roman"/>
                <w:b/>
                <w:sz w:val="18"/>
                <w:szCs w:val="18"/>
              </w:rPr>
              <w:br/>
              <w:t>NO</w:t>
            </w:r>
          </w:p>
        </w:tc>
        <w:tc>
          <w:tcPr>
            <w:tcW w:w="2457" w:type="dxa"/>
            <w:shd w:val="clear" w:color="auto" w:fill="auto"/>
            <w:vAlign w:val="center"/>
          </w:tcPr>
          <w:p w:rsidR="00A006A6" w:rsidRPr="0015787A" w:rsidRDefault="00A006A6" w:rsidP="001031DD">
            <w:pPr>
              <w:jc w:val="center"/>
              <w:rPr>
                <w:rFonts w:ascii="Times New Roman" w:hAnsi="Times New Roman"/>
                <w:b/>
                <w:sz w:val="18"/>
                <w:szCs w:val="18"/>
              </w:rPr>
            </w:pPr>
            <w:r w:rsidRPr="0015787A">
              <w:rPr>
                <w:rFonts w:ascii="Times New Roman" w:hAnsi="Times New Roman"/>
                <w:b/>
                <w:sz w:val="18"/>
                <w:szCs w:val="18"/>
              </w:rPr>
              <w:t>FAALİYETLER</w:t>
            </w:r>
          </w:p>
        </w:tc>
        <w:tc>
          <w:tcPr>
            <w:tcW w:w="1720" w:type="dxa"/>
            <w:shd w:val="clear" w:color="auto" w:fill="auto"/>
            <w:vAlign w:val="center"/>
          </w:tcPr>
          <w:p w:rsidR="00A006A6" w:rsidRPr="0015787A" w:rsidRDefault="00A006A6" w:rsidP="001031DD">
            <w:pPr>
              <w:jc w:val="center"/>
              <w:rPr>
                <w:rFonts w:ascii="Times New Roman" w:hAnsi="Times New Roman"/>
                <w:b/>
                <w:sz w:val="18"/>
                <w:szCs w:val="18"/>
              </w:rPr>
            </w:pPr>
            <w:r w:rsidRPr="0015787A">
              <w:rPr>
                <w:rFonts w:ascii="Times New Roman" w:hAnsi="Times New Roman"/>
                <w:b/>
                <w:sz w:val="18"/>
                <w:szCs w:val="18"/>
              </w:rPr>
              <w:t>FAALİYETLERİN DAYANDIĞI MEVZUAT</w:t>
            </w:r>
          </w:p>
        </w:tc>
        <w:tc>
          <w:tcPr>
            <w:tcW w:w="1089" w:type="dxa"/>
            <w:shd w:val="clear" w:color="auto" w:fill="auto"/>
            <w:vAlign w:val="center"/>
          </w:tcPr>
          <w:p w:rsidR="00A006A6" w:rsidRPr="0015787A" w:rsidRDefault="00A006A6" w:rsidP="001031DD">
            <w:pPr>
              <w:jc w:val="center"/>
              <w:rPr>
                <w:rFonts w:ascii="Times New Roman" w:hAnsi="Times New Roman"/>
                <w:b/>
                <w:sz w:val="18"/>
                <w:szCs w:val="18"/>
              </w:rPr>
            </w:pPr>
            <w:r w:rsidRPr="0015787A">
              <w:rPr>
                <w:rFonts w:ascii="Times New Roman" w:hAnsi="Times New Roman"/>
                <w:b/>
                <w:sz w:val="18"/>
                <w:szCs w:val="18"/>
              </w:rPr>
              <w:t>AYRILAN MALİ KAYNAK</w:t>
            </w:r>
          </w:p>
        </w:tc>
        <w:tc>
          <w:tcPr>
            <w:tcW w:w="1145" w:type="dxa"/>
            <w:shd w:val="clear" w:color="auto" w:fill="auto"/>
            <w:vAlign w:val="center"/>
          </w:tcPr>
          <w:p w:rsidR="00A006A6" w:rsidRPr="0015787A" w:rsidRDefault="00A006A6" w:rsidP="001031DD">
            <w:pPr>
              <w:jc w:val="center"/>
              <w:rPr>
                <w:rFonts w:ascii="Times New Roman" w:hAnsi="Times New Roman"/>
                <w:b/>
                <w:sz w:val="18"/>
                <w:szCs w:val="18"/>
              </w:rPr>
            </w:pPr>
            <w:r w:rsidRPr="0015787A">
              <w:rPr>
                <w:rFonts w:ascii="Times New Roman" w:hAnsi="Times New Roman"/>
                <w:b/>
                <w:sz w:val="18"/>
                <w:szCs w:val="18"/>
              </w:rPr>
              <w:t>MEVCUT</w:t>
            </w:r>
            <w:r w:rsidRPr="0015787A">
              <w:rPr>
                <w:rFonts w:ascii="Times New Roman" w:hAnsi="Times New Roman"/>
                <w:b/>
                <w:sz w:val="18"/>
                <w:szCs w:val="18"/>
              </w:rPr>
              <w:br/>
              <w:t>İNSAN KAYNAĞI</w:t>
            </w:r>
          </w:p>
        </w:tc>
        <w:tc>
          <w:tcPr>
            <w:tcW w:w="1868" w:type="dxa"/>
            <w:shd w:val="clear" w:color="auto" w:fill="auto"/>
            <w:vAlign w:val="center"/>
          </w:tcPr>
          <w:p w:rsidR="00A006A6" w:rsidRPr="0015787A" w:rsidRDefault="00A006A6" w:rsidP="001031DD">
            <w:pPr>
              <w:jc w:val="center"/>
              <w:rPr>
                <w:rFonts w:ascii="Times New Roman" w:hAnsi="Times New Roman"/>
                <w:b/>
                <w:sz w:val="18"/>
                <w:szCs w:val="18"/>
              </w:rPr>
            </w:pPr>
            <w:r w:rsidRPr="0015787A">
              <w:rPr>
                <w:rFonts w:ascii="Times New Roman" w:hAnsi="Times New Roman"/>
                <w:b/>
                <w:sz w:val="18"/>
                <w:szCs w:val="18"/>
              </w:rPr>
              <w:t>DEĞERLENDİRME</w:t>
            </w:r>
          </w:p>
        </w:tc>
      </w:tr>
      <w:tr w:rsidR="004F1A19" w:rsidRPr="0015787A" w:rsidTr="007207B4">
        <w:trPr>
          <w:cantSplit/>
          <w:trHeight w:val="703"/>
        </w:trPr>
        <w:tc>
          <w:tcPr>
            <w:tcW w:w="651" w:type="dxa"/>
            <w:shd w:val="clear" w:color="auto" w:fill="auto"/>
            <w:vAlign w:val="center"/>
          </w:tcPr>
          <w:p w:rsidR="00A006A6" w:rsidRPr="0015787A" w:rsidRDefault="00A006A6" w:rsidP="001031DD">
            <w:pPr>
              <w:jc w:val="center"/>
              <w:rPr>
                <w:rFonts w:ascii="Times New Roman" w:hAnsi="Times New Roman"/>
                <w:b/>
              </w:rPr>
            </w:pPr>
            <w:r w:rsidRPr="0015787A">
              <w:rPr>
                <w:rFonts w:ascii="Times New Roman" w:hAnsi="Times New Roman"/>
                <w:b/>
              </w:rPr>
              <w:t>1</w:t>
            </w:r>
          </w:p>
        </w:tc>
        <w:tc>
          <w:tcPr>
            <w:tcW w:w="2457" w:type="dxa"/>
            <w:shd w:val="clear" w:color="auto" w:fill="auto"/>
          </w:tcPr>
          <w:p w:rsidR="00AB4C74" w:rsidRPr="0015787A" w:rsidRDefault="00AB4C74" w:rsidP="00AB4C74">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Hizmet–1 Ö</w:t>
            </w:r>
            <w:r w:rsidRPr="0015787A">
              <w:rPr>
                <w:rFonts w:ascii="Times New Roman" w:hAnsi="Times New Roman"/>
                <w:b/>
                <w:bCs/>
                <w:color w:val="FF0000"/>
              </w:rPr>
              <w:t>ğ</w:t>
            </w:r>
            <w:r w:rsidRPr="0015787A">
              <w:rPr>
                <w:rFonts w:ascii="Times New Roman" w:hAnsi="Times New Roman"/>
                <w:b/>
                <w:bCs/>
                <w:color w:val="FF0000"/>
              </w:rPr>
              <w:t>renci işleri hi</w:t>
            </w:r>
            <w:r w:rsidRPr="0015787A">
              <w:rPr>
                <w:rFonts w:ascii="Times New Roman" w:hAnsi="Times New Roman"/>
                <w:b/>
                <w:bCs/>
                <w:color w:val="FF0000"/>
              </w:rPr>
              <w:t>z</w:t>
            </w:r>
            <w:r w:rsidRPr="0015787A">
              <w:rPr>
                <w:rFonts w:ascii="Times New Roman" w:hAnsi="Times New Roman"/>
                <w:b/>
                <w:bCs/>
                <w:color w:val="FF0000"/>
              </w:rPr>
              <w:t>meti</w:t>
            </w:r>
          </w:p>
          <w:p w:rsidR="00AB4C74" w:rsidRPr="0015787A" w:rsidRDefault="00AB4C74" w:rsidP="00D0206E">
            <w:pPr>
              <w:numPr>
                <w:ilvl w:val="0"/>
                <w:numId w:val="4"/>
              </w:numPr>
              <w:spacing w:after="0" w:line="240" w:lineRule="auto"/>
              <w:jc w:val="both"/>
              <w:rPr>
                <w:rFonts w:ascii="Times New Roman" w:hAnsi="Times New Roman"/>
                <w:bCs/>
                <w:color w:val="FF0000"/>
              </w:rPr>
            </w:pPr>
            <w:r w:rsidRPr="0015787A">
              <w:rPr>
                <w:rFonts w:ascii="Times New Roman" w:hAnsi="Times New Roman"/>
                <w:bCs/>
                <w:color w:val="FF0000"/>
              </w:rPr>
              <w:t>Kayıt- Nakil i</w:t>
            </w:r>
            <w:r w:rsidRPr="0015787A">
              <w:rPr>
                <w:rFonts w:ascii="Times New Roman" w:hAnsi="Times New Roman"/>
                <w:bCs/>
                <w:color w:val="FF0000"/>
              </w:rPr>
              <w:t>ş</w:t>
            </w:r>
            <w:r w:rsidRPr="0015787A">
              <w:rPr>
                <w:rFonts w:ascii="Times New Roman" w:hAnsi="Times New Roman"/>
                <w:bCs/>
                <w:color w:val="FF0000"/>
              </w:rPr>
              <w:t xml:space="preserve">leri     </w:t>
            </w:r>
          </w:p>
          <w:p w:rsidR="00AB4C74" w:rsidRPr="0015787A" w:rsidRDefault="00AB4C74" w:rsidP="00D0206E">
            <w:pPr>
              <w:numPr>
                <w:ilvl w:val="0"/>
                <w:numId w:val="4"/>
              </w:numPr>
              <w:spacing w:after="0" w:line="240" w:lineRule="auto"/>
              <w:jc w:val="both"/>
              <w:rPr>
                <w:rFonts w:ascii="Times New Roman" w:hAnsi="Times New Roman"/>
                <w:bCs/>
                <w:color w:val="FF0000"/>
              </w:rPr>
            </w:pPr>
            <w:r w:rsidRPr="0015787A">
              <w:rPr>
                <w:rFonts w:ascii="Times New Roman" w:hAnsi="Times New Roman"/>
                <w:bCs/>
                <w:color w:val="FF0000"/>
              </w:rPr>
              <w:t xml:space="preserve">Devam-devamsızlık     </w:t>
            </w:r>
          </w:p>
          <w:p w:rsidR="00AB4C74" w:rsidRPr="0015787A" w:rsidRDefault="00AB4C74" w:rsidP="00D0206E">
            <w:pPr>
              <w:numPr>
                <w:ilvl w:val="0"/>
                <w:numId w:val="4"/>
              </w:numPr>
              <w:spacing w:after="0" w:line="240" w:lineRule="auto"/>
              <w:jc w:val="both"/>
              <w:rPr>
                <w:rFonts w:ascii="Times New Roman" w:hAnsi="Times New Roman"/>
                <w:bCs/>
                <w:color w:val="FF0000"/>
              </w:rPr>
            </w:pPr>
            <w:r w:rsidRPr="0015787A">
              <w:rPr>
                <w:rFonts w:ascii="Times New Roman" w:hAnsi="Times New Roman"/>
                <w:bCs/>
                <w:color w:val="FF0000"/>
              </w:rPr>
              <w:t>Gelişim Rapo</w:t>
            </w:r>
            <w:r w:rsidRPr="0015787A">
              <w:rPr>
                <w:rFonts w:ascii="Times New Roman" w:hAnsi="Times New Roman"/>
                <w:bCs/>
                <w:color w:val="FF0000"/>
              </w:rPr>
              <w:t>r</w:t>
            </w:r>
            <w:r w:rsidRPr="0015787A">
              <w:rPr>
                <w:rFonts w:ascii="Times New Roman" w:hAnsi="Times New Roman"/>
                <w:bCs/>
                <w:color w:val="FF0000"/>
              </w:rPr>
              <w:t>ları</w:t>
            </w:r>
          </w:p>
          <w:p w:rsidR="00A006A6" w:rsidRPr="0015787A" w:rsidRDefault="00A006A6" w:rsidP="001031DD">
            <w:pPr>
              <w:rPr>
                <w:rFonts w:ascii="Times New Roman" w:hAnsi="Times New Roman"/>
              </w:rPr>
            </w:pPr>
          </w:p>
        </w:tc>
        <w:tc>
          <w:tcPr>
            <w:tcW w:w="1720" w:type="dxa"/>
            <w:shd w:val="clear" w:color="auto" w:fill="auto"/>
          </w:tcPr>
          <w:p w:rsidR="00AB4C74" w:rsidRPr="0015787A" w:rsidRDefault="00AB4C74" w:rsidP="00AB4C74">
            <w:pPr>
              <w:pStyle w:val="3-NormalYaz"/>
              <w:spacing w:line="240" w:lineRule="exact"/>
              <w:jc w:val="left"/>
              <w:rPr>
                <w:rFonts w:hAnsi="Times New Roman"/>
                <w:sz w:val="22"/>
                <w:szCs w:val="22"/>
              </w:rPr>
            </w:pPr>
            <w:r w:rsidRPr="0015787A">
              <w:rPr>
                <w:rFonts w:hAnsi="Times New Roman"/>
                <w:sz w:val="22"/>
                <w:szCs w:val="22"/>
              </w:rPr>
              <w:t>Millî Eğitim Bakanlığı Okul Öncesi Eğitim ve İlköğretim Kurumları Y</w:t>
            </w:r>
            <w:r w:rsidRPr="0015787A">
              <w:rPr>
                <w:rFonts w:hAnsi="Times New Roman"/>
                <w:sz w:val="22"/>
                <w:szCs w:val="22"/>
              </w:rPr>
              <w:t>ö</w:t>
            </w:r>
            <w:r w:rsidRPr="0015787A">
              <w:rPr>
                <w:rFonts w:hAnsi="Times New Roman"/>
                <w:sz w:val="22"/>
                <w:szCs w:val="22"/>
              </w:rPr>
              <w:t>netmeliği</w:t>
            </w:r>
          </w:p>
          <w:p w:rsidR="00A006A6" w:rsidRPr="0015787A" w:rsidRDefault="00A006A6" w:rsidP="001031DD">
            <w:pPr>
              <w:rPr>
                <w:rFonts w:ascii="Times New Roman" w:hAnsi="Times New Roman"/>
              </w:rPr>
            </w:pPr>
          </w:p>
        </w:tc>
        <w:tc>
          <w:tcPr>
            <w:tcW w:w="1089" w:type="dxa"/>
            <w:shd w:val="clear" w:color="auto" w:fill="auto"/>
            <w:vAlign w:val="center"/>
          </w:tcPr>
          <w:p w:rsidR="00AB4C74" w:rsidRPr="0015787A" w:rsidRDefault="00A006A6" w:rsidP="00AB4C74">
            <w:pPr>
              <w:spacing w:after="0" w:line="240" w:lineRule="auto"/>
              <w:jc w:val="center"/>
              <w:rPr>
                <w:rFonts w:ascii="Times New Roman" w:hAnsi="Times New Roman"/>
              </w:rPr>
            </w:pPr>
            <w:r w:rsidRPr="0015787A">
              <w:rPr>
                <w:rFonts w:ascii="Times New Roman" w:hAnsi="Times New Roman"/>
              </w:rPr>
              <w:t>“Yok”</w:t>
            </w:r>
            <w:r w:rsidRPr="0015787A">
              <w:rPr>
                <w:rFonts w:ascii="Times New Roman" w:hAnsi="Times New Roman"/>
              </w:rPr>
              <w:br/>
            </w:r>
          </w:p>
          <w:p w:rsidR="00A006A6" w:rsidRPr="0015787A" w:rsidRDefault="00A006A6" w:rsidP="001031DD">
            <w:pPr>
              <w:spacing w:after="0" w:line="240" w:lineRule="auto"/>
              <w:jc w:val="center"/>
              <w:rPr>
                <w:rFonts w:ascii="Times New Roman" w:hAnsi="Times New Roman"/>
              </w:rPr>
            </w:pPr>
          </w:p>
        </w:tc>
        <w:tc>
          <w:tcPr>
            <w:tcW w:w="1145" w:type="dxa"/>
            <w:shd w:val="clear" w:color="auto" w:fill="auto"/>
            <w:vAlign w:val="center"/>
          </w:tcPr>
          <w:p w:rsidR="00A006A6" w:rsidRPr="0015787A" w:rsidRDefault="004F1A19" w:rsidP="004F1A19">
            <w:pPr>
              <w:spacing w:after="0" w:line="240" w:lineRule="auto"/>
              <w:rPr>
                <w:rFonts w:ascii="Times New Roman" w:hAnsi="Times New Roman"/>
              </w:rPr>
            </w:pPr>
            <w:r w:rsidRPr="0015787A">
              <w:rPr>
                <w:rFonts w:ascii="Times New Roman" w:hAnsi="Times New Roman"/>
              </w:rPr>
              <w:t xml:space="preserve">- </w:t>
            </w:r>
            <w:r w:rsidR="00AB4C74" w:rsidRPr="0015787A">
              <w:rPr>
                <w:rFonts w:ascii="Times New Roman" w:hAnsi="Times New Roman"/>
              </w:rPr>
              <w:t xml:space="preserve">Okul Müdürü, </w:t>
            </w:r>
          </w:p>
          <w:p w:rsidR="00AB4C74" w:rsidRPr="0015787A" w:rsidRDefault="00AB4C74" w:rsidP="004F1A19">
            <w:pPr>
              <w:spacing w:after="0" w:line="240" w:lineRule="auto"/>
              <w:rPr>
                <w:rFonts w:ascii="Times New Roman" w:hAnsi="Times New Roman"/>
              </w:rPr>
            </w:pPr>
            <w:r w:rsidRPr="0015787A">
              <w:rPr>
                <w:rFonts w:ascii="Times New Roman" w:hAnsi="Times New Roman"/>
              </w:rPr>
              <w:t xml:space="preserve">-Müdür </w:t>
            </w:r>
            <w:proofErr w:type="spellStart"/>
            <w:r w:rsidRPr="0015787A">
              <w:rPr>
                <w:rFonts w:ascii="Times New Roman" w:hAnsi="Times New Roman"/>
              </w:rPr>
              <w:t>Yard</w:t>
            </w:r>
            <w:proofErr w:type="spellEnd"/>
            <w:r w:rsidRPr="0015787A">
              <w:rPr>
                <w:rFonts w:ascii="Times New Roman" w:hAnsi="Times New Roman"/>
              </w:rPr>
              <w:t>.</w:t>
            </w:r>
          </w:p>
          <w:p w:rsidR="00AB4C74" w:rsidRPr="0015787A" w:rsidRDefault="00AB4C74" w:rsidP="004F1A19">
            <w:pPr>
              <w:spacing w:after="0" w:line="240" w:lineRule="auto"/>
              <w:rPr>
                <w:rFonts w:ascii="Times New Roman" w:hAnsi="Times New Roman"/>
              </w:rPr>
            </w:pPr>
            <w:r w:rsidRPr="0015787A">
              <w:rPr>
                <w:rFonts w:ascii="Times New Roman" w:hAnsi="Times New Roman"/>
              </w:rPr>
              <w:t>- Öğre</w:t>
            </w:r>
            <w:r w:rsidRPr="0015787A">
              <w:rPr>
                <w:rFonts w:ascii="Times New Roman" w:hAnsi="Times New Roman"/>
              </w:rPr>
              <w:t>t</w:t>
            </w:r>
            <w:r w:rsidRPr="0015787A">
              <w:rPr>
                <w:rFonts w:ascii="Times New Roman" w:hAnsi="Times New Roman"/>
              </w:rPr>
              <w:t>men</w:t>
            </w:r>
          </w:p>
          <w:p w:rsidR="00AB4C74" w:rsidRPr="0015787A" w:rsidRDefault="00AB4C74" w:rsidP="004F1A19">
            <w:pPr>
              <w:spacing w:after="0" w:line="240" w:lineRule="auto"/>
              <w:rPr>
                <w:rFonts w:ascii="Times New Roman" w:hAnsi="Times New Roman"/>
              </w:rPr>
            </w:pPr>
            <w:r w:rsidRPr="0015787A">
              <w:rPr>
                <w:rFonts w:ascii="Times New Roman" w:hAnsi="Times New Roman"/>
              </w:rPr>
              <w:t>-Memur</w:t>
            </w:r>
          </w:p>
        </w:tc>
        <w:tc>
          <w:tcPr>
            <w:tcW w:w="1868" w:type="dxa"/>
            <w:shd w:val="clear" w:color="auto" w:fill="auto"/>
            <w:vAlign w:val="center"/>
          </w:tcPr>
          <w:p w:rsidR="00A006A6" w:rsidRPr="0015787A" w:rsidRDefault="004F1A19" w:rsidP="001031DD">
            <w:pPr>
              <w:spacing w:after="0" w:line="240" w:lineRule="auto"/>
              <w:jc w:val="center"/>
              <w:rPr>
                <w:rFonts w:ascii="Times New Roman" w:hAnsi="Times New Roman"/>
                <w:color w:val="FF0000"/>
              </w:rPr>
            </w:pPr>
            <w:r w:rsidRPr="0015787A">
              <w:rPr>
                <w:rFonts w:ascii="Times New Roman" w:hAnsi="Times New Roman"/>
              </w:rPr>
              <w:t>-</w:t>
            </w:r>
            <w:r w:rsidR="00AB4C74" w:rsidRPr="0015787A">
              <w:rPr>
                <w:rFonts w:ascii="Times New Roman" w:hAnsi="Times New Roman"/>
              </w:rPr>
              <w:t>Yeter Sayıda Öğrenci Kaydı Yapılmaktadır</w:t>
            </w:r>
            <w:r w:rsidR="00AB4C74" w:rsidRPr="0015787A">
              <w:rPr>
                <w:rFonts w:ascii="Times New Roman" w:hAnsi="Times New Roman"/>
                <w:color w:val="FF0000"/>
              </w:rPr>
              <w:t>.</w:t>
            </w:r>
          </w:p>
          <w:p w:rsidR="004F1A19" w:rsidRPr="0015787A" w:rsidRDefault="004F1A19" w:rsidP="004F1A19">
            <w:pPr>
              <w:spacing w:after="0" w:line="240" w:lineRule="auto"/>
              <w:rPr>
                <w:rFonts w:ascii="Times New Roman" w:hAnsi="Times New Roman"/>
              </w:rPr>
            </w:pPr>
            <w:r w:rsidRPr="0015787A">
              <w:rPr>
                <w:rFonts w:ascii="Times New Roman" w:hAnsi="Times New Roman"/>
              </w:rPr>
              <w:t>-Dönem Sonları</w:t>
            </w:r>
            <w:r w:rsidRPr="0015787A">
              <w:rPr>
                <w:rFonts w:ascii="Times New Roman" w:hAnsi="Times New Roman"/>
              </w:rPr>
              <w:t>n</w:t>
            </w:r>
            <w:r w:rsidRPr="0015787A">
              <w:rPr>
                <w:rFonts w:ascii="Times New Roman" w:hAnsi="Times New Roman"/>
              </w:rPr>
              <w:t>da Gelişim Rapo</w:t>
            </w:r>
            <w:r w:rsidRPr="0015787A">
              <w:rPr>
                <w:rFonts w:ascii="Times New Roman" w:hAnsi="Times New Roman"/>
              </w:rPr>
              <w:t>r</w:t>
            </w:r>
            <w:r w:rsidRPr="0015787A">
              <w:rPr>
                <w:rFonts w:ascii="Times New Roman" w:hAnsi="Times New Roman"/>
              </w:rPr>
              <w:t>ları Doldurulma</w:t>
            </w:r>
            <w:r w:rsidRPr="0015787A">
              <w:rPr>
                <w:rFonts w:ascii="Times New Roman" w:hAnsi="Times New Roman"/>
              </w:rPr>
              <w:t>k</w:t>
            </w:r>
            <w:r w:rsidRPr="0015787A">
              <w:rPr>
                <w:rFonts w:ascii="Times New Roman" w:hAnsi="Times New Roman"/>
              </w:rPr>
              <w:t>tadır.</w:t>
            </w:r>
          </w:p>
          <w:p w:rsidR="004F1A19" w:rsidRPr="0015787A" w:rsidRDefault="004F1A19" w:rsidP="007207B4">
            <w:pPr>
              <w:spacing w:after="0" w:line="240" w:lineRule="auto"/>
              <w:rPr>
                <w:rFonts w:ascii="Times New Roman" w:hAnsi="Times New Roman"/>
                <w:color w:val="FF0000"/>
              </w:rPr>
            </w:pPr>
            <w:r w:rsidRPr="0015787A">
              <w:rPr>
                <w:rFonts w:ascii="Times New Roman" w:hAnsi="Times New Roman"/>
              </w:rPr>
              <w:t xml:space="preserve">-Okula Kayıtlı Öğrencilerin ve Takibi </w:t>
            </w:r>
            <w:r w:rsidR="007207B4" w:rsidRPr="0015787A">
              <w:rPr>
                <w:rFonts w:ascii="Times New Roman" w:hAnsi="Times New Roman"/>
              </w:rPr>
              <w:t>Stajyer Öğrencile</w:t>
            </w:r>
            <w:r w:rsidR="007207B4">
              <w:rPr>
                <w:rFonts w:ascii="Times New Roman" w:hAnsi="Times New Roman"/>
              </w:rPr>
              <w:t>rin D</w:t>
            </w:r>
            <w:r w:rsidR="007207B4" w:rsidRPr="0015787A">
              <w:rPr>
                <w:rFonts w:ascii="Times New Roman" w:hAnsi="Times New Roman"/>
              </w:rPr>
              <w:t>e</w:t>
            </w:r>
            <w:r w:rsidR="007207B4" w:rsidRPr="0015787A">
              <w:rPr>
                <w:rFonts w:ascii="Times New Roman" w:hAnsi="Times New Roman"/>
              </w:rPr>
              <w:t xml:space="preserve">vam Devamsızlık </w:t>
            </w:r>
            <w:r w:rsidRPr="0015787A">
              <w:rPr>
                <w:rFonts w:ascii="Times New Roman" w:hAnsi="Times New Roman"/>
              </w:rPr>
              <w:t>Yapılmaktadır</w:t>
            </w:r>
            <w:r w:rsidRPr="0015787A">
              <w:rPr>
                <w:rFonts w:ascii="Times New Roman" w:hAnsi="Times New Roman"/>
                <w:color w:val="FF0000"/>
              </w:rPr>
              <w:t>.</w:t>
            </w:r>
          </w:p>
        </w:tc>
      </w:tr>
      <w:tr w:rsidR="004F1A19" w:rsidRPr="0015787A" w:rsidTr="007207B4">
        <w:trPr>
          <w:cantSplit/>
          <w:trHeight w:val="653"/>
        </w:trPr>
        <w:tc>
          <w:tcPr>
            <w:tcW w:w="651" w:type="dxa"/>
            <w:shd w:val="clear" w:color="auto" w:fill="auto"/>
            <w:vAlign w:val="center"/>
          </w:tcPr>
          <w:p w:rsidR="00A006A6" w:rsidRPr="0015787A" w:rsidRDefault="00A006A6" w:rsidP="001031DD">
            <w:pPr>
              <w:jc w:val="center"/>
              <w:rPr>
                <w:rFonts w:ascii="Times New Roman" w:hAnsi="Times New Roman"/>
                <w:b/>
              </w:rPr>
            </w:pPr>
            <w:r w:rsidRPr="0015787A">
              <w:rPr>
                <w:rFonts w:ascii="Times New Roman" w:hAnsi="Times New Roman"/>
                <w:b/>
              </w:rPr>
              <w:t>2</w:t>
            </w:r>
          </w:p>
        </w:tc>
        <w:tc>
          <w:tcPr>
            <w:tcW w:w="2457" w:type="dxa"/>
            <w:shd w:val="clear" w:color="auto" w:fill="auto"/>
          </w:tcPr>
          <w:p w:rsidR="00AB4C74" w:rsidRPr="0015787A" w:rsidRDefault="00AB4C74" w:rsidP="00AB4C74">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Hizmet–2 Ö</w:t>
            </w:r>
            <w:r w:rsidRPr="0015787A">
              <w:rPr>
                <w:rFonts w:ascii="Times New Roman" w:hAnsi="Times New Roman"/>
                <w:b/>
                <w:bCs/>
                <w:color w:val="FF0000"/>
              </w:rPr>
              <w:t>ğ</w:t>
            </w:r>
            <w:r w:rsidRPr="0015787A">
              <w:rPr>
                <w:rFonts w:ascii="Times New Roman" w:hAnsi="Times New Roman"/>
                <w:b/>
                <w:bCs/>
                <w:color w:val="FF0000"/>
              </w:rPr>
              <w:t>retmen işleri hizmeti</w:t>
            </w:r>
          </w:p>
          <w:p w:rsidR="00AB4C74" w:rsidRPr="0015787A" w:rsidRDefault="00AB4C74" w:rsidP="00D0206E">
            <w:pPr>
              <w:numPr>
                <w:ilvl w:val="0"/>
                <w:numId w:val="5"/>
              </w:numPr>
              <w:spacing w:after="0" w:line="240" w:lineRule="auto"/>
              <w:jc w:val="both"/>
              <w:rPr>
                <w:rFonts w:ascii="Times New Roman" w:hAnsi="Times New Roman"/>
                <w:bCs/>
                <w:color w:val="FF0000"/>
              </w:rPr>
            </w:pPr>
            <w:r w:rsidRPr="0015787A">
              <w:rPr>
                <w:rFonts w:ascii="Times New Roman" w:hAnsi="Times New Roman"/>
                <w:bCs/>
                <w:color w:val="FF0000"/>
              </w:rPr>
              <w:t xml:space="preserve">Derece terfi    </w:t>
            </w:r>
          </w:p>
          <w:p w:rsidR="00AB4C74" w:rsidRPr="0015787A" w:rsidRDefault="00AB4C74" w:rsidP="00D0206E">
            <w:pPr>
              <w:numPr>
                <w:ilvl w:val="0"/>
                <w:numId w:val="5"/>
              </w:numPr>
              <w:spacing w:after="0" w:line="240" w:lineRule="auto"/>
              <w:jc w:val="both"/>
              <w:rPr>
                <w:rFonts w:ascii="Times New Roman" w:hAnsi="Times New Roman"/>
                <w:bCs/>
                <w:color w:val="FF0000"/>
              </w:rPr>
            </w:pPr>
            <w:r w:rsidRPr="0015787A">
              <w:rPr>
                <w:rFonts w:ascii="Times New Roman" w:hAnsi="Times New Roman"/>
                <w:bCs/>
                <w:color w:val="FF0000"/>
              </w:rPr>
              <w:t>Hizmet içi eğ</w:t>
            </w:r>
            <w:r w:rsidRPr="0015787A">
              <w:rPr>
                <w:rFonts w:ascii="Times New Roman" w:hAnsi="Times New Roman"/>
                <w:bCs/>
                <w:color w:val="FF0000"/>
              </w:rPr>
              <w:t>i</w:t>
            </w:r>
            <w:r w:rsidRPr="0015787A">
              <w:rPr>
                <w:rFonts w:ascii="Times New Roman" w:hAnsi="Times New Roman"/>
                <w:bCs/>
                <w:color w:val="FF0000"/>
              </w:rPr>
              <w:t xml:space="preserve">tim     </w:t>
            </w:r>
          </w:p>
          <w:p w:rsidR="00AB4C74" w:rsidRPr="0015787A" w:rsidRDefault="00AB4C74" w:rsidP="00D0206E">
            <w:pPr>
              <w:numPr>
                <w:ilvl w:val="0"/>
                <w:numId w:val="5"/>
              </w:numPr>
              <w:spacing w:after="0" w:line="240" w:lineRule="auto"/>
              <w:jc w:val="both"/>
              <w:rPr>
                <w:rFonts w:ascii="Times New Roman" w:hAnsi="Times New Roman"/>
                <w:bCs/>
                <w:color w:val="FF0000"/>
              </w:rPr>
            </w:pPr>
            <w:r w:rsidRPr="0015787A">
              <w:rPr>
                <w:rFonts w:ascii="Times New Roman" w:hAnsi="Times New Roman"/>
                <w:bCs/>
                <w:color w:val="FF0000"/>
              </w:rPr>
              <w:t>Özlük hakları</w:t>
            </w:r>
          </w:p>
          <w:p w:rsidR="00A006A6" w:rsidRPr="0015787A" w:rsidRDefault="00A006A6" w:rsidP="001031DD">
            <w:pPr>
              <w:rPr>
                <w:rFonts w:ascii="Times New Roman" w:hAnsi="Times New Roman"/>
              </w:rPr>
            </w:pPr>
          </w:p>
        </w:tc>
        <w:tc>
          <w:tcPr>
            <w:tcW w:w="1720" w:type="dxa"/>
            <w:shd w:val="clear" w:color="auto" w:fill="auto"/>
          </w:tcPr>
          <w:p w:rsidR="004F1A19" w:rsidRPr="0015787A" w:rsidRDefault="00050D70" w:rsidP="001031DD">
            <w:pPr>
              <w:rPr>
                <w:rFonts w:ascii="Times New Roman" w:hAnsi="Times New Roman"/>
              </w:rPr>
            </w:pPr>
            <w:hyperlink r:id="rId29" w:history="1">
              <w:r w:rsidR="00AB4C74" w:rsidRPr="0015787A">
                <w:rPr>
                  <w:rFonts w:ascii="Times New Roman" w:eastAsia="Times New Roman" w:hAnsi="Times New Roman"/>
                  <w:lang w:eastAsia="tr-TR"/>
                </w:rPr>
                <w:t>Milli Eğitim Bakanlığı Pe</w:t>
              </w:r>
              <w:r w:rsidR="00AB4C74" w:rsidRPr="0015787A">
                <w:rPr>
                  <w:rFonts w:ascii="Times New Roman" w:eastAsia="Times New Roman" w:hAnsi="Times New Roman"/>
                  <w:lang w:eastAsia="tr-TR"/>
                </w:rPr>
                <w:t>r</w:t>
              </w:r>
              <w:r w:rsidR="00AB4C74" w:rsidRPr="0015787A">
                <w:rPr>
                  <w:rFonts w:ascii="Times New Roman" w:eastAsia="Times New Roman" w:hAnsi="Times New Roman"/>
                  <w:lang w:eastAsia="tr-TR"/>
                </w:rPr>
                <w:t>sonelinin G</w:t>
              </w:r>
              <w:r w:rsidR="00AB4C74" w:rsidRPr="0015787A">
                <w:rPr>
                  <w:rFonts w:ascii="Times New Roman" w:eastAsia="Times New Roman" w:hAnsi="Times New Roman"/>
                  <w:lang w:eastAsia="tr-TR"/>
                </w:rPr>
                <w:t>ö</w:t>
              </w:r>
              <w:r w:rsidR="00AB4C74" w:rsidRPr="0015787A">
                <w:rPr>
                  <w:rFonts w:ascii="Times New Roman" w:eastAsia="Times New Roman" w:hAnsi="Times New Roman"/>
                  <w:lang w:eastAsia="tr-TR"/>
                </w:rPr>
                <w:t>revde Yükselme, Unvan Değişi</w:t>
              </w:r>
              <w:r w:rsidR="00AB4C74" w:rsidRPr="0015787A">
                <w:rPr>
                  <w:rFonts w:ascii="Times New Roman" w:eastAsia="Times New Roman" w:hAnsi="Times New Roman"/>
                  <w:lang w:eastAsia="tr-TR"/>
                </w:rPr>
                <w:t>k</w:t>
              </w:r>
              <w:r w:rsidR="00AB4C74" w:rsidRPr="0015787A">
                <w:rPr>
                  <w:rFonts w:ascii="Times New Roman" w:eastAsia="Times New Roman" w:hAnsi="Times New Roman"/>
                  <w:lang w:eastAsia="tr-TR"/>
                </w:rPr>
                <w:t>liği ve Yer D</w:t>
              </w:r>
              <w:r w:rsidR="00AB4C74" w:rsidRPr="0015787A">
                <w:rPr>
                  <w:rFonts w:ascii="Times New Roman" w:eastAsia="Times New Roman" w:hAnsi="Times New Roman"/>
                  <w:lang w:eastAsia="tr-TR"/>
                </w:rPr>
                <w:t>e</w:t>
              </w:r>
              <w:r w:rsidR="00AB4C74" w:rsidRPr="0015787A">
                <w:rPr>
                  <w:rFonts w:ascii="Times New Roman" w:eastAsia="Times New Roman" w:hAnsi="Times New Roman"/>
                  <w:lang w:eastAsia="tr-TR"/>
                </w:rPr>
                <w:t>ğiştirme Sureti</w:t>
              </w:r>
              <w:r w:rsidR="00AB4C74" w:rsidRPr="0015787A">
                <w:rPr>
                  <w:rFonts w:ascii="Times New Roman" w:eastAsia="Times New Roman" w:hAnsi="Times New Roman"/>
                  <w:lang w:eastAsia="tr-TR"/>
                </w:rPr>
                <w:t>y</w:t>
              </w:r>
              <w:r w:rsidR="00AB4C74" w:rsidRPr="0015787A">
                <w:rPr>
                  <w:rFonts w:ascii="Times New Roman" w:eastAsia="Times New Roman" w:hAnsi="Times New Roman"/>
                  <w:lang w:eastAsia="tr-TR"/>
                </w:rPr>
                <w:t>le Atanması Hakkında Y</w:t>
              </w:r>
              <w:r w:rsidR="00AB4C74" w:rsidRPr="0015787A">
                <w:rPr>
                  <w:rFonts w:ascii="Times New Roman" w:eastAsia="Times New Roman" w:hAnsi="Times New Roman"/>
                  <w:lang w:eastAsia="tr-TR"/>
                </w:rPr>
                <w:t>ö</w:t>
              </w:r>
              <w:r w:rsidR="00AB4C74" w:rsidRPr="0015787A">
                <w:rPr>
                  <w:rFonts w:ascii="Times New Roman" w:eastAsia="Times New Roman" w:hAnsi="Times New Roman"/>
                  <w:lang w:eastAsia="tr-TR"/>
                </w:rPr>
                <w:t>netmelik</w:t>
              </w:r>
            </w:hyperlink>
          </w:p>
          <w:p w:rsidR="004F1A19" w:rsidRPr="0015787A" w:rsidRDefault="004F1A19" w:rsidP="001031DD">
            <w:pPr>
              <w:rPr>
                <w:rFonts w:ascii="Times New Roman" w:hAnsi="Times New Roman"/>
              </w:rPr>
            </w:pPr>
            <w:r w:rsidRPr="0015787A">
              <w:rPr>
                <w:rFonts w:ascii="Times New Roman" w:hAnsi="Times New Roman"/>
              </w:rPr>
              <w:t>-MEB Öğretmen Atama ve Yer Değiştirme Y</w:t>
            </w:r>
            <w:r w:rsidRPr="0015787A">
              <w:rPr>
                <w:rFonts w:ascii="Times New Roman" w:hAnsi="Times New Roman"/>
              </w:rPr>
              <w:t>ö</w:t>
            </w:r>
            <w:r w:rsidRPr="0015787A">
              <w:rPr>
                <w:rFonts w:ascii="Times New Roman" w:hAnsi="Times New Roman"/>
              </w:rPr>
              <w:t>netmeliği</w:t>
            </w:r>
          </w:p>
        </w:tc>
        <w:tc>
          <w:tcPr>
            <w:tcW w:w="1089" w:type="dxa"/>
            <w:shd w:val="clear" w:color="auto" w:fill="auto"/>
          </w:tcPr>
          <w:p w:rsidR="007620F2" w:rsidRPr="0015787A" w:rsidRDefault="007620F2" w:rsidP="001031DD">
            <w:pPr>
              <w:rPr>
                <w:rFonts w:ascii="Times New Roman" w:hAnsi="Times New Roman"/>
              </w:rPr>
            </w:pPr>
          </w:p>
          <w:p w:rsidR="007620F2" w:rsidRPr="0015787A" w:rsidRDefault="007620F2" w:rsidP="001031DD">
            <w:pPr>
              <w:rPr>
                <w:rFonts w:ascii="Times New Roman" w:hAnsi="Times New Roman"/>
              </w:rPr>
            </w:pPr>
          </w:p>
          <w:p w:rsidR="007620F2" w:rsidRPr="0015787A" w:rsidRDefault="007620F2" w:rsidP="001031DD">
            <w:pPr>
              <w:rPr>
                <w:rFonts w:ascii="Times New Roman" w:hAnsi="Times New Roman"/>
              </w:rPr>
            </w:pPr>
          </w:p>
          <w:p w:rsidR="00A006A6" w:rsidRPr="0015787A" w:rsidRDefault="007620F2" w:rsidP="007620F2">
            <w:pPr>
              <w:jc w:val="center"/>
              <w:rPr>
                <w:rFonts w:ascii="Times New Roman" w:hAnsi="Times New Roman"/>
              </w:rPr>
            </w:pPr>
            <w:r w:rsidRPr="0015787A">
              <w:rPr>
                <w:rFonts w:ascii="Times New Roman" w:hAnsi="Times New Roman"/>
              </w:rPr>
              <w:t>Yok</w:t>
            </w:r>
          </w:p>
        </w:tc>
        <w:tc>
          <w:tcPr>
            <w:tcW w:w="1145" w:type="dxa"/>
            <w:shd w:val="clear" w:color="auto" w:fill="auto"/>
          </w:tcPr>
          <w:p w:rsidR="007620F2" w:rsidRPr="0015787A" w:rsidRDefault="007620F2" w:rsidP="007620F2">
            <w:pPr>
              <w:spacing w:after="0" w:line="240" w:lineRule="auto"/>
              <w:jc w:val="center"/>
              <w:rPr>
                <w:rFonts w:ascii="Times New Roman" w:hAnsi="Times New Roman"/>
              </w:rPr>
            </w:pPr>
          </w:p>
          <w:p w:rsidR="007620F2" w:rsidRPr="0015787A" w:rsidRDefault="007620F2" w:rsidP="007620F2">
            <w:pPr>
              <w:spacing w:after="0" w:line="240" w:lineRule="auto"/>
              <w:jc w:val="center"/>
              <w:rPr>
                <w:rFonts w:ascii="Times New Roman" w:hAnsi="Times New Roman"/>
              </w:rPr>
            </w:pPr>
          </w:p>
          <w:p w:rsidR="007620F2" w:rsidRPr="0015787A" w:rsidRDefault="007620F2" w:rsidP="007620F2">
            <w:pPr>
              <w:spacing w:after="0" w:line="240" w:lineRule="auto"/>
              <w:jc w:val="center"/>
              <w:rPr>
                <w:rFonts w:ascii="Times New Roman" w:hAnsi="Times New Roman"/>
              </w:rPr>
            </w:pPr>
          </w:p>
          <w:p w:rsidR="007620F2" w:rsidRPr="0015787A" w:rsidRDefault="007620F2" w:rsidP="007620F2">
            <w:pPr>
              <w:spacing w:after="0" w:line="240" w:lineRule="auto"/>
              <w:jc w:val="center"/>
              <w:rPr>
                <w:rFonts w:ascii="Times New Roman" w:hAnsi="Times New Roman"/>
              </w:rPr>
            </w:pPr>
          </w:p>
          <w:p w:rsidR="007620F2" w:rsidRPr="0015787A" w:rsidRDefault="004F1A19" w:rsidP="007620F2">
            <w:pPr>
              <w:spacing w:after="0" w:line="240" w:lineRule="auto"/>
              <w:rPr>
                <w:rFonts w:ascii="Times New Roman" w:hAnsi="Times New Roman"/>
              </w:rPr>
            </w:pPr>
            <w:r w:rsidRPr="0015787A">
              <w:rPr>
                <w:rFonts w:ascii="Times New Roman" w:hAnsi="Times New Roman"/>
              </w:rPr>
              <w:t xml:space="preserve">- </w:t>
            </w:r>
            <w:r w:rsidR="007620F2" w:rsidRPr="0015787A">
              <w:rPr>
                <w:rFonts w:ascii="Times New Roman" w:hAnsi="Times New Roman"/>
              </w:rPr>
              <w:t xml:space="preserve">Okul Müdürü, </w:t>
            </w:r>
          </w:p>
          <w:p w:rsidR="007620F2" w:rsidRPr="0015787A" w:rsidRDefault="007620F2" w:rsidP="007620F2">
            <w:pPr>
              <w:spacing w:after="0" w:line="240" w:lineRule="auto"/>
              <w:rPr>
                <w:rFonts w:ascii="Times New Roman" w:hAnsi="Times New Roman"/>
              </w:rPr>
            </w:pPr>
            <w:r w:rsidRPr="0015787A">
              <w:rPr>
                <w:rFonts w:ascii="Times New Roman" w:hAnsi="Times New Roman"/>
              </w:rPr>
              <w:t xml:space="preserve">-Müdür </w:t>
            </w:r>
            <w:proofErr w:type="spellStart"/>
            <w:r w:rsidRPr="0015787A">
              <w:rPr>
                <w:rFonts w:ascii="Times New Roman" w:hAnsi="Times New Roman"/>
              </w:rPr>
              <w:t>Yard</w:t>
            </w:r>
            <w:proofErr w:type="spellEnd"/>
            <w:r w:rsidRPr="0015787A">
              <w:rPr>
                <w:rFonts w:ascii="Times New Roman" w:hAnsi="Times New Roman"/>
              </w:rPr>
              <w:t>.</w:t>
            </w:r>
          </w:p>
          <w:p w:rsidR="00A006A6" w:rsidRPr="0015787A" w:rsidRDefault="007620F2" w:rsidP="007620F2">
            <w:pPr>
              <w:rPr>
                <w:rFonts w:ascii="Times New Roman" w:hAnsi="Times New Roman"/>
              </w:rPr>
            </w:pPr>
            <w:r w:rsidRPr="0015787A">
              <w:rPr>
                <w:rFonts w:ascii="Times New Roman" w:hAnsi="Times New Roman"/>
              </w:rPr>
              <w:t>-Memur</w:t>
            </w:r>
          </w:p>
        </w:tc>
        <w:tc>
          <w:tcPr>
            <w:tcW w:w="1868" w:type="dxa"/>
            <w:shd w:val="clear" w:color="auto" w:fill="auto"/>
          </w:tcPr>
          <w:p w:rsidR="00A006A6" w:rsidRPr="0015787A" w:rsidRDefault="00A006A6" w:rsidP="001031DD">
            <w:pPr>
              <w:rPr>
                <w:rFonts w:ascii="Times New Roman" w:hAnsi="Times New Roman"/>
              </w:rPr>
            </w:pPr>
          </w:p>
          <w:p w:rsidR="007620F2" w:rsidRPr="0015787A" w:rsidRDefault="007620F2" w:rsidP="001031DD">
            <w:pPr>
              <w:rPr>
                <w:rFonts w:ascii="Times New Roman" w:hAnsi="Times New Roman"/>
              </w:rPr>
            </w:pPr>
          </w:p>
          <w:p w:rsidR="007620F2" w:rsidRPr="0015787A" w:rsidRDefault="007620F2" w:rsidP="001031DD">
            <w:pPr>
              <w:rPr>
                <w:rFonts w:ascii="Times New Roman" w:hAnsi="Times New Roman"/>
              </w:rPr>
            </w:pPr>
            <w:r w:rsidRPr="0015787A">
              <w:rPr>
                <w:rFonts w:ascii="Times New Roman" w:hAnsi="Times New Roman"/>
              </w:rPr>
              <w:t>İş ve İşlemler zamanında yapı</w:t>
            </w:r>
            <w:r w:rsidRPr="0015787A">
              <w:rPr>
                <w:rFonts w:ascii="Times New Roman" w:hAnsi="Times New Roman"/>
              </w:rPr>
              <w:t>l</w:t>
            </w:r>
            <w:r w:rsidRPr="0015787A">
              <w:rPr>
                <w:rFonts w:ascii="Times New Roman" w:hAnsi="Times New Roman"/>
              </w:rPr>
              <w:t>maktadır.</w:t>
            </w:r>
          </w:p>
        </w:tc>
      </w:tr>
      <w:tr w:rsidR="004F1A19" w:rsidRPr="0015787A" w:rsidTr="007207B4">
        <w:trPr>
          <w:cantSplit/>
          <w:trHeight w:val="653"/>
        </w:trPr>
        <w:tc>
          <w:tcPr>
            <w:tcW w:w="651" w:type="dxa"/>
            <w:shd w:val="clear" w:color="auto" w:fill="auto"/>
            <w:vAlign w:val="center"/>
          </w:tcPr>
          <w:p w:rsidR="00A006A6" w:rsidRPr="0015787A" w:rsidRDefault="00A006A6" w:rsidP="001031DD">
            <w:pPr>
              <w:jc w:val="center"/>
              <w:rPr>
                <w:rFonts w:ascii="Times New Roman" w:hAnsi="Times New Roman"/>
                <w:b/>
              </w:rPr>
            </w:pPr>
            <w:r w:rsidRPr="0015787A">
              <w:rPr>
                <w:rFonts w:ascii="Times New Roman" w:hAnsi="Times New Roman"/>
                <w:b/>
              </w:rPr>
              <w:t>3</w:t>
            </w:r>
          </w:p>
        </w:tc>
        <w:tc>
          <w:tcPr>
            <w:tcW w:w="2457" w:type="dxa"/>
            <w:shd w:val="clear" w:color="auto" w:fill="auto"/>
          </w:tcPr>
          <w:p w:rsidR="007620F2" w:rsidRPr="0015787A" w:rsidRDefault="007620F2" w:rsidP="007620F2">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Hizmet–2 So</w:t>
            </w:r>
            <w:r w:rsidRPr="0015787A">
              <w:rPr>
                <w:rFonts w:ascii="Times New Roman" w:hAnsi="Times New Roman"/>
                <w:b/>
                <w:bCs/>
                <w:color w:val="FF0000"/>
              </w:rPr>
              <w:t>s</w:t>
            </w:r>
            <w:r w:rsidRPr="0015787A">
              <w:rPr>
                <w:rFonts w:ascii="Times New Roman" w:hAnsi="Times New Roman"/>
                <w:b/>
                <w:bCs/>
                <w:color w:val="FF0000"/>
              </w:rPr>
              <w:t xml:space="preserve">yal-Kültürel Etkinlikler </w:t>
            </w:r>
          </w:p>
          <w:p w:rsidR="007620F2" w:rsidRPr="0015787A" w:rsidRDefault="007620F2" w:rsidP="00D0206E">
            <w:pPr>
              <w:numPr>
                <w:ilvl w:val="0"/>
                <w:numId w:val="2"/>
              </w:numPr>
              <w:spacing w:after="0" w:line="240" w:lineRule="auto"/>
              <w:jc w:val="both"/>
              <w:rPr>
                <w:rFonts w:ascii="Times New Roman" w:hAnsi="Times New Roman"/>
                <w:bCs/>
                <w:color w:val="FF0000"/>
              </w:rPr>
            </w:pPr>
            <w:r w:rsidRPr="0015787A">
              <w:rPr>
                <w:rFonts w:ascii="Times New Roman" w:hAnsi="Times New Roman"/>
                <w:bCs/>
                <w:color w:val="FF0000"/>
              </w:rPr>
              <w:t>Gezi</w:t>
            </w:r>
          </w:p>
          <w:p w:rsidR="007620F2" w:rsidRPr="0015787A" w:rsidRDefault="007620F2" w:rsidP="00D0206E">
            <w:pPr>
              <w:numPr>
                <w:ilvl w:val="0"/>
                <w:numId w:val="2"/>
              </w:numPr>
              <w:spacing w:after="0" w:line="240" w:lineRule="auto"/>
              <w:jc w:val="both"/>
              <w:rPr>
                <w:rFonts w:ascii="Times New Roman" w:hAnsi="Times New Roman"/>
                <w:bCs/>
                <w:color w:val="FF0000"/>
              </w:rPr>
            </w:pPr>
            <w:r w:rsidRPr="0015787A">
              <w:rPr>
                <w:rFonts w:ascii="Times New Roman" w:hAnsi="Times New Roman"/>
                <w:bCs/>
                <w:color w:val="FF0000"/>
              </w:rPr>
              <w:t xml:space="preserve">Koro      </w:t>
            </w:r>
          </w:p>
          <w:p w:rsidR="007620F2" w:rsidRPr="0015787A" w:rsidRDefault="007620F2" w:rsidP="00D0206E">
            <w:pPr>
              <w:numPr>
                <w:ilvl w:val="0"/>
                <w:numId w:val="2"/>
              </w:numPr>
              <w:spacing w:after="0" w:line="240" w:lineRule="auto"/>
              <w:jc w:val="both"/>
              <w:rPr>
                <w:rFonts w:ascii="Times New Roman" w:hAnsi="Times New Roman"/>
                <w:bCs/>
                <w:color w:val="FF0000"/>
              </w:rPr>
            </w:pPr>
            <w:r w:rsidRPr="0015787A">
              <w:rPr>
                <w:rFonts w:ascii="Times New Roman" w:hAnsi="Times New Roman"/>
                <w:bCs/>
                <w:color w:val="FF0000"/>
              </w:rPr>
              <w:t>Belirli Gün ve Haftalarda Yap</w:t>
            </w:r>
            <w:r w:rsidRPr="0015787A">
              <w:rPr>
                <w:rFonts w:ascii="Times New Roman" w:hAnsi="Times New Roman"/>
                <w:bCs/>
                <w:color w:val="FF0000"/>
              </w:rPr>
              <w:t>ı</w:t>
            </w:r>
            <w:r w:rsidRPr="0015787A">
              <w:rPr>
                <w:rFonts w:ascii="Times New Roman" w:hAnsi="Times New Roman"/>
                <w:bCs/>
                <w:color w:val="FF0000"/>
              </w:rPr>
              <w:t>lan Çalışmalar</w:t>
            </w:r>
          </w:p>
          <w:p w:rsidR="007620F2" w:rsidRPr="0015787A" w:rsidRDefault="007620F2" w:rsidP="00D0206E">
            <w:pPr>
              <w:numPr>
                <w:ilvl w:val="0"/>
                <w:numId w:val="2"/>
              </w:numPr>
              <w:spacing w:after="0" w:line="240" w:lineRule="auto"/>
              <w:jc w:val="both"/>
              <w:rPr>
                <w:rFonts w:ascii="Times New Roman" w:hAnsi="Times New Roman"/>
                <w:bCs/>
                <w:color w:val="FF0000"/>
              </w:rPr>
            </w:pPr>
            <w:r w:rsidRPr="0015787A">
              <w:rPr>
                <w:rFonts w:ascii="Times New Roman" w:hAnsi="Times New Roman"/>
                <w:bCs/>
                <w:color w:val="FF0000"/>
              </w:rPr>
              <w:t>Tiyatro</w:t>
            </w:r>
          </w:p>
          <w:p w:rsidR="00A006A6" w:rsidRPr="0015787A" w:rsidRDefault="00A006A6" w:rsidP="007620F2">
            <w:pPr>
              <w:rPr>
                <w:rFonts w:ascii="Times New Roman" w:hAnsi="Times New Roman"/>
              </w:rPr>
            </w:pPr>
          </w:p>
        </w:tc>
        <w:tc>
          <w:tcPr>
            <w:tcW w:w="1720" w:type="dxa"/>
            <w:shd w:val="clear" w:color="auto" w:fill="auto"/>
          </w:tcPr>
          <w:p w:rsidR="007620F2" w:rsidRPr="0015787A" w:rsidRDefault="007620F2" w:rsidP="007620F2">
            <w:pPr>
              <w:pStyle w:val="3-NormalYaz"/>
              <w:spacing w:line="240" w:lineRule="exact"/>
              <w:jc w:val="left"/>
              <w:rPr>
                <w:rFonts w:hAnsi="Times New Roman"/>
                <w:sz w:val="22"/>
                <w:szCs w:val="22"/>
              </w:rPr>
            </w:pPr>
            <w:r w:rsidRPr="0015787A">
              <w:rPr>
                <w:rFonts w:hAnsi="Times New Roman"/>
                <w:sz w:val="22"/>
                <w:szCs w:val="22"/>
              </w:rPr>
              <w:t>Millî Eğitim Bakanlığı Okul Öncesi Eğitim ve İlköğretim Kurumları Y</w:t>
            </w:r>
            <w:r w:rsidRPr="0015787A">
              <w:rPr>
                <w:rFonts w:hAnsi="Times New Roman"/>
                <w:sz w:val="22"/>
                <w:szCs w:val="22"/>
              </w:rPr>
              <w:t>ö</w:t>
            </w:r>
            <w:r w:rsidRPr="0015787A">
              <w:rPr>
                <w:rFonts w:hAnsi="Times New Roman"/>
                <w:sz w:val="22"/>
                <w:szCs w:val="22"/>
              </w:rPr>
              <w:t>netmeliği</w:t>
            </w:r>
          </w:p>
          <w:p w:rsidR="00A006A6" w:rsidRPr="0015787A" w:rsidRDefault="00A006A6" w:rsidP="001031DD">
            <w:pPr>
              <w:rPr>
                <w:rFonts w:ascii="Times New Roman" w:hAnsi="Times New Roman"/>
              </w:rPr>
            </w:pPr>
          </w:p>
        </w:tc>
        <w:tc>
          <w:tcPr>
            <w:tcW w:w="1089" w:type="dxa"/>
            <w:shd w:val="clear" w:color="auto" w:fill="auto"/>
          </w:tcPr>
          <w:p w:rsidR="00A006A6" w:rsidRPr="0015787A" w:rsidRDefault="007620F2" w:rsidP="001031DD">
            <w:pPr>
              <w:rPr>
                <w:rFonts w:ascii="Times New Roman" w:hAnsi="Times New Roman"/>
              </w:rPr>
            </w:pPr>
            <w:r w:rsidRPr="0015787A">
              <w:rPr>
                <w:rFonts w:ascii="Times New Roman" w:hAnsi="Times New Roman"/>
              </w:rPr>
              <w:t>Veli ve Okul Aidat Gelirleri</w:t>
            </w:r>
          </w:p>
        </w:tc>
        <w:tc>
          <w:tcPr>
            <w:tcW w:w="1145" w:type="dxa"/>
            <w:shd w:val="clear" w:color="auto" w:fill="auto"/>
          </w:tcPr>
          <w:p w:rsidR="007620F2" w:rsidRPr="0015787A" w:rsidRDefault="004F1A19" w:rsidP="007620F2">
            <w:pPr>
              <w:spacing w:after="0" w:line="240" w:lineRule="auto"/>
              <w:rPr>
                <w:rFonts w:ascii="Times New Roman" w:hAnsi="Times New Roman"/>
              </w:rPr>
            </w:pPr>
            <w:r w:rsidRPr="0015787A">
              <w:rPr>
                <w:rFonts w:ascii="Times New Roman" w:hAnsi="Times New Roman"/>
              </w:rPr>
              <w:t xml:space="preserve">- </w:t>
            </w:r>
            <w:r w:rsidR="007620F2" w:rsidRPr="0015787A">
              <w:rPr>
                <w:rFonts w:ascii="Times New Roman" w:hAnsi="Times New Roman"/>
              </w:rPr>
              <w:t xml:space="preserve">Okul Müdürü, </w:t>
            </w:r>
          </w:p>
          <w:p w:rsidR="007620F2" w:rsidRPr="0015787A" w:rsidRDefault="007620F2" w:rsidP="007620F2">
            <w:pPr>
              <w:spacing w:after="0" w:line="240" w:lineRule="auto"/>
              <w:rPr>
                <w:rFonts w:ascii="Times New Roman" w:hAnsi="Times New Roman"/>
              </w:rPr>
            </w:pPr>
            <w:r w:rsidRPr="0015787A">
              <w:rPr>
                <w:rFonts w:ascii="Times New Roman" w:hAnsi="Times New Roman"/>
              </w:rPr>
              <w:t xml:space="preserve">-Müdür </w:t>
            </w:r>
            <w:proofErr w:type="spellStart"/>
            <w:r w:rsidRPr="0015787A">
              <w:rPr>
                <w:rFonts w:ascii="Times New Roman" w:hAnsi="Times New Roman"/>
              </w:rPr>
              <w:t>Yard</w:t>
            </w:r>
            <w:proofErr w:type="spellEnd"/>
            <w:r w:rsidRPr="0015787A">
              <w:rPr>
                <w:rFonts w:ascii="Times New Roman" w:hAnsi="Times New Roman"/>
              </w:rPr>
              <w:t>.</w:t>
            </w:r>
          </w:p>
          <w:p w:rsidR="007620F2" w:rsidRPr="0015787A" w:rsidRDefault="007620F2" w:rsidP="007620F2">
            <w:pPr>
              <w:rPr>
                <w:rFonts w:ascii="Times New Roman" w:hAnsi="Times New Roman"/>
              </w:rPr>
            </w:pPr>
            <w:r w:rsidRPr="0015787A">
              <w:rPr>
                <w:rFonts w:ascii="Times New Roman" w:hAnsi="Times New Roman"/>
              </w:rPr>
              <w:t>-Memur</w:t>
            </w:r>
          </w:p>
          <w:p w:rsidR="007620F2" w:rsidRPr="0015787A" w:rsidRDefault="007620F2" w:rsidP="007620F2">
            <w:pPr>
              <w:rPr>
                <w:rFonts w:ascii="Times New Roman" w:hAnsi="Times New Roman"/>
              </w:rPr>
            </w:pPr>
            <w:r w:rsidRPr="0015787A">
              <w:rPr>
                <w:rFonts w:ascii="Times New Roman" w:hAnsi="Times New Roman"/>
              </w:rPr>
              <w:t xml:space="preserve">-Öğretmen </w:t>
            </w:r>
          </w:p>
          <w:p w:rsidR="001F3D1B" w:rsidRPr="0015787A" w:rsidRDefault="001F3D1B" w:rsidP="007620F2">
            <w:pPr>
              <w:rPr>
                <w:rFonts w:ascii="Times New Roman" w:hAnsi="Times New Roman"/>
              </w:rPr>
            </w:pPr>
            <w:r w:rsidRPr="0015787A">
              <w:rPr>
                <w:rFonts w:ascii="Times New Roman" w:hAnsi="Times New Roman"/>
              </w:rPr>
              <w:t>-Öğrenci</w:t>
            </w:r>
          </w:p>
          <w:p w:rsidR="007620F2" w:rsidRPr="0015787A" w:rsidRDefault="001F3D1B" w:rsidP="007620F2">
            <w:pPr>
              <w:rPr>
                <w:rFonts w:ascii="Times New Roman" w:hAnsi="Times New Roman"/>
              </w:rPr>
            </w:pPr>
            <w:r w:rsidRPr="0015787A">
              <w:rPr>
                <w:rFonts w:ascii="Times New Roman" w:hAnsi="Times New Roman"/>
              </w:rPr>
              <w:t>-</w:t>
            </w:r>
            <w:r w:rsidR="007620F2" w:rsidRPr="0015787A">
              <w:rPr>
                <w:rFonts w:ascii="Times New Roman" w:hAnsi="Times New Roman"/>
              </w:rPr>
              <w:t>Stajyer</w:t>
            </w:r>
          </w:p>
        </w:tc>
        <w:tc>
          <w:tcPr>
            <w:tcW w:w="1868" w:type="dxa"/>
            <w:shd w:val="clear" w:color="auto" w:fill="auto"/>
          </w:tcPr>
          <w:p w:rsidR="00A006A6" w:rsidRPr="0015787A" w:rsidRDefault="004F1A19" w:rsidP="001031DD">
            <w:pPr>
              <w:rPr>
                <w:rFonts w:ascii="Times New Roman" w:hAnsi="Times New Roman"/>
              </w:rPr>
            </w:pPr>
            <w:r w:rsidRPr="0015787A">
              <w:rPr>
                <w:rFonts w:ascii="Times New Roman" w:hAnsi="Times New Roman"/>
              </w:rPr>
              <w:t>Eğitim Öğretim Sürecinde Etki</w:t>
            </w:r>
            <w:r w:rsidRPr="0015787A">
              <w:rPr>
                <w:rFonts w:ascii="Times New Roman" w:hAnsi="Times New Roman"/>
              </w:rPr>
              <w:t>n</w:t>
            </w:r>
            <w:r w:rsidRPr="0015787A">
              <w:rPr>
                <w:rFonts w:ascii="Times New Roman" w:hAnsi="Times New Roman"/>
              </w:rPr>
              <w:t xml:space="preserve">likler devam </w:t>
            </w:r>
            <w:proofErr w:type="spellStart"/>
            <w:r w:rsidRPr="0015787A">
              <w:rPr>
                <w:rFonts w:ascii="Times New Roman" w:hAnsi="Times New Roman"/>
              </w:rPr>
              <w:t>Et</w:t>
            </w:r>
            <w:r w:rsidRPr="0015787A">
              <w:rPr>
                <w:rFonts w:ascii="Times New Roman" w:hAnsi="Times New Roman"/>
              </w:rPr>
              <w:t>e</w:t>
            </w:r>
            <w:r w:rsidRPr="0015787A">
              <w:rPr>
                <w:rFonts w:ascii="Times New Roman" w:hAnsi="Times New Roman"/>
              </w:rPr>
              <w:t>mektedir</w:t>
            </w:r>
            <w:proofErr w:type="spellEnd"/>
            <w:r w:rsidRPr="0015787A">
              <w:rPr>
                <w:rFonts w:ascii="Times New Roman" w:hAnsi="Times New Roman"/>
              </w:rPr>
              <w:t>.</w:t>
            </w:r>
          </w:p>
        </w:tc>
      </w:tr>
      <w:tr w:rsidR="004F1A19" w:rsidRPr="0015787A" w:rsidTr="007207B4">
        <w:trPr>
          <w:cantSplit/>
          <w:trHeight w:val="653"/>
        </w:trPr>
        <w:tc>
          <w:tcPr>
            <w:tcW w:w="651" w:type="dxa"/>
            <w:shd w:val="clear" w:color="auto" w:fill="auto"/>
            <w:vAlign w:val="center"/>
          </w:tcPr>
          <w:p w:rsidR="00A006A6" w:rsidRPr="0015787A" w:rsidRDefault="00A006A6" w:rsidP="001031DD">
            <w:pPr>
              <w:jc w:val="center"/>
              <w:rPr>
                <w:rFonts w:ascii="Times New Roman" w:hAnsi="Times New Roman"/>
                <w:b/>
              </w:rPr>
            </w:pPr>
            <w:r w:rsidRPr="0015787A">
              <w:rPr>
                <w:rFonts w:ascii="Times New Roman" w:hAnsi="Times New Roman"/>
                <w:b/>
              </w:rPr>
              <w:lastRenderedPageBreak/>
              <w:t>4</w:t>
            </w:r>
          </w:p>
        </w:tc>
        <w:tc>
          <w:tcPr>
            <w:tcW w:w="2457" w:type="dxa"/>
            <w:shd w:val="clear" w:color="auto" w:fill="auto"/>
          </w:tcPr>
          <w:p w:rsidR="001F3D1B" w:rsidRPr="0015787A" w:rsidRDefault="001F3D1B" w:rsidP="001F3D1B">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Hizmet–1 Re</w:t>
            </w:r>
            <w:r w:rsidRPr="0015787A">
              <w:rPr>
                <w:rFonts w:ascii="Times New Roman" w:hAnsi="Times New Roman"/>
                <w:b/>
                <w:bCs/>
                <w:color w:val="FF0000"/>
              </w:rPr>
              <w:t>h</w:t>
            </w:r>
            <w:r w:rsidRPr="0015787A">
              <w:rPr>
                <w:rFonts w:ascii="Times New Roman" w:hAnsi="Times New Roman"/>
                <w:b/>
                <w:bCs/>
                <w:color w:val="FF0000"/>
              </w:rPr>
              <w:t>berlik Hizme</w:t>
            </w:r>
            <w:r w:rsidRPr="0015787A">
              <w:rPr>
                <w:rFonts w:ascii="Times New Roman" w:hAnsi="Times New Roman"/>
                <w:b/>
                <w:bCs/>
                <w:color w:val="FF0000"/>
              </w:rPr>
              <w:t>t</w:t>
            </w:r>
            <w:r w:rsidRPr="0015787A">
              <w:rPr>
                <w:rFonts w:ascii="Times New Roman" w:hAnsi="Times New Roman"/>
                <w:b/>
                <w:bCs/>
                <w:color w:val="FF0000"/>
              </w:rPr>
              <w:t>leri</w:t>
            </w:r>
          </w:p>
          <w:p w:rsidR="001F3D1B" w:rsidRPr="0015787A" w:rsidRDefault="001F3D1B" w:rsidP="00D0206E">
            <w:pPr>
              <w:numPr>
                <w:ilvl w:val="0"/>
                <w:numId w:val="1"/>
              </w:numPr>
              <w:spacing w:after="0" w:line="240" w:lineRule="auto"/>
              <w:jc w:val="both"/>
              <w:rPr>
                <w:rFonts w:ascii="Times New Roman" w:hAnsi="Times New Roman"/>
                <w:bCs/>
                <w:color w:val="FF0000"/>
              </w:rPr>
            </w:pPr>
            <w:r w:rsidRPr="0015787A">
              <w:rPr>
                <w:rFonts w:ascii="Times New Roman" w:hAnsi="Times New Roman"/>
                <w:bCs/>
                <w:color w:val="FF0000"/>
              </w:rPr>
              <w:t xml:space="preserve">Veli    </w:t>
            </w:r>
          </w:p>
          <w:p w:rsidR="001F3D1B" w:rsidRPr="0015787A" w:rsidRDefault="001F3D1B" w:rsidP="00D0206E">
            <w:pPr>
              <w:numPr>
                <w:ilvl w:val="0"/>
                <w:numId w:val="1"/>
              </w:numPr>
              <w:spacing w:after="0" w:line="240" w:lineRule="auto"/>
              <w:jc w:val="both"/>
              <w:rPr>
                <w:rFonts w:ascii="Times New Roman" w:hAnsi="Times New Roman"/>
                <w:bCs/>
                <w:color w:val="FF0000"/>
              </w:rPr>
            </w:pPr>
            <w:r w:rsidRPr="0015787A">
              <w:rPr>
                <w:rFonts w:ascii="Times New Roman" w:hAnsi="Times New Roman"/>
                <w:bCs/>
                <w:color w:val="FF0000"/>
              </w:rPr>
              <w:t xml:space="preserve">Öğrenci   </w:t>
            </w:r>
          </w:p>
          <w:p w:rsidR="001F3D1B" w:rsidRPr="0015787A" w:rsidRDefault="001F3D1B" w:rsidP="00D0206E">
            <w:pPr>
              <w:numPr>
                <w:ilvl w:val="0"/>
                <w:numId w:val="1"/>
              </w:numPr>
              <w:spacing w:after="0" w:line="240" w:lineRule="auto"/>
              <w:jc w:val="both"/>
              <w:rPr>
                <w:rFonts w:ascii="Times New Roman" w:hAnsi="Times New Roman"/>
                <w:bCs/>
                <w:color w:val="FF0000"/>
              </w:rPr>
            </w:pPr>
            <w:r w:rsidRPr="0015787A">
              <w:rPr>
                <w:rFonts w:ascii="Times New Roman" w:hAnsi="Times New Roman"/>
                <w:bCs/>
                <w:color w:val="FF0000"/>
              </w:rPr>
              <w:t xml:space="preserve"> Öğretmen</w:t>
            </w:r>
          </w:p>
          <w:p w:rsidR="00A006A6" w:rsidRPr="0015787A" w:rsidRDefault="00A006A6" w:rsidP="00D0206E">
            <w:pPr>
              <w:numPr>
                <w:ilvl w:val="0"/>
                <w:numId w:val="5"/>
              </w:numPr>
              <w:spacing w:after="0" w:line="240" w:lineRule="auto"/>
              <w:jc w:val="both"/>
              <w:rPr>
                <w:rFonts w:ascii="Times New Roman" w:hAnsi="Times New Roman"/>
              </w:rPr>
            </w:pPr>
          </w:p>
        </w:tc>
        <w:tc>
          <w:tcPr>
            <w:tcW w:w="1720" w:type="dxa"/>
            <w:shd w:val="clear" w:color="auto" w:fill="auto"/>
          </w:tcPr>
          <w:p w:rsidR="001F3D1B" w:rsidRPr="0015787A" w:rsidRDefault="001F3D1B" w:rsidP="001F3D1B">
            <w:pPr>
              <w:pStyle w:val="3-NormalYaz"/>
              <w:spacing w:line="240" w:lineRule="exact"/>
              <w:jc w:val="left"/>
              <w:rPr>
                <w:rFonts w:hAnsi="Times New Roman"/>
                <w:sz w:val="22"/>
                <w:szCs w:val="22"/>
              </w:rPr>
            </w:pPr>
          </w:p>
          <w:p w:rsidR="001F3D1B" w:rsidRPr="0015787A" w:rsidRDefault="001F3D1B" w:rsidP="001F3D1B">
            <w:pPr>
              <w:pStyle w:val="3-NormalYaz"/>
              <w:spacing w:line="240" w:lineRule="exact"/>
              <w:jc w:val="left"/>
              <w:rPr>
                <w:rFonts w:hAnsi="Times New Roman"/>
                <w:sz w:val="22"/>
                <w:szCs w:val="22"/>
              </w:rPr>
            </w:pPr>
            <w:r w:rsidRPr="0015787A">
              <w:rPr>
                <w:rFonts w:hAnsi="Times New Roman"/>
                <w:sz w:val="22"/>
                <w:szCs w:val="22"/>
              </w:rPr>
              <w:t>Millî Eğitim Bakanlığı Okul Öncesi Eğitim ve İlköğretim Kurumları Y</w:t>
            </w:r>
            <w:r w:rsidRPr="0015787A">
              <w:rPr>
                <w:rFonts w:hAnsi="Times New Roman"/>
                <w:sz w:val="22"/>
                <w:szCs w:val="22"/>
              </w:rPr>
              <w:t>ö</w:t>
            </w:r>
            <w:r w:rsidRPr="0015787A">
              <w:rPr>
                <w:rFonts w:hAnsi="Times New Roman"/>
                <w:sz w:val="22"/>
                <w:szCs w:val="22"/>
              </w:rPr>
              <w:t>netmeliği</w:t>
            </w:r>
          </w:p>
          <w:p w:rsidR="00A006A6" w:rsidRPr="0015787A" w:rsidRDefault="001F3D1B" w:rsidP="001031DD">
            <w:pPr>
              <w:rPr>
                <w:rFonts w:ascii="Times New Roman" w:hAnsi="Times New Roman"/>
              </w:rPr>
            </w:pPr>
            <w:r w:rsidRPr="0015787A">
              <w:rPr>
                <w:rFonts w:ascii="Times New Roman" w:hAnsi="Times New Roman"/>
              </w:rPr>
              <w:t xml:space="preserve">M. </w:t>
            </w:r>
            <w:proofErr w:type="spellStart"/>
            <w:r w:rsidRPr="0015787A">
              <w:rPr>
                <w:rFonts w:ascii="Times New Roman" w:hAnsi="Times New Roman"/>
              </w:rPr>
              <w:t>E.B.Rehberlik</w:t>
            </w:r>
            <w:proofErr w:type="spellEnd"/>
            <w:r w:rsidRPr="0015787A">
              <w:rPr>
                <w:rFonts w:ascii="Times New Roman" w:hAnsi="Times New Roman"/>
              </w:rPr>
              <w:t xml:space="preserve"> ve Psikolojik Danışma Hi</w:t>
            </w:r>
            <w:r w:rsidRPr="0015787A">
              <w:rPr>
                <w:rFonts w:ascii="Times New Roman" w:hAnsi="Times New Roman"/>
              </w:rPr>
              <w:t>z</w:t>
            </w:r>
            <w:r w:rsidRPr="0015787A">
              <w:rPr>
                <w:rFonts w:ascii="Times New Roman" w:hAnsi="Times New Roman"/>
              </w:rPr>
              <w:t>metleri Yöne</w:t>
            </w:r>
            <w:r w:rsidRPr="0015787A">
              <w:rPr>
                <w:rFonts w:ascii="Times New Roman" w:hAnsi="Times New Roman"/>
              </w:rPr>
              <w:t>t</w:t>
            </w:r>
            <w:r w:rsidRPr="0015787A">
              <w:rPr>
                <w:rFonts w:ascii="Times New Roman" w:hAnsi="Times New Roman"/>
              </w:rPr>
              <w:t>meliği</w:t>
            </w:r>
          </w:p>
        </w:tc>
        <w:tc>
          <w:tcPr>
            <w:tcW w:w="1089" w:type="dxa"/>
            <w:shd w:val="clear" w:color="auto" w:fill="auto"/>
          </w:tcPr>
          <w:p w:rsidR="00A006A6" w:rsidRPr="0015787A" w:rsidRDefault="00A006A6" w:rsidP="001031DD">
            <w:pPr>
              <w:rPr>
                <w:rFonts w:ascii="Times New Roman" w:hAnsi="Times New Roman"/>
              </w:rPr>
            </w:pPr>
          </w:p>
        </w:tc>
        <w:tc>
          <w:tcPr>
            <w:tcW w:w="1145" w:type="dxa"/>
            <w:shd w:val="clear" w:color="auto" w:fill="auto"/>
          </w:tcPr>
          <w:p w:rsidR="00A006A6" w:rsidRPr="0015787A" w:rsidRDefault="00A006A6" w:rsidP="001031DD">
            <w:pPr>
              <w:rPr>
                <w:rFonts w:ascii="Times New Roman" w:hAnsi="Times New Roman"/>
              </w:rPr>
            </w:pPr>
          </w:p>
          <w:p w:rsidR="001F3D1B" w:rsidRPr="0015787A" w:rsidRDefault="001F3D1B" w:rsidP="001031DD">
            <w:pPr>
              <w:rPr>
                <w:rFonts w:ascii="Times New Roman" w:hAnsi="Times New Roman"/>
              </w:rPr>
            </w:pPr>
            <w:r w:rsidRPr="0015787A">
              <w:rPr>
                <w:rFonts w:ascii="Times New Roman" w:hAnsi="Times New Roman"/>
              </w:rPr>
              <w:t xml:space="preserve">Öğretmen </w:t>
            </w:r>
          </w:p>
          <w:p w:rsidR="001F3D1B" w:rsidRPr="0015787A" w:rsidRDefault="001F3D1B" w:rsidP="001031DD">
            <w:pPr>
              <w:rPr>
                <w:rFonts w:ascii="Times New Roman" w:hAnsi="Times New Roman"/>
              </w:rPr>
            </w:pPr>
            <w:r w:rsidRPr="0015787A">
              <w:rPr>
                <w:rFonts w:ascii="Times New Roman" w:hAnsi="Times New Roman"/>
              </w:rPr>
              <w:t>Veli, Ö</w:t>
            </w:r>
            <w:r w:rsidRPr="0015787A">
              <w:rPr>
                <w:rFonts w:ascii="Times New Roman" w:hAnsi="Times New Roman"/>
              </w:rPr>
              <w:t>ğ</w:t>
            </w:r>
            <w:r w:rsidRPr="0015787A">
              <w:rPr>
                <w:rFonts w:ascii="Times New Roman" w:hAnsi="Times New Roman"/>
              </w:rPr>
              <w:t>renci</w:t>
            </w:r>
          </w:p>
        </w:tc>
        <w:tc>
          <w:tcPr>
            <w:tcW w:w="1868" w:type="dxa"/>
            <w:shd w:val="clear" w:color="auto" w:fill="auto"/>
          </w:tcPr>
          <w:p w:rsidR="00A006A6" w:rsidRPr="0015787A" w:rsidRDefault="004F1A19" w:rsidP="001031DD">
            <w:pPr>
              <w:rPr>
                <w:rFonts w:ascii="Times New Roman" w:hAnsi="Times New Roman"/>
              </w:rPr>
            </w:pPr>
            <w:r w:rsidRPr="0015787A">
              <w:rPr>
                <w:rFonts w:ascii="Times New Roman" w:hAnsi="Times New Roman"/>
              </w:rPr>
              <w:t>Eğitim Öğretim Sürecinde Etki</w:t>
            </w:r>
            <w:r w:rsidRPr="0015787A">
              <w:rPr>
                <w:rFonts w:ascii="Times New Roman" w:hAnsi="Times New Roman"/>
              </w:rPr>
              <w:t>n</w:t>
            </w:r>
            <w:r w:rsidRPr="0015787A">
              <w:rPr>
                <w:rFonts w:ascii="Times New Roman" w:hAnsi="Times New Roman"/>
              </w:rPr>
              <w:t xml:space="preserve">likler devam </w:t>
            </w:r>
            <w:proofErr w:type="spellStart"/>
            <w:r w:rsidRPr="0015787A">
              <w:rPr>
                <w:rFonts w:ascii="Times New Roman" w:hAnsi="Times New Roman"/>
              </w:rPr>
              <w:t>Et</w:t>
            </w:r>
            <w:r w:rsidRPr="0015787A">
              <w:rPr>
                <w:rFonts w:ascii="Times New Roman" w:hAnsi="Times New Roman"/>
              </w:rPr>
              <w:t>e</w:t>
            </w:r>
            <w:r w:rsidRPr="0015787A">
              <w:rPr>
                <w:rFonts w:ascii="Times New Roman" w:hAnsi="Times New Roman"/>
              </w:rPr>
              <w:t>mektedir</w:t>
            </w:r>
            <w:proofErr w:type="spellEnd"/>
          </w:p>
        </w:tc>
      </w:tr>
      <w:tr w:rsidR="001F3D1B" w:rsidRPr="0015787A" w:rsidTr="007207B4">
        <w:trPr>
          <w:cantSplit/>
          <w:trHeight w:val="653"/>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1F3D1B" w:rsidRPr="0015787A" w:rsidRDefault="00F52A30" w:rsidP="008E1FD9">
            <w:pPr>
              <w:jc w:val="center"/>
              <w:rPr>
                <w:rFonts w:ascii="Times New Roman" w:hAnsi="Times New Roman"/>
                <w:b/>
              </w:rPr>
            </w:pPr>
            <w:r w:rsidRPr="0015787A">
              <w:rPr>
                <w:rFonts w:ascii="Times New Roman" w:hAnsi="Times New Roman"/>
                <w:b/>
              </w:rPr>
              <w:t>5</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1F3D1B" w:rsidRPr="0015787A" w:rsidRDefault="00F52A30" w:rsidP="00D0206E">
            <w:pPr>
              <w:numPr>
                <w:ilvl w:val="0"/>
                <w:numId w:val="5"/>
              </w:numPr>
              <w:spacing w:after="0" w:line="240" w:lineRule="auto"/>
              <w:jc w:val="both"/>
              <w:rPr>
                <w:rFonts w:ascii="Times New Roman" w:hAnsi="Times New Roman"/>
                <w:b/>
                <w:bCs/>
                <w:color w:val="FF0000"/>
              </w:rPr>
            </w:pPr>
            <w:r w:rsidRPr="0015787A">
              <w:rPr>
                <w:rFonts w:ascii="Times New Roman" w:hAnsi="Times New Roman"/>
                <w:b/>
                <w:bCs/>
                <w:color w:val="FF0000"/>
              </w:rPr>
              <w:t>Hizmet–1 Mü</w:t>
            </w:r>
            <w:r w:rsidRPr="0015787A">
              <w:rPr>
                <w:rFonts w:ascii="Times New Roman" w:hAnsi="Times New Roman"/>
                <w:b/>
                <w:bCs/>
                <w:color w:val="FF0000"/>
              </w:rPr>
              <w:t>f</w:t>
            </w:r>
            <w:r w:rsidRPr="0015787A">
              <w:rPr>
                <w:rFonts w:ascii="Times New Roman" w:hAnsi="Times New Roman"/>
                <w:b/>
                <w:bCs/>
                <w:color w:val="FF0000"/>
              </w:rPr>
              <w:t>redatın işle</w:t>
            </w:r>
            <w:r w:rsidRPr="0015787A">
              <w:rPr>
                <w:rFonts w:ascii="Times New Roman" w:hAnsi="Times New Roman"/>
                <w:b/>
                <w:bCs/>
                <w:color w:val="FF0000"/>
              </w:rPr>
              <w:t>n</w:t>
            </w:r>
            <w:r w:rsidRPr="0015787A">
              <w:rPr>
                <w:rFonts w:ascii="Times New Roman" w:hAnsi="Times New Roman"/>
                <w:b/>
                <w:bCs/>
                <w:color w:val="FF0000"/>
              </w:rPr>
              <w:t xml:space="preserve">mesi </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1F3D1B" w:rsidRPr="0015787A" w:rsidRDefault="001F3D1B" w:rsidP="008E1FD9">
            <w:pPr>
              <w:pStyle w:val="3-NormalYaz"/>
              <w:spacing w:line="240" w:lineRule="exact"/>
              <w:jc w:val="left"/>
              <w:rPr>
                <w:rFonts w:hAnsi="Times New Roman"/>
                <w:sz w:val="22"/>
                <w:szCs w:val="22"/>
              </w:rPr>
            </w:pPr>
          </w:p>
          <w:p w:rsidR="001F3D1B" w:rsidRPr="0015787A" w:rsidRDefault="001F3D1B" w:rsidP="008E1FD9">
            <w:pPr>
              <w:pStyle w:val="3-NormalYaz"/>
              <w:spacing w:line="240" w:lineRule="exact"/>
              <w:jc w:val="left"/>
              <w:rPr>
                <w:rFonts w:hAnsi="Times New Roman"/>
                <w:sz w:val="22"/>
                <w:szCs w:val="22"/>
              </w:rPr>
            </w:pPr>
            <w:r w:rsidRPr="0015787A">
              <w:rPr>
                <w:rFonts w:hAnsi="Times New Roman"/>
                <w:sz w:val="22"/>
                <w:szCs w:val="22"/>
              </w:rPr>
              <w:t>Millî Eğitim Bakanlığı Okul Öncesi Eğitim ve İlköğretim Kurumları Y</w:t>
            </w:r>
            <w:r w:rsidRPr="0015787A">
              <w:rPr>
                <w:rFonts w:hAnsi="Times New Roman"/>
                <w:sz w:val="22"/>
                <w:szCs w:val="22"/>
              </w:rPr>
              <w:t>ö</w:t>
            </w:r>
            <w:r w:rsidRPr="0015787A">
              <w:rPr>
                <w:rFonts w:hAnsi="Times New Roman"/>
                <w:sz w:val="22"/>
                <w:szCs w:val="22"/>
              </w:rPr>
              <w:t>netmeliği</w:t>
            </w:r>
          </w:p>
          <w:p w:rsidR="001F3D1B" w:rsidRPr="0015787A" w:rsidRDefault="001F3D1B" w:rsidP="001F3D1B">
            <w:pPr>
              <w:pStyle w:val="3-NormalYaz"/>
              <w:spacing w:line="240" w:lineRule="exact"/>
              <w:rPr>
                <w:rFonts w:hAnsi="Times New Roman"/>
                <w:sz w:val="22"/>
                <w:szCs w:val="22"/>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1F3D1B" w:rsidRPr="0015787A" w:rsidRDefault="001F3D1B" w:rsidP="008E1FD9">
            <w:pPr>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1F3D1B" w:rsidRPr="0015787A" w:rsidRDefault="001F3D1B" w:rsidP="008E1FD9">
            <w:pPr>
              <w:rPr>
                <w:rFonts w:ascii="Times New Roman" w:hAnsi="Times New Roman"/>
              </w:rPr>
            </w:pPr>
          </w:p>
          <w:p w:rsidR="001F3D1B" w:rsidRPr="0015787A" w:rsidRDefault="001F3D1B" w:rsidP="008E1FD9">
            <w:pPr>
              <w:rPr>
                <w:rFonts w:ascii="Times New Roman" w:hAnsi="Times New Roman"/>
              </w:rPr>
            </w:pPr>
            <w:r w:rsidRPr="0015787A">
              <w:rPr>
                <w:rFonts w:ascii="Times New Roman" w:hAnsi="Times New Roman"/>
              </w:rPr>
              <w:t xml:space="preserve">Öğretmen </w:t>
            </w:r>
          </w:p>
          <w:p w:rsidR="001F3D1B" w:rsidRPr="0015787A" w:rsidRDefault="001F3D1B" w:rsidP="008E1FD9">
            <w:pPr>
              <w:rPr>
                <w:rFonts w:ascii="Times New Roman" w:hAnsi="Times New Roman"/>
              </w:rPr>
            </w:pPr>
            <w:r w:rsidRPr="0015787A">
              <w:rPr>
                <w:rFonts w:ascii="Times New Roman" w:hAnsi="Times New Roman"/>
              </w:rPr>
              <w:t>Veli, Ö</w:t>
            </w:r>
            <w:r w:rsidRPr="0015787A">
              <w:rPr>
                <w:rFonts w:ascii="Times New Roman" w:hAnsi="Times New Roman"/>
              </w:rPr>
              <w:t>ğ</w:t>
            </w:r>
            <w:r w:rsidRPr="0015787A">
              <w:rPr>
                <w:rFonts w:ascii="Times New Roman" w:hAnsi="Times New Roman"/>
              </w:rPr>
              <w:t>renci</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1F3D1B" w:rsidRPr="0015787A" w:rsidRDefault="004F1A19" w:rsidP="008E1FD9">
            <w:pPr>
              <w:rPr>
                <w:rFonts w:ascii="Times New Roman" w:hAnsi="Times New Roman"/>
              </w:rPr>
            </w:pPr>
            <w:r w:rsidRPr="0015787A">
              <w:rPr>
                <w:rFonts w:ascii="Times New Roman" w:hAnsi="Times New Roman"/>
              </w:rPr>
              <w:t>Eğitim Öğretim Sürecinde Etki</w:t>
            </w:r>
            <w:r w:rsidRPr="0015787A">
              <w:rPr>
                <w:rFonts w:ascii="Times New Roman" w:hAnsi="Times New Roman"/>
              </w:rPr>
              <w:t>n</w:t>
            </w:r>
            <w:r w:rsidRPr="0015787A">
              <w:rPr>
                <w:rFonts w:ascii="Times New Roman" w:hAnsi="Times New Roman"/>
              </w:rPr>
              <w:t xml:space="preserve">likler devam </w:t>
            </w:r>
            <w:proofErr w:type="spellStart"/>
            <w:r w:rsidRPr="0015787A">
              <w:rPr>
                <w:rFonts w:ascii="Times New Roman" w:hAnsi="Times New Roman"/>
              </w:rPr>
              <w:t>Et</w:t>
            </w:r>
            <w:r w:rsidRPr="0015787A">
              <w:rPr>
                <w:rFonts w:ascii="Times New Roman" w:hAnsi="Times New Roman"/>
              </w:rPr>
              <w:t>e</w:t>
            </w:r>
            <w:r w:rsidRPr="0015787A">
              <w:rPr>
                <w:rFonts w:ascii="Times New Roman" w:hAnsi="Times New Roman"/>
              </w:rPr>
              <w:t>mektedir</w:t>
            </w:r>
            <w:proofErr w:type="spellEnd"/>
          </w:p>
        </w:tc>
      </w:tr>
      <w:tr w:rsidR="00F52A30" w:rsidRPr="0015787A" w:rsidTr="007207B4">
        <w:trPr>
          <w:cantSplit/>
          <w:trHeight w:val="653"/>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F52A30" w:rsidRPr="0015787A" w:rsidRDefault="00F52A30" w:rsidP="008E1FD9">
            <w:pPr>
              <w:jc w:val="center"/>
              <w:rPr>
                <w:rFonts w:ascii="Times New Roman" w:hAnsi="Times New Roman"/>
                <w:b/>
              </w:rPr>
            </w:pPr>
            <w:r w:rsidRPr="0015787A">
              <w:rPr>
                <w:rFonts w:ascii="Times New Roman" w:hAnsi="Times New Roman"/>
                <w:b/>
              </w:rPr>
              <w:t>6</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F52A30" w:rsidRPr="0015787A" w:rsidRDefault="00F52A30" w:rsidP="00F52A30">
            <w:pPr>
              <w:spacing w:after="0" w:line="240" w:lineRule="auto"/>
              <w:ind w:left="720"/>
              <w:jc w:val="both"/>
              <w:rPr>
                <w:rFonts w:ascii="Times New Roman" w:hAnsi="Times New Roman"/>
                <w:b/>
                <w:bCs/>
                <w:color w:val="FF0000"/>
              </w:rPr>
            </w:pPr>
            <w:r w:rsidRPr="0015787A">
              <w:rPr>
                <w:rFonts w:ascii="Times New Roman" w:hAnsi="Times New Roman"/>
                <w:b/>
                <w:bCs/>
                <w:color w:val="FF0000"/>
              </w:rPr>
              <w:t>Hizmet- 3 Proje çalışmaları</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Haftanın Çocuğu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Minik Tema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Beslenme Dostu Okul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Su Damlalarının Peşinde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Okulum Türk</w:t>
            </w:r>
            <w:r w:rsidRPr="007207B4">
              <w:rPr>
                <w:rFonts w:ascii="Times New Roman" w:hAnsi="Times New Roman"/>
                <w:bCs/>
                <w:color w:val="FF0000"/>
              </w:rPr>
              <w:t>i</w:t>
            </w:r>
            <w:r w:rsidRPr="007207B4">
              <w:rPr>
                <w:rFonts w:ascii="Times New Roman" w:hAnsi="Times New Roman"/>
                <w:bCs/>
                <w:color w:val="FF0000"/>
              </w:rPr>
              <w:t>ye/Okulum Bu</w:t>
            </w:r>
            <w:r w:rsidRPr="007207B4">
              <w:rPr>
                <w:rFonts w:ascii="Times New Roman" w:hAnsi="Times New Roman"/>
                <w:bCs/>
                <w:color w:val="FF0000"/>
              </w:rPr>
              <w:t>r</w:t>
            </w:r>
            <w:r w:rsidRPr="007207B4">
              <w:rPr>
                <w:rFonts w:ascii="Times New Roman" w:hAnsi="Times New Roman"/>
                <w:bCs/>
                <w:color w:val="FF0000"/>
              </w:rPr>
              <w:t>sa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Zaman Kitap İçin Duruyor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Satrancı Tanıtma ve Yaygınla</w:t>
            </w:r>
            <w:r w:rsidRPr="007207B4">
              <w:rPr>
                <w:rFonts w:ascii="Times New Roman" w:hAnsi="Times New Roman"/>
                <w:bCs/>
                <w:color w:val="FF0000"/>
              </w:rPr>
              <w:t>ş</w:t>
            </w:r>
            <w:r w:rsidRPr="007207B4">
              <w:rPr>
                <w:rFonts w:ascii="Times New Roman" w:hAnsi="Times New Roman"/>
                <w:bCs/>
                <w:color w:val="FF0000"/>
              </w:rPr>
              <w:t>tırma Projesi</w:t>
            </w:r>
          </w:p>
          <w:p w:rsidR="007207B4" w:rsidRPr="007207B4" w:rsidRDefault="007207B4" w:rsidP="007207B4">
            <w:pPr>
              <w:numPr>
                <w:ilvl w:val="0"/>
                <w:numId w:val="5"/>
              </w:numPr>
              <w:spacing w:after="0" w:line="240" w:lineRule="auto"/>
              <w:jc w:val="both"/>
              <w:rPr>
                <w:rFonts w:ascii="Times New Roman" w:hAnsi="Times New Roman"/>
                <w:bCs/>
                <w:color w:val="FF0000"/>
              </w:rPr>
            </w:pPr>
            <w:r w:rsidRPr="007207B4">
              <w:rPr>
                <w:rFonts w:ascii="Times New Roman" w:hAnsi="Times New Roman"/>
                <w:bCs/>
                <w:color w:val="FF0000"/>
              </w:rPr>
              <w:t>Değerler Eğitimi</w:t>
            </w:r>
          </w:p>
          <w:p w:rsidR="00F52A30" w:rsidRPr="0015787A" w:rsidRDefault="00F52A30" w:rsidP="007207B4">
            <w:pPr>
              <w:spacing w:after="0" w:line="240" w:lineRule="auto"/>
              <w:ind w:left="720"/>
              <w:jc w:val="both"/>
              <w:rPr>
                <w:rFonts w:ascii="Times New Roman" w:hAnsi="Times New Roman"/>
                <w:b/>
                <w:bCs/>
                <w:color w:val="FF000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F52A30" w:rsidRPr="0015787A" w:rsidRDefault="00F52A30" w:rsidP="008E1FD9">
            <w:pPr>
              <w:pStyle w:val="3-NormalYaz"/>
              <w:spacing w:line="240" w:lineRule="exact"/>
              <w:jc w:val="left"/>
              <w:rPr>
                <w:rFonts w:hAnsi="Times New Roman"/>
                <w:sz w:val="22"/>
                <w:szCs w:val="22"/>
              </w:rPr>
            </w:pPr>
          </w:p>
          <w:p w:rsidR="00F52A30" w:rsidRPr="0015787A" w:rsidRDefault="00F52A30" w:rsidP="008E1FD9">
            <w:pPr>
              <w:pStyle w:val="3-NormalYaz"/>
              <w:spacing w:line="240" w:lineRule="exact"/>
              <w:jc w:val="left"/>
              <w:rPr>
                <w:rFonts w:hAnsi="Times New Roman"/>
                <w:sz w:val="22"/>
                <w:szCs w:val="22"/>
              </w:rPr>
            </w:pPr>
            <w:r w:rsidRPr="0015787A">
              <w:rPr>
                <w:rFonts w:hAnsi="Times New Roman"/>
                <w:sz w:val="22"/>
                <w:szCs w:val="22"/>
              </w:rPr>
              <w:t>Millî Eğitim Bakanlığı Okul Öncesi Eğitim ve İlköğretim Kurumları Y</w:t>
            </w:r>
            <w:r w:rsidRPr="0015787A">
              <w:rPr>
                <w:rFonts w:hAnsi="Times New Roman"/>
                <w:sz w:val="22"/>
                <w:szCs w:val="22"/>
              </w:rPr>
              <w:t>ö</w:t>
            </w:r>
            <w:r w:rsidRPr="0015787A">
              <w:rPr>
                <w:rFonts w:hAnsi="Times New Roman"/>
                <w:sz w:val="22"/>
                <w:szCs w:val="22"/>
              </w:rPr>
              <w:t>netmeliği</w:t>
            </w:r>
          </w:p>
          <w:p w:rsidR="00F52A30" w:rsidRPr="0015787A" w:rsidRDefault="00F52A30" w:rsidP="00F52A30">
            <w:pPr>
              <w:pStyle w:val="3-NormalYaz"/>
              <w:spacing w:line="240" w:lineRule="exact"/>
              <w:jc w:val="left"/>
              <w:rPr>
                <w:rFonts w:hAnsi="Times New Roman"/>
                <w:sz w:val="22"/>
                <w:szCs w:val="22"/>
              </w:rPr>
            </w:pP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F52A30" w:rsidRPr="0015787A" w:rsidRDefault="00F52A30" w:rsidP="008E1FD9">
            <w:pPr>
              <w:rPr>
                <w:rFonts w:ascii="Times New Roman" w:hAnsi="Times New Roman"/>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F52A30" w:rsidRPr="0015787A" w:rsidRDefault="00F52A30" w:rsidP="008E1FD9">
            <w:pPr>
              <w:rPr>
                <w:rFonts w:ascii="Times New Roman" w:hAnsi="Times New Roman"/>
              </w:rPr>
            </w:pPr>
          </w:p>
          <w:p w:rsidR="00F52A30" w:rsidRPr="0015787A" w:rsidRDefault="00F52A30" w:rsidP="008E1FD9">
            <w:pPr>
              <w:rPr>
                <w:rFonts w:ascii="Times New Roman" w:hAnsi="Times New Roman"/>
              </w:rPr>
            </w:pPr>
            <w:r w:rsidRPr="0015787A">
              <w:rPr>
                <w:rFonts w:ascii="Times New Roman" w:hAnsi="Times New Roman"/>
              </w:rPr>
              <w:t xml:space="preserve">Öğretmen </w:t>
            </w:r>
          </w:p>
          <w:p w:rsidR="00F52A30" w:rsidRPr="0015787A" w:rsidRDefault="00F52A30" w:rsidP="008E1FD9">
            <w:pPr>
              <w:rPr>
                <w:rFonts w:ascii="Times New Roman" w:hAnsi="Times New Roman"/>
              </w:rPr>
            </w:pPr>
            <w:r w:rsidRPr="0015787A">
              <w:rPr>
                <w:rFonts w:ascii="Times New Roman" w:hAnsi="Times New Roman"/>
              </w:rPr>
              <w:t>Veli, Ö</w:t>
            </w:r>
            <w:r w:rsidRPr="0015787A">
              <w:rPr>
                <w:rFonts w:ascii="Times New Roman" w:hAnsi="Times New Roman"/>
              </w:rPr>
              <w:t>ğ</w:t>
            </w:r>
            <w:r w:rsidRPr="0015787A">
              <w:rPr>
                <w:rFonts w:ascii="Times New Roman" w:hAnsi="Times New Roman"/>
              </w:rPr>
              <w:t>renci</w:t>
            </w:r>
          </w:p>
          <w:p w:rsidR="00F52A30" w:rsidRPr="0015787A" w:rsidRDefault="00F52A30" w:rsidP="008E1FD9">
            <w:pPr>
              <w:rPr>
                <w:rFonts w:ascii="Times New Roman" w:hAnsi="Times New Roman"/>
              </w:rPr>
            </w:pPr>
            <w:r w:rsidRPr="0015787A">
              <w:rPr>
                <w:rFonts w:ascii="Times New Roman" w:hAnsi="Times New Roman"/>
              </w:rPr>
              <w:t>Paydaş Okullar</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52A30" w:rsidRPr="0015787A" w:rsidRDefault="004F1A19" w:rsidP="008E1FD9">
            <w:pPr>
              <w:rPr>
                <w:rFonts w:ascii="Times New Roman" w:hAnsi="Times New Roman"/>
              </w:rPr>
            </w:pPr>
            <w:r w:rsidRPr="0015787A">
              <w:rPr>
                <w:rFonts w:ascii="Times New Roman" w:hAnsi="Times New Roman"/>
              </w:rPr>
              <w:t>Eğitim Öğretim Sürecinde Etki</w:t>
            </w:r>
            <w:r w:rsidRPr="0015787A">
              <w:rPr>
                <w:rFonts w:ascii="Times New Roman" w:hAnsi="Times New Roman"/>
              </w:rPr>
              <w:t>n</w:t>
            </w:r>
            <w:r w:rsidRPr="0015787A">
              <w:rPr>
                <w:rFonts w:ascii="Times New Roman" w:hAnsi="Times New Roman"/>
              </w:rPr>
              <w:t xml:space="preserve">likler devam </w:t>
            </w:r>
            <w:proofErr w:type="spellStart"/>
            <w:r w:rsidRPr="0015787A">
              <w:rPr>
                <w:rFonts w:ascii="Times New Roman" w:hAnsi="Times New Roman"/>
              </w:rPr>
              <w:t>Et</w:t>
            </w:r>
            <w:r w:rsidRPr="0015787A">
              <w:rPr>
                <w:rFonts w:ascii="Times New Roman" w:hAnsi="Times New Roman"/>
              </w:rPr>
              <w:t>e</w:t>
            </w:r>
            <w:r w:rsidRPr="0015787A">
              <w:rPr>
                <w:rFonts w:ascii="Times New Roman" w:hAnsi="Times New Roman"/>
              </w:rPr>
              <w:t>mektedir</w:t>
            </w:r>
            <w:proofErr w:type="spellEnd"/>
          </w:p>
        </w:tc>
      </w:tr>
    </w:tbl>
    <w:p w:rsidR="00224ADF" w:rsidRPr="0015787A" w:rsidRDefault="00224ADF" w:rsidP="00AE0983">
      <w:pPr>
        <w:rPr>
          <w:rFonts w:ascii="Times New Roman" w:hAnsi="Times New Roman"/>
        </w:rPr>
      </w:pPr>
    </w:p>
    <w:bookmarkEnd w:id="62"/>
    <w:p w:rsidR="00C50387" w:rsidRPr="0015787A" w:rsidRDefault="00C50387" w:rsidP="00AA55E0">
      <w:pPr>
        <w:spacing w:before="120" w:after="120"/>
        <w:rPr>
          <w:rFonts w:ascii="Times New Roman" w:hAnsi="Times New Roman"/>
        </w:rPr>
      </w:pPr>
    </w:p>
    <w:p w:rsidR="0015787A" w:rsidRDefault="0015787A" w:rsidP="00AA55E0">
      <w:pPr>
        <w:spacing w:before="120" w:after="120"/>
        <w:rPr>
          <w:rFonts w:ascii="Times New Roman" w:hAnsi="Times New Roman"/>
        </w:rPr>
      </w:pPr>
    </w:p>
    <w:p w:rsidR="0015787A" w:rsidRDefault="0015787A" w:rsidP="00AA55E0">
      <w:pPr>
        <w:spacing w:before="120" w:after="120"/>
        <w:rPr>
          <w:rFonts w:ascii="Times New Roman" w:hAnsi="Times New Roman"/>
        </w:rPr>
      </w:pPr>
    </w:p>
    <w:p w:rsidR="0015787A" w:rsidRPr="0015787A" w:rsidRDefault="0015787A" w:rsidP="00AA55E0">
      <w:pPr>
        <w:spacing w:before="120" w:after="120"/>
        <w:rPr>
          <w:rFonts w:ascii="Times New Roman" w:hAnsi="Times New Roman"/>
        </w:rPr>
      </w:pPr>
    </w:p>
    <w:p w:rsidR="00C50387" w:rsidRPr="0015787A" w:rsidRDefault="00C50387" w:rsidP="00AA55E0">
      <w:pPr>
        <w:spacing w:before="120" w:after="120"/>
        <w:rPr>
          <w:rFonts w:ascii="Times New Roman" w:hAnsi="Times New Roman"/>
        </w:rPr>
      </w:pPr>
    </w:p>
    <w:p w:rsidR="00C50387" w:rsidRPr="0015787A" w:rsidRDefault="00C50387" w:rsidP="00AA55E0">
      <w:pPr>
        <w:spacing w:before="120" w:after="120"/>
        <w:rPr>
          <w:rFonts w:ascii="Times New Roman" w:hAnsi="Times New Roman"/>
        </w:rPr>
      </w:pPr>
    </w:p>
    <w:p w:rsidR="00861CBD" w:rsidRPr="00AD5077" w:rsidRDefault="00A006A6" w:rsidP="00F366DF">
      <w:pPr>
        <w:pStyle w:val="Balk2"/>
        <w:jc w:val="center"/>
        <w:rPr>
          <w:color w:val="005BD3" w:themeColor="accent5"/>
        </w:rPr>
      </w:pPr>
      <w:bookmarkStart w:id="64" w:name="_Toc411415512"/>
      <w:bookmarkStart w:id="65" w:name="_Toc411415596"/>
      <w:bookmarkStart w:id="66" w:name="_Toc411415680"/>
      <w:bookmarkStart w:id="67" w:name="_Toc411415764"/>
      <w:bookmarkStart w:id="68" w:name="_Toc411415848"/>
      <w:bookmarkStart w:id="69" w:name="_Toc413015322"/>
      <w:bookmarkStart w:id="70" w:name="_Toc413665496"/>
      <w:bookmarkStart w:id="71" w:name="_Toc414018035"/>
      <w:bookmarkStart w:id="72" w:name="_Toc420051521"/>
      <w:bookmarkStart w:id="73" w:name="_Toc420662415"/>
      <w:bookmarkStart w:id="74" w:name="_Toc428778594"/>
      <w:r w:rsidRPr="00AD5077">
        <w:rPr>
          <w:color w:val="005BD3" w:themeColor="accent5"/>
        </w:rPr>
        <w:lastRenderedPageBreak/>
        <w:t>D</w:t>
      </w:r>
      <w:bookmarkStart w:id="75" w:name="_Toc411614348"/>
      <w:r w:rsidRPr="00AD5077">
        <w:rPr>
          <w:color w:val="005BD3" w:themeColor="accent5"/>
        </w:rPr>
        <w:t>. PAYDAŞ ANALİZİ</w:t>
      </w:r>
      <w:bookmarkEnd w:id="64"/>
      <w:bookmarkEnd w:id="65"/>
      <w:bookmarkEnd w:id="66"/>
      <w:bookmarkEnd w:id="67"/>
      <w:bookmarkEnd w:id="68"/>
      <w:bookmarkEnd w:id="69"/>
      <w:bookmarkEnd w:id="70"/>
      <w:bookmarkEnd w:id="71"/>
      <w:bookmarkEnd w:id="72"/>
      <w:bookmarkEnd w:id="73"/>
      <w:bookmarkEnd w:id="74"/>
      <w:bookmarkEnd w:id="75"/>
    </w:p>
    <w:p w:rsidR="00861CBD" w:rsidRPr="0015787A" w:rsidRDefault="00861CBD" w:rsidP="00AA55E0">
      <w:pPr>
        <w:spacing w:before="120" w:after="120"/>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861CBD" w:rsidRPr="0015787A" w:rsidTr="00D05FE1">
        <w:tc>
          <w:tcPr>
            <w:tcW w:w="4503" w:type="dxa"/>
            <w:shd w:val="clear" w:color="auto" w:fill="auto"/>
            <w:vAlign w:val="center"/>
          </w:tcPr>
          <w:p w:rsidR="00D05FE1" w:rsidRPr="0015787A" w:rsidRDefault="00D05FE1" w:rsidP="00D05FE1">
            <w:pPr>
              <w:spacing w:after="0" w:line="360" w:lineRule="auto"/>
              <w:jc w:val="center"/>
              <w:rPr>
                <w:rFonts w:ascii="Times New Roman" w:hAnsi="Times New Roman"/>
                <w:b/>
                <w:sz w:val="28"/>
                <w:szCs w:val="28"/>
              </w:rPr>
            </w:pPr>
            <w:r w:rsidRPr="0015787A">
              <w:rPr>
                <w:rFonts w:ascii="Times New Roman" w:hAnsi="Times New Roman"/>
                <w:b/>
                <w:sz w:val="28"/>
                <w:szCs w:val="28"/>
              </w:rPr>
              <w:t>İÇ</w:t>
            </w:r>
          </w:p>
          <w:p w:rsidR="00861CBD" w:rsidRPr="0015787A" w:rsidRDefault="00D05FE1" w:rsidP="00D05FE1">
            <w:pPr>
              <w:spacing w:after="0" w:line="360" w:lineRule="auto"/>
              <w:jc w:val="center"/>
              <w:rPr>
                <w:rFonts w:ascii="Times New Roman" w:hAnsi="Times New Roman"/>
                <w:b/>
                <w:sz w:val="28"/>
                <w:szCs w:val="28"/>
              </w:rPr>
            </w:pPr>
            <w:r w:rsidRPr="0015787A">
              <w:rPr>
                <w:rFonts w:ascii="Times New Roman" w:hAnsi="Times New Roman"/>
                <w:b/>
                <w:sz w:val="28"/>
                <w:szCs w:val="28"/>
              </w:rPr>
              <w:t>PAYDAŞLAR</w:t>
            </w:r>
          </w:p>
        </w:tc>
        <w:tc>
          <w:tcPr>
            <w:tcW w:w="4961" w:type="dxa"/>
            <w:shd w:val="clear" w:color="auto" w:fill="auto"/>
            <w:vAlign w:val="center"/>
          </w:tcPr>
          <w:p w:rsidR="00D05FE1" w:rsidRPr="0015787A" w:rsidRDefault="00D05FE1" w:rsidP="00D05FE1">
            <w:pPr>
              <w:spacing w:after="0" w:line="360" w:lineRule="auto"/>
              <w:jc w:val="center"/>
              <w:rPr>
                <w:rFonts w:ascii="Times New Roman" w:hAnsi="Times New Roman"/>
                <w:b/>
                <w:sz w:val="28"/>
                <w:szCs w:val="28"/>
              </w:rPr>
            </w:pPr>
            <w:r w:rsidRPr="0015787A">
              <w:rPr>
                <w:rFonts w:ascii="Times New Roman" w:hAnsi="Times New Roman"/>
                <w:b/>
                <w:sz w:val="28"/>
                <w:szCs w:val="28"/>
              </w:rPr>
              <w:t>DIŞ</w:t>
            </w:r>
          </w:p>
          <w:p w:rsidR="00861CBD" w:rsidRPr="0015787A" w:rsidRDefault="00D05FE1" w:rsidP="00D05FE1">
            <w:pPr>
              <w:spacing w:after="0" w:line="360" w:lineRule="auto"/>
              <w:jc w:val="center"/>
              <w:rPr>
                <w:rFonts w:ascii="Times New Roman" w:hAnsi="Times New Roman"/>
                <w:b/>
                <w:sz w:val="28"/>
                <w:szCs w:val="28"/>
              </w:rPr>
            </w:pPr>
            <w:r w:rsidRPr="0015787A">
              <w:rPr>
                <w:rFonts w:ascii="Times New Roman" w:hAnsi="Times New Roman"/>
                <w:b/>
                <w:sz w:val="28"/>
                <w:szCs w:val="28"/>
              </w:rPr>
              <w:t>PAYDAŞLAR</w:t>
            </w:r>
          </w:p>
        </w:tc>
      </w:tr>
      <w:tr w:rsidR="00AB4C74" w:rsidRPr="0015787A" w:rsidTr="00861CBD">
        <w:tc>
          <w:tcPr>
            <w:tcW w:w="4503" w:type="dxa"/>
            <w:shd w:val="clear" w:color="auto" w:fill="auto"/>
          </w:tcPr>
          <w:p w:rsidR="00AB4C74" w:rsidRPr="0015787A" w:rsidRDefault="007207B4" w:rsidP="00494409">
            <w:pPr>
              <w:ind w:left="68"/>
              <w:rPr>
                <w:rFonts w:ascii="Times New Roman" w:hAnsi="Times New Roman"/>
                <w:b/>
                <w:sz w:val="24"/>
                <w:szCs w:val="24"/>
              </w:rPr>
            </w:pPr>
            <w:r>
              <w:rPr>
                <w:rFonts w:ascii="Times New Roman" w:hAnsi="Times New Roman"/>
                <w:b/>
                <w:sz w:val="24"/>
                <w:szCs w:val="24"/>
              </w:rPr>
              <w:t>Ahmet Muharrem Uğur</w:t>
            </w:r>
            <w:r w:rsidR="00AB4C74" w:rsidRPr="0015787A">
              <w:rPr>
                <w:rFonts w:ascii="Times New Roman" w:hAnsi="Times New Roman"/>
                <w:b/>
                <w:sz w:val="24"/>
                <w:szCs w:val="24"/>
              </w:rPr>
              <w:t xml:space="preserve"> Anaokulu M</w:t>
            </w:r>
            <w:r w:rsidR="00AB4C74" w:rsidRPr="0015787A">
              <w:rPr>
                <w:rFonts w:ascii="Times New Roman" w:hAnsi="Times New Roman"/>
                <w:b/>
                <w:sz w:val="24"/>
                <w:szCs w:val="24"/>
              </w:rPr>
              <w:t>ü</w:t>
            </w:r>
            <w:r w:rsidR="00AB4C74" w:rsidRPr="0015787A">
              <w:rPr>
                <w:rFonts w:ascii="Times New Roman" w:hAnsi="Times New Roman"/>
                <w:b/>
                <w:sz w:val="24"/>
                <w:szCs w:val="24"/>
              </w:rPr>
              <w:t>dürü</w:t>
            </w:r>
          </w:p>
        </w:tc>
        <w:tc>
          <w:tcPr>
            <w:tcW w:w="4961" w:type="dxa"/>
            <w:shd w:val="clear" w:color="auto" w:fill="auto"/>
          </w:tcPr>
          <w:p w:rsidR="00AB4C74" w:rsidRPr="0015787A" w:rsidRDefault="00AB4C74" w:rsidP="00494409">
            <w:pPr>
              <w:ind w:left="68"/>
              <w:rPr>
                <w:rFonts w:ascii="Times New Roman" w:hAnsi="Times New Roman"/>
                <w:b/>
                <w:sz w:val="24"/>
                <w:szCs w:val="24"/>
              </w:rPr>
            </w:pPr>
            <w:r w:rsidRPr="0015787A">
              <w:rPr>
                <w:rFonts w:ascii="Times New Roman" w:hAnsi="Times New Roman"/>
                <w:b/>
                <w:sz w:val="24"/>
                <w:szCs w:val="24"/>
              </w:rPr>
              <w:t>Milli Eğitim Bakanlığı</w:t>
            </w:r>
          </w:p>
        </w:tc>
      </w:tr>
      <w:tr w:rsidR="00AB4C74" w:rsidRPr="0015787A" w:rsidTr="00861CBD">
        <w:tc>
          <w:tcPr>
            <w:tcW w:w="4503" w:type="dxa"/>
            <w:shd w:val="clear" w:color="auto" w:fill="auto"/>
          </w:tcPr>
          <w:p w:rsidR="00AB4C74" w:rsidRPr="0015787A" w:rsidRDefault="007207B4" w:rsidP="00494409">
            <w:pPr>
              <w:ind w:left="68"/>
              <w:rPr>
                <w:rFonts w:ascii="Times New Roman" w:hAnsi="Times New Roman"/>
                <w:b/>
                <w:sz w:val="24"/>
                <w:szCs w:val="24"/>
              </w:rPr>
            </w:pPr>
            <w:r>
              <w:rPr>
                <w:rFonts w:ascii="Times New Roman" w:hAnsi="Times New Roman"/>
                <w:b/>
                <w:sz w:val="24"/>
                <w:szCs w:val="24"/>
              </w:rPr>
              <w:t>Ahmet Muharrem Uğur</w:t>
            </w:r>
            <w:r w:rsidR="00AB4C74" w:rsidRPr="0015787A">
              <w:rPr>
                <w:rFonts w:ascii="Times New Roman" w:hAnsi="Times New Roman"/>
                <w:b/>
                <w:sz w:val="24"/>
                <w:szCs w:val="24"/>
              </w:rPr>
              <w:t xml:space="preserve"> Anaokulu M</w:t>
            </w:r>
            <w:r w:rsidR="00AB4C74" w:rsidRPr="0015787A">
              <w:rPr>
                <w:rFonts w:ascii="Times New Roman" w:hAnsi="Times New Roman"/>
                <w:b/>
                <w:sz w:val="24"/>
                <w:szCs w:val="24"/>
              </w:rPr>
              <w:t>ü</w:t>
            </w:r>
            <w:r w:rsidR="00AB4C74" w:rsidRPr="0015787A">
              <w:rPr>
                <w:rFonts w:ascii="Times New Roman" w:hAnsi="Times New Roman"/>
                <w:b/>
                <w:sz w:val="24"/>
                <w:szCs w:val="24"/>
              </w:rPr>
              <w:t>dür Yardımcısı</w:t>
            </w:r>
          </w:p>
        </w:tc>
        <w:tc>
          <w:tcPr>
            <w:tcW w:w="4961" w:type="dxa"/>
            <w:shd w:val="clear" w:color="auto" w:fill="auto"/>
          </w:tcPr>
          <w:p w:rsidR="00AB4C74" w:rsidRPr="0015787A" w:rsidRDefault="00F748AD" w:rsidP="00F748AD">
            <w:pPr>
              <w:ind w:left="68"/>
              <w:rPr>
                <w:rFonts w:ascii="Times New Roman" w:hAnsi="Times New Roman"/>
                <w:b/>
                <w:sz w:val="24"/>
                <w:szCs w:val="24"/>
              </w:rPr>
            </w:pPr>
            <w:r w:rsidRPr="0015787A">
              <w:rPr>
                <w:rFonts w:ascii="Times New Roman" w:hAnsi="Times New Roman"/>
                <w:b/>
                <w:sz w:val="24"/>
                <w:szCs w:val="24"/>
              </w:rPr>
              <w:t>Bursa Valiliği</w:t>
            </w:r>
          </w:p>
        </w:tc>
      </w:tr>
      <w:tr w:rsidR="00AB4C74" w:rsidRPr="0015787A" w:rsidTr="00861CBD">
        <w:tc>
          <w:tcPr>
            <w:tcW w:w="4503" w:type="dxa"/>
            <w:shd w:val="clear" w:color="auto" w:fill="auto"/>
          </w:tcPr>
          <w:p w:rsidR="00AB4C74" w:rsidRPr="0015787A" w:rsidRDefault="00AB4C74" w:rsidP="00494409">
            <w:pPr>
              <w:ind w:left="68"/>
              <w:rPr>
                <w:rFonts w:ascii="Times New Roman" w:hAnsi="Times New Roman"/>
                <w:b/>
                <w:sz w:val="24"/>
                <w:szCs w:val="24"/>
              </w:rPr>
            </w:pPr>
            <w:r w:rsidRPr="0015787A">
              <w:rPr>
                <w:rFonts w:ascii="Times New Roman" w:hAnsi="Times New Roman"/>
                <w:b/>
                <w:sz w:val="24"/>
                <w:szCs w:val="24"/>
              </w:rPr>
              <w:t>Öğretmenler</w:t>
            </w:r>
          </w:p>
        </w:tc>
        <w:tc>
          <w:tcPr>
            <w:tcW w:w="4961" w:type="dxa"/>
            <w:shd w:val="clear" w:color="auto" w:fill="auto"/>
          </w:tcPr>
          <w:p w:rsidR="00AB4C74" w:rsidRPr="0015787A" w:rsidRDefault="00AB4C74" w:rsidP="00494409">
            <w:pPr>
              <w:ind w:left="68"/>
              <w:rPr>
                <w:rFonts w:ascii="Times New Roman" w:hAnsi="Times New Roman"/>
                <w:b/>
                <w:sz w:val="24"/>
                <w:szCs w:val="24"/>
              </w:rPr>
            </w:pPr>
            <w:r w:rsidRPr="0015787A">
              <w:rPr>
                <w:rFonts w:ascii="Times New Roman" w:hAnsi="Times New Roman"/>
                <w:b/>
                <w:sz w:val="24"/>
                <w:szCs w:val="24"/>
              </w:rPr>
              <w:t xml:space="preserve">Bursa İl Milli Eğitim Müdürlüğü </w:t>
            </w:r>
          </w:p>
        </w:tc>
      </w:tr>
      <w:tr w:rsidR="00AB4C74" w:rsidRPr="0015787A" w:rsidTr="00861CBD">
        <w:tc>
          <w:tcPr>
            <w:tcW w:w="4503" w:type="dxa"/>
            <w:shd w:val="clear" w:color="auto" w:fill="auto"/>
          </w:tcPr>
          <w:p w:rsidR="00AB4C74" w:rsidRPr="0015787A" w:rsidRDefault="007207B4" w:rsidP="00494409">
            <w:pPr>
              <w:ind w:left="68"/>
              <w:rPr>
                <w:rFonts w:ascii="Times New Roman" w:hAnsi="Times New Roman"/>
                <w:b/>
                <w:sz w:val="24"/>
                <w:szCs w:val="24"/>
              </w:rPr>
            </w:pPr>
            <w:r>
              <w:rPr>
                <w:rFonts w:ascii="Times New Roman" w:hAnsi="Times New Roman"/>
                <w:b/>
                <w:sz w:val="24"/>
                <w:szCs w:val="24"/>
              </w:rPr>
              <w:t>Ahmet Muharrem Uğur</w:t>
            </w:r>
            <w:r w:rsidR="00AB4C74" w:rsidRPr="0015787A">
              <w:rPr>
                <w:rFonts w:ascii="Times New Roman" w:hAnsi="Times New Roman"/>
                <w:b/>
                <w:sz w:val="24"/>
                <w:szCs w:val="24"/>
              </w:rPr>
              <w:t xml:space="preserve"> Anaokulu Hi</w:t>
            </w:r>
            <w:r w:rsidR="00AB4C74" w:rsidRPr="0015787A">
              <w:rPr>
                <w:rFonts w:ascii="Times New Roman" w:hAnsi="Times New Roman"/>
                <w:b/>
                <w:sz w:val="24"/>
                <w:szCs w:val="24"/>
              </w:rPr>
              <w:t>z</w:t>
            </w:r>
            <w:r w:rsidR="00AB4C74" w:rsidRPr="0015787A">
              <w:rPr>
                <w:rFonts w:ascii="Times New Roman" w:hAnsi="Times New Roman"/>
                <w:b/>
                <w:sz w:val="24"/>
                <w:szCs w:val="24"/>
              </w:rPr>
              <w:t>metli Personel</w:t>
            </w:r>
          </w:p>
        </w:tc>
        <w:tc>
          <w:tcPr>
            <w:tcW w:w="4961" w:type="dxa"/>
            <w:shd w:val="clear" w:color="auto" w:fill="auto"/>
          </w:tcPr>
          <w:p w:rsidR="00AB4C74" w:rsidRPr="0015787A" w:rsidRDefault="00F748AD" w:rsidP="00494409">
            <w:pPr>
              <w:ind w:left="68"/>
              <w:rPr>
                <w:rFonts w:ascii="Times New Roman" w:hAnsi="Times New Roman"/>
                <w:b/>
                <w:sz w:val="24"/>
                <w:szCs w:val="24"/>
              </w:rPr>
            </w:pPr>
            <w:r w:rsidRPr="0015787A">
              <w:rPr>
                <w:rFonts w:ascii="Times New Roman" w:hAnsi="Times New Roman"/>
                <w:b/>
                <w:sz w:val="24"/>
                <w:szCs w:val="24"/>
              </w:rPr>
              <w:t>Nilüfer Kaymakamlığı</w:t>
            </w:r>
          </w:p>
        </w:tc>
      </w:tr>
      <w:tr w:rsidR="00F748AD" w:rsidRPr="0015787A" w:rsidTr="00861CBD">
        <w:tc>
          <w:tcPr>
            <w:tcW w:w="4503" w:type="dxa"/>
            <w:shd w:val="clear" w:color="auto" w:fill="auto"/>
          </w:tcPr>
          <w:p w:rsidR="00F748AD" w:rsidRPr="0015787A" w:rsidRDefault="00F748AD" w:rsidP="00494409">
            <w:pPr>
              <w:ind w:left="68"/>
              <w:rPr>
                <w:rFonts w:ascii="Times New Roman" w:hAnsi="Times New Roman"/>
                <w:b/>
                <w:sz w:val="24"/>
                <w:szCs w:val="24"/>
              </w:rPr>
            </w:pPr>
            <w:r w:rsidRPr="0015787A">
              <w:rPr>
                <w:rFonts w:ascii="Times New Roman" w:hAnsi="Times New Roman"/>
                <w:b/>
                <w:sz w:val="24"/>
                <w:szCs w:val="24"/>
              </w:rPr>
              <w:t>Okul Aile Birliği</w:t>
            </w: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 xml:space="preserve">Nilüfer İlçe Milli Eğitim Müdürlüğü </w:t>
            </w:r>
          </w:p>
        </w:tc>
      </w:tr>
      <w:tr w:rsidR="00F748AD" w:rsidRPr="0015787A" w:rsidTr="00861CBD">
        <w:tc>
          <w:tcPr>
            <w:tcW w:w="4503" w:type="dxa"/>
            <w:shd w:val="clear" w:color="auto" w:fill="auto"/>
          </w:tcPr>
          <w:p w:rsidR="00F748AD" w:rsidRPr="0015787A" w:rsidRDefault="00F748AD" w:rsidP="00494409">
            <w:pPr>
              <w:ind w:left="68"/>
              <w:rPr>
                <w:rFonts w:ascii="Times New Roman" w:hAnsi="Times New Roman"/>
                <w:b/>
                <w:sz w:val="24"/>
                <w:szCs w:val="24"/>
              </w:rPr>
            </w:pPr>
            <w:r w:rsidRPr="0015787A">
              <w:rPr>
                <w:rFonts w:ascii="Times New Roman" w:hAnsi="Times New Roman"/>
                <w:b/>
                <w:sz w:val="24"/>
                <w:szCs w:val="24"/>
              </w:rPr>
              <w:t>Servis Şoförleri</w:t>
            </w: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Veliler</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Öğrenciler</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Nilüfer İlçe Emniyet Müdürlüğü</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Nilüfer Toplum Sağlığı Merkezi</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Aile Sosyal Politikalar İl Müdürlüğü</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Özel Öğretim Kurumları</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Bankalar</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spacing w:after="0" w:line="240" w:lineRule="auto"/>
              <w:rPr>
                <w:rFonts w:ascii="Times New Roman" w:hAnsi="Times New Roman"/>
                <w:b/>
                <w:sz w:val="24"/>
                <w:szCs w:val="24"/>
              </w:rPr>
            </w:pPr>
            <w:r w:rsidRPr="0015787A">
              <w:rPr>
                <w:rFonts w:ascii="Times New Roman" w:hAnsi="Times New Roman"/>
                <w:b/>
                <w:sz w:val="24"/>
                <w:szCs w:val="24"/>
              </w:rPr>
              <w:t>Kardeş Okul Proje Kapsamındaki Okullar</w:t>
            </w:r>
          </w:p>
        </w:tc>
      </w:tr>
      <w:tr w:rsidR="00F748AD" w:rsidRPr="0015787A" w:rsidTr="00861CBD">
        <w:tc>
          <w:tcPr>
            <w:tcW w:w="4503" w:type="dxa"/>
            <w:shd w:val="clear" w:color="auto" w:fill="auto"/>
          </w:tcPr>
          <w:p w:rsidR="00F748AD" w:rsidRPr="0015787A" w:rsidRDefault="00F748AD" w:rsidP="001031DD">
            <w:pPr>
              <w:spacing w:after="0" w:line="240" w:lineRule="auto"/>
              <w:rPr>
                <w:rFonts w:ascii="Times New Roman" w:hAnsi="Times New Roman"/>
              </w:rPr>
            </w:pPr>
          </w:p>
        </w:tc>
        <w:tc>
          <w:tcPr>
            <w:tcW w:w="4961" w:type="dxa"/>
            <w:shd w:val="clear" w:color="auto" w:fill="auto"/>
          </w:tcPr>
          <w:p w:rsidR="00F748AD" w:rsidRPr="0015787A" w:rsidRDefault="00F748AD" w:rsidP="00086843">
            <w:pPr>
              <w:spacing w:after="0" w:line="240" w:lineRule="auto"/>
              <w:rPr>
                <w:rFonts w:ascii="Times New Roman" w:hAnsi="Times New Roman"/>
                <w:b/>
                <w:sz w:val="24"/>
                <w:szCs w:val="24"/>
              </w:rPr>
            </w:pPr>
            <w:r w:rsidRPr="0015787A">
              <w:rPr>
                <w:rFonts w:ascii="Times New Roman" w:hAnsi="Times New Roman"/>
                <w:b/>
                <w:sz w:val="24"/>
                <w:szCs w:val="24"/>
              </w:rPr>
              <w:t>Mahalle Muhtarı</w:t>
            </w:r>
          </w:p>
        </w:tc>
      </w:tr>
    </w:tbl>
    <w:p w:rsidR="00861CBD" w:rsidRPr="0015787A" w:rsidRDefault="00861CBD" w:rsidP="00861CBD">
      <w:pPr>
        <w:jc w:val="both"/>
        <w:rPr>
          <w:rFonts w:ascii="Times New Roman" w:hAnsi="Times New Roman"/>
        </w:rPr>
      </w:pPr>
    </w:p>
    <w:p w:rsidR="00861CBD" w:rsidRPr="0015787A" w:rsidRDefault="00861CBD" w:rsidP="00861CBD">
      <w:pPr>
        <w:jc w:val="both"/>
        <w:rPr>
          <w:rFonts w:ascii="Times New Roman" w:hAnsi="Times New Roman"/>
        </w:rPr>
      </w:pPr>
    </w:p>
    <w:p w:rsidR="00861CBD" w:rsidRPr="0015787A" w:rsidRDefault="00861CBD" w:rsidP="00861CBD">
      <w:pPr>
        <w:jc w:val="both"/>
        <w:rPr>
          <w:rFonts w:ascii="Times New Roman" w:hAnsi="Times New Roman"/>
        </w:rPr>
      </w:pPr>
    </w:p>
    <w:p w:rsidR="00861CBD" w:rsidRPr="0015787A" w:rsidRDefault="00861CBD" w:rsidP="00861CBD">
      <w:pPr>
        <w:jc w:val="both"/>
        <w:rPr>
          <w:rFonts w:ascii="Times New Roman" w:hAnsi="Times New Roman"/>
        </w:rPr>
      </w:pPr>
    </w:p>
    <w:p w:rsidR="00D05FE1" w:rsidRPr="0015787A" w:rsidRDefault="00D05FE1" w:rsidP="00861CBD">
      <w:pPr>
        <w:jc w:val="both"/>
        <w:rPr>
          <w:rFonts w:ascii="Times New Roman" w:hAnsi="Times New Roman"/>
        </w:rPr>
      </w:pPr>
    </w:p>
    <w:p w:rsidR="00D05FE1" w:rsidRPr="0015787A" w:rsidRDefault="00D05FE1" w:rsidP="00861CBD">
      <w:pPr>
        <w:jc w:val="both"/>
        <w:rPr>
          <w:rFonts w:ascii="Times New Roman" w:hAnsi="Times New Roman"/>
        </w:rPr>
      </w:pPr>
    </w:p>
    <w:p w:rsidR="00861CBD" w:rsidRPr="0015787A" w:rsidRDefault="00861CBD" w:rsidP="00861CBD">
      <w:pPr>
        <w:jc w:val="both"/>
        <w:rPr>
          <w:rFonts w:ascii="Times New Roman" w:hAnsi="Times New Roman"/>
        </w:rPr>
      </w:pPr>
    </w:p>
    <w:p w:rsidR="00861CBD" w:rsidRPr="0015787A" w:rsidRDefault="00861CBD" w:rsidP="00861CBD">
      <w:pPr>
        <w:jc w:val="both"/>
        <w:rPr>
          <w:rFonts w:ascii="Times New Roman" w:hAnsi="Times New Roman"/>
        </w:rPr>
      </w:pPr>
    </w:p>
    <w:p w:rsidR="00DC249A" w:rsidRPr="0015787A" w:rsidRDefault="00DC249A" w:rsidP="00861CBD">
      <w:pPr>
        <w:jc w:val="both"/>
        <w:rPr>
          <w:rFonts w:ascii="Times New Roman" w:hAnsi="Times New Roman"/>
        </w:rPr>
      </w:pPr>
    </w:p>
    <w:p w:rsidR="00861CBD" w:rsidRPr="0015787A" w:rsidRDefault="00861CBD" w:rsidP="00861CBD">
      <w:pPr>
        <w:jc w:val="both"/>
        <w:rPr>
          <w:rFonts w:ascii="Times New Roman" w:hAnsi="Times New Roman"/>
        </w:rPr>
      </w:pPr>
    </w:p>
    <w:tbl>
      <w:tblPr>
        <w:tblpPr w:leftFromText="141" w:rightFromText="141" w:vertAnchor="text" w:horzAnchor="margin" w:tblpY="296"/>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4"/>
        <w:gridCol w:w="402"/>
        <w:gridCol w:w="543"/>
        <w:gridCol w:w="543"/>
        <w:gridCol w:w="2316"/>
        <w:gridCol w:w="1465"/>
        <w:gridCol w:w="209"/>
        <w:gridCol w:w="1403"/>
        <w:gridCol w:w="1155"/>
      </w:tblGrid>
      <w:tr w:rsidR="00861CBD" w:rsidRPr="0015787A" w:rsidTr="0031753B">
        <w:trPr>
          <w:trHeight w:val="638"/>
        </w:trPr>
        <w:tc>
          <w:tcPr>
            <w:tcW w:w="9830" w:type="dxa"/>
            <w:gridSpan w:val="9"/>
            <w:shd w:val="clear" w:color="auto" w:fill="auto"/>
            <w:tcMar>
              <w:top w:w="20" w:type="dxa"/>
              <w:left w:w="93" w:type="dxa"/>
              <w:bottom w:w="0" w:type="dxa"/>
              <w:right w:w="93" w:type="dxa"/>
            </w:tcMar>
            <w:vAlign w:val="center"/>
          </w:tcPr>
          <w:p w:rsidR="00861CBD" w:rsidRPr="0015787A" w:rsidRDefault="00861CBD" w:rsidP="00861CBD">
            <w:pPr>
              <w:jc w:val="center"/>
              <w:rPr>
                <w:rFonts w:ascii="Times New Roman" w:hAnsi="Times New Roman"/>
                <w:b/>
                <w:bCs/>
              </w:rPr>
            </w:pPr>
            <w:r w:rsidRPr="0015787A">
              <w:rPr>
                <w:rFonts w:ascii="Times New Roman" w:hAnsi="Times New Roman"/>
                <w:b/>
                <w:sz w:val="24"/>
                <w:szCs w:val="24"/>
              </w:rPr>
              <w:t>PAYDAŞ ANALİZİ MATRİSİ</w:t>
            </w:r>
          </w:p>
        </w:tc>
      </w:tr>
      <w:tr w:rsidR="00861CBD" w:rsidRPr="0015787A" w:rsidTr="0031753B">
        <w:trPr>
          <w:trHeight w:val="1544"/>
        </w:trPr>
        <w:tc>
          <w:tcPr>
            <w:tcW w:w="1794" w:type="dxa"/>
            <w:vMerge w:val="restart"/>
            <w:shd w:val="clear" w:color="auto" w:fill="auto"/>
            <w:tcMar>
              <w:top w:w="20" w:type="dxa"/>
              <w:left w:w="93" w:type="dxa"/>
              <w:bottom w:w="0" w:type="dxa"/>
              <w:right w:w="93" w:type="dxa"/>
            </w:tcMar>
            <w:vAlign w:val="center"/>
            <w:hideMark/>
          </w:tcPr>
          <w:p w:rsidR="00861CBD" w:rsidRPr="0015787A" w:rsidRDefault="00861CBD" w:rsidP="00861CBD">
            <w:pPr>
              <w:spacing w:after="0"/>
              <w:jc w:val="center"/>
              <w:rPr>
                <w:rFonts w:ascii="Times New Roman" w:hAnsi="Times New Roman"/>
              </w:rPr>
            </w:pPr>
            <w:r w:rsidRPr="0015787A">
              <w:rPr>
                <w:rFonts w:ascii="Times New Roman" w:hAnsi="Times New Roman"/>
                <w:b/>
                <w:bCs/>
              </w:rPr>
              <w:t>PAYDAŞLAR</w:t>
            </w:r>
          </w:p>
        </w:tc>
        <w:tc>
          <w:tcPr>
            <w:tcW w:w="402" w:type="dxa"/>
            <w:vMerge w:val="restart"/>
            <w:shd w:val="clear" w:color="auto" w:fill="auto"/>
            <w:tcMar>
              <w:top w:w="20" w:type="dxa"/>
              <w:left w:w="93" w:type="dxa"/>
              <w:bottom w:w="0" w:type="dxa"/>
              <w:right w:w="93" w:type="dxa"/>
            </w:tcMar>
            <w:textDirection w:val="btLr"/>
            <w:vAlign w:val="center"/>
            <w:hideMark/>
          </w:tcPr>
          <w:p w:rsidR="00861CBD" w:rsidRPr="0015787A" w:rsidRDefault="00861CBD" w:rsidP="00861CBD">
            <w:pPr>
              <w:spacing w:after="0"/>
              <w:jc w:val="center"/>
              <w:rPr>
                <w:rFonts w:ascii="Times New Roman" w:hAnsi="Times New Roman"/>
              </w:rPr>
            </w:pPr>
            <w:r w:rsidRPr="0015787A">
              <w:rPr>
                <w:rFonts w:ascii="Times New Roman" w:hAnsi="Times New Roman"/>
                <w:b/>
                <w:bCs/>
              </w:rPr>
              <w:t>İÇ PAYDAŞ</w:t>
            </w:r>
          </w:p>
        </w:tc>
        <w:tc>
          <w:tcPr>
            <w:tcW w:w="543" w:type="dxa"/>
            <w:vMerge w:val="restart"/>
            <w:shd w:val="clear" w:color="auto" w:fill="auto"/>
            <w:tcMar>
              <w:top w:w="20" w:type="dxa"/>
              <w:left w:w="93" w:type="dxa"/>
              <w:bottom w:w="0" w:type="dxa"/>
              <w:right w:w="93" w:type="dxa"/>
            </w:tcMar>
            <w:textDirection w:val="btLr"/>
            <w:vAlign w:val="center"/>
            <w:hideMark/>
          </w:tcPr>
          <w:p w:rsidR="00861CBD" w:rsidRPr="0015787A" w:rsidRDefault="00861CBD" w:rsidP="00861CBD">
            <w:pPr>
              <w:spacing w:after="0"/>
              <w:jc w:val="center"/>
              <w:rPr>
                <w:rFonts w:ascii="Times New Roman" w:hAnsi="Times New Roman"/>
              </w:rPr>
            </w:pPr>
            <w:r w:rsidRPr="0015787A">
              <w:rPr>
                <w:rFonts w:ascii="Times New Roman" w:hAnsi="Times New Roman"/>
                <w:b/>
                <w:bCs/>
              </w:rPr>
              <w:t>DIŞ PAYDAŞ</w:t>
            </w:r>
          </w:p>
        </w:tc>
        <w:tc>
          <w:tcPr>
            <w:tcW w:w="543" w:type="dxa"/>
            <w:vMerge w:val="restart"/>
            <w:shd w:val="clear" w:color="auto" w:fill="auto"/>
            <w:tcMar>
              <w:top w:w="20" w:type="dxa"/>
              <w:left w:w="93" w:type="dxa"/>
              <w:bottom w:w="0" w:type="dxa"/>
              <w:right w:w="93" w:type="dxa"/>
            </w:tcMar>
            <w:textDirection w:val="btLr"/>
            <w:vAlign w:val="center"/>
            <w:hideMark/>
          </w:tcPr>
          <w:p w:rsidR="00861CBD" w:rsidRPr="0015787A" w:rsidRDefault="00861CBD" w:rsidP="00861CBD">
            <w:pPr>
              <w:spacing w:after="0"/>
              <w:jc w:val="center"/>
              <w:rPr>
                <w:rFonts w:ascii="Times New Roman" w:hAnsi="Times New Roman"/>
              </w:rPr>
            </w:pPr>
            <w:r w:rsidRPr="0015787A">
              <w:rPr>
                <w:rFonts w:ascii="Times New Roman" w:hAnsi="Times New Roman"/>
                <w:b/>
                <w:bCs/>
              </w:rPr>
              <w:t>HİZMET ALAN</w:t>
            </w:r>
          </w:p>
        </w:tc>
        <w:tc>
          <w:tcPr>
            <w:tcW w:w="2316" w:type="dxa"/>
            <w:vMerge w:val="restart"/>
            <w:shd w:val="clear" w:color="auto" w:fill="auto"/>
            <w:tcMar>
              <w:top w:w="20" w:type="dxa"/>
              <w:left w:w="93" w:type="dxa"/>
              <w:bottom w:w="0" w:type="dxa"/>
              <w:right w:w="93" w:type="dxa"/>
            </w:tcMar>
            <w:vAlign w:val="center"/>
            <w:hideMark/>
          </w:tcPr>
          <w:p w:rsidR="00861CBD" w:rsidRPr="0015787A" w:rsidRDefault="00861CBD" w:rsidP="00861CBD">
            <w:pPr>
              <w:spacing w:after="0"/>
              <w:rPr>
                <w:rFonts w:ascii="Times New Roman" w:hAnsi="Times New Roman"/>
              </w:rPr>
            </w:pPr>
            <w:r w:rsidRPr="0015787A">
              <w:rPr>
                <w:rFonts w:ascii="Times New Roman" w:hAnsi="Times New Roman"/>
                <w:b/>
                <w:bCs/>
              </w:rPr>
              <w:t xml:space="preserve">  </w:t>
            </w:r>
          </w:p>
          <w:p w:rsidR="00861CBD" w:rsidRPr="0015787A" w:rsidRDefault="00861CBD" w:rsidP="00861CBD">
            <w:pPr>
              <w:spacing w:after="0"/>
              <w:jc w:val="center"/>
              <w:rPr>
                <w:rFonts w:ascii="Times New Roman" w:hAnsi="Times New Roman"/>
                <w:b/>
              </w:rPr>
            </w:pPr>
            <w:r w:rsidRPr="0015787A">
              <w:rPr>
                <w:rFonts w:ascii="Times New Roman" w:hAnsi="Times New Roman"/>
                <w:b/>
              </w:rPr>
              <w:t>NEDEN PAYDAŞ</w:t>
            </w:r>
          </w:p>
        </w:tc>
        <w:tc>
          <w:tcPr>
            <w:tcW w:w="1465" w:type="dxa"/>
            <w:shd w:val="clear" w:color="auto" w:fill="auto"/>
            <w:tcMar>
              <w:top w:w="20" w:type="dxa"/>
              <w:left w:w="93" w:type="dxa"/>
              <w:bottom w:w="0" w:type="dxa"/>
              <w:right w:w="93" w:type="dxa"/>
            </w:tcMar>
            <w:vAlign w:val="center"/>
            <w:hideMark/>
          </w:tcPr>
          <w:p w:rsidR="00861CBD" w:rsidRPr="0015787A" w:rsidRDefault="00861CBD" w:rsidP="00861CBD">
            <w:pPr>
              <w:spacing w:after="0"/>
              <w:jc w:val="center"/>
              <w:rPr>
                <w:rFonts w:ascii="Times New Roman" w:hAnsi="Times New Roman"/>
              </w:rPr>
            </w:pPr>
            <w:r w:rsidRPr="0015787A">
              <w:rPr>
                <w:rFonts w:ascii="Times New Roman" w:hAnsi="Times New Roman"/>
                <w:b/>
                <w:bCs/>
              </w:rPr>
              <w:t>Paydaşın Kurum Fa</w:t>
            </w:r>
            <w:r w:rsidRPr="0015787A">
              <w:rPr>
                <w:rFonts w:ascii="Times New Roman" w:hAnsi="Times New Roman"/>
                <w:b/>
                <w:bCs/>
              </w:rPr>
              <w:t>a</w:t>
            </w:r>
            <w:r w:rsidRPr="0015787A">
              <w:rPr>
                <w:rFonts w:ascii="Times New Roman" w:hAnsi="Times New Roman"/>
                <w:b/>
                <w:bCs/>
              </w:rPr>
              <w:t>liyetlerini Etkileme Derecesi</w:t>
            </w:r>
          </w:p>
        </w:tc>
        <w:tc>
          <w:tcPr>
            <w:tcW w:w="1612" w:type="dxa"/>
            <w:gridSpan w:val="2"/>
            <w:shd w:val="clear" w:color="auto" w:fill="auto"/>
            <w:tcMar>
              <w:top w:w="20" w:type="dxa"/>
              <w:left w:w="93" w:type="dxa"/>
              <w:bottom w:w="0" w:type="dxa"/>
              <w:right w:w="93" w:type="dxa"/>
            </w:tcMar>
            <w:vAlign w:val="center"/>
            <w:hideMark/>
          </w:tcPr>
          <w:p w:rsidR="00861CBD" w:rsidRPr="0015787A" w:rsidRDefault="00861CBD" w:rsidP="00861CBD">
            <w:pPr>
              <w:spacing w:after="0"/>
              <w:jc w:val="center"/>
              <w:rPr>
                <w:rFonts w:ascii="Times New Roman" w:hAnsi="Times New Roman"/>
              </w:rPr>
            </w:pPr>
            <w:r w:rsidRPr="0015787A">
              <w:rPr>
                <w:rFonts w:ascii="Times New Roman" w:hAnsi="Times New Roman"/>
                <w:b/>
                <w:bCs/>
              </w:rPr>
              <w:t>Paydaşın T</w:t>
            </w:r>
            <w:r w:rsidRPr="0015787A">
              <w:rPr>
                <w:rFonts w:ascii="Times New Roman" w:hAnsi="Times New Roman"/>
                <w:b/>
                <w:bCs/>
              </w:rPr>
              <w:t>a</w:t>
            </w:r>
            <w:r w:rsidRPr="0015787A">
              <w:rPr>
                <w:rFonts w:ascii="Times New Roman" w:hAnsi="Times New Roman"/>
                <w:b/>
                <w:bCs/>
              </w:rPr>
              <w:t>leplerine Ver</w:t>
            </w:r>
            <w:r w:rsidRPr="0015787A">
              <w:rPr>
                <w:rFonts w:ascii="Times New Roman" w:hAnsi="Times New Roman"/>
                <w:b/>
                <w:bCs/>
              </w:rPr>
              <w:t>i</w:t>
            </w:r>
            <w:r w:rsidRPr="0015787A">
              <w:rPr>
                <w:rFonts w:ascii="Times New Roman" w:hAnsi="Times New Roman"/>
                <w:b/>
                <w:bCs/>
              </w:rPr>
              <w:t>len Önem</w:t>
            </w:r>
          </w:p>
        </w:tc>
        <w:tc>
          <w:tcPr>
            <w:tcW w:w="1155" w:type="dxa"/>
            <w:vMerge w:val="restart"/>
            <w:shd w:val="clear" w:color="auto" w:fill="auto"/>
            <w:tcMar>
              <w:top w:w="20" w:type="dxa"/>
              <w:left w:w="93" w:type="dxa"/>
              <w:bottom w:w="0" w:type="dxa"/>
              <w:right w:w="93" w:type="dxa"/>
            </w:tcMar>
            <w:textDirection w:val="btLr"/>
            <w:vAlign w:val="center"/>
            <w:hideMark/>
          </w:tcPr>
          <w:p w:rsidR="00861CBD" w:rsidRPr="0015787A" w:rsidRDefault="00861CBD" w:rsidP="00861CBD">
            <w:pPr>
              <w:jc w:val="center"/>
              <w:rPr>
                <w:rFonts w:ascii="Times New Roman" w:hAnsi="Times New Roman"/>
              </w:rPr>
            </w:pPr>
            <w:r w:rsidRPr="0015787A">
              <w:rPr>
                <w:rFonts w:ascii="Times New Roman" w:hAnsi="Times New Roman"/>
                <w:b/>
                <w:bCs/>
              </w:rPr>
              <w:t>Sonuç</w:t>
            </w:r>
          </w:p>
        </w:tc>
      </w:tr>
      <w:tr w:rsidR="00861CBD" w:rsidRPr="0015787A" w:rsidTr="0031753B">
        <w:trPr>
          <w:trHeight w:val="324"/>
        </w:trPr>
        <w:tc>
          <w:tcPr>
            <w:tcW w:w="1794" w:type="dxa"/>
            <w:vMerge/>
            <w:shd w:val="clear" w:color="auto" w:fill="auto"/>
            <w:vAlign w:val="center"/>
            <w:hideMark/>
          </w:tcPr>
          <w:p w:rsidR="00861CBD" w:rsidRPr="0015787A" w:rsidRDefault="00861CBD" w:rsidP="00861CBD">
            <w:pPr>
              <w:spacing w:after="0"/>
              <w:rPr>
                <w:rFonts w:ascii="Times New Roman" w:hAnsi="Times New Roman"/>
              </w:rPr>
            </w:pPr>
          </w:p>
        </w:tc>
        <w:tc>
          <w:tcPr>
            <w:tcW w:w="402" w:type="dxa"/>
            <w:vMerge/>
            <w:shd w:val="clear" w:color="auto" w:fill="auto"/>
            <w:vAlign w:val="center"/>
            <w:hideMark/>
          </w:tcPr>
          <w:p w:rsidR="00861CBD" w:rsidRPr="0015787A" w:rsidRDefault="00861CBD" w:rsidP="00861CBD">
            <w:pPr>
              <w:spacing w:after="0"/>
              <w:rPr>
                <w:rFonts w:ascii="Times New Roman" w:hAnsi="Times New Roman"/>
              </w:rPr>
            </w:pPr>
          </w:p>
        </w:tc>
        <w:tc>
          <w:tcPr>
            <w:tcW w:w="543" w:type="dxa"/>
            <w:vMerge/>
            <w:shd w:val="clear" w:color="auto" w:fill="auto"/>
            <w:vAlign w:val="center"/>
            <w:hideMark/>
          </w:tcPr>
          <w:p w:rsidR="00861CBD" w:rsidRPr="0015787A" w:rsidRDefault="00861CBD" w:rsidP="00861CBD">
            <w:pPr>
              <w:spacing w:after="0"/>
              <w:rPr>
                <w:rFonts w:ascii="Times New Roman" w:hAnsi="Times New Roman"/>
              </w:rPr>
            </w:pPr>
          </w:p>
        </w:tc>
        <w:tc>
          <w:tcPr>
            <w:tcW w:w="543" w:type="dxa"/>
            <w:vMerge/>
            <w:shd w:val="clear" w:color="auto" w:fill="auto"/>
            <w:vAlign w:val="center"/>
            <w:hideMark/>
          </w:tcPr>
          <w:p w:rsidR="00861CBD" w:rsidRPr="0015787A" w:rsidRDefault="00861CBD" w:rsidP="00861CBD">
            <w:pPr>
              <w:spacing w:after="0"/>
              <w:rPr>
                <w:rFonts w:ascii="Times New Roman" w:hAnsi="Times New Roman"/>
              </w:rPr>
            </w:pPr>
          </w:p>
        </w:tc>
        <w:tc>
          <w:tcPr>
            <w:tcW w:w="2316" w:type="dxa"/>
            <w:vMerge/>
            <w:shd w:val="clear" w:color="auto" w:fill="auto"/>
            <w:vAlign w:val="center"/>
            <w:hideMark/>
          </w:tcPr>
          <w:p w:rsidR="00861CBD" w:rsidRPr="0015787A" w:rsidRDefault="00861CBD" w:rsidP="00861CBD">
            <w:pPr>
              <w:spacing w:after="0"/>
              <w:rPr>
                <w:rFonts w:ascii="Times New Roman" w:hAnsi="Times New Roman"/>
              </w:rPr>
            </w:pPr>
          </w:p>
        </w:tc>
        <w:tc>
          <w:tcPr>
            <w:tcW w:w="3077" w:type="dxa"/>
            <w:gridSpan w:val="3"/>
            <w:shd w:val="clear" w:color="auto" w:fill="auto"/>
            <w:tcMar>
              <w:top w:w="20" w:type="dxa"/>
              <w:left w:w="93" w:type="dxa"/>
              <w:bottom w:w="0" w:type="dxa"/>
              <w:right w:w="93" w:type="dxa"/>
            </w:tcMar>
            <w:hideMark/>
          </w:tcPr>
          <w:p w:rsidR="00861CBD" w:rsidRPr="0015787A" w:rsidRDefault="00861CBD" w:rsidP="00861CBD">
            <w:pPr>
              <w:spacing w:after="0"/>
              <w:rPr>
                <w:rFonts w:ascii="Times New Roman" w:hAnsi="Times New Roman"/>
              </w:rPr>
            </w:pPr>
            <w:proofErr w:type="gramStart"/>
            <w:r w:rsidRPr="0015787A">
              <w:rPr>
                <w:rFonts w:ascii="Times New Roman" w:hAnsi="Times New Roman"/>
              </w:rPr>
              <w:t>Tam  5</w:t>
            </w:r>
            <w:proofErr w:type="gramEnd"/>
            <w:r w:rsidRPr="0015787A">
              <w:rPr>
                <w:rFonts w:ascii="Times New Roman" w:hAnsi="Times New Roman"/>
              </w:rPr>
              <w:t>" "Çok  4", "Orta  3", "Az  2", "Hiç  1"</w:t>
            </w:r>
          </w:p>
        </w:tc>
        <w:tc>
          <w:tcPr>
            <w:tcW w:w="1155" w:type="dxa"/>
            <w:vMerge/>
            <w:shd w:val="clear" w:color="auto" w:fill="auto"/>
            <w:vAlign w:val="center"/>
            <w:hideMark/>
          </w:tcPr>
          <w:p w:rsidR="00861CBD" w:rsidRPr="0015787A" w:rsidRDefault="00861CBD" w:rsidP="00861CBD">
            <w:pPr>
              <w:jc w:val="center"/>
              <w:rPr>
                <w:rFonts w:ascii="Times New Roman" w:hAnsi="Times New Roman"/>
              </w:rPr>
            </w:pPr>
          </w:p>
        </w:tc>
      </w:tr>
      <w:tr w:rsidR="00861CBD" w:rsidRPr="0015787A" w:rsidTr="0031753B">
        <w:trPr>
          <w:trHeight w:val="518"/>
        </w:trPr>
        <w:tc>
          <w:tcPr>
            <w:tcW w:w="1794" w:type="dxa"/>
            <w:vMerge/>
            <w:shd w:val="clear" w:color="auto" w:fill="auto"/>
            <w:vAlign w:val="center"/>
            <w:hideMark/>
          </w:tcPr>
          <w:p w:rsidR="00861CBD" w:rsidRPr="0015787A" w:rsidRDefault="00861CBD" w:rsidP="00861CBD">
            <w:pPr>
              <w:spacing w:after="0"/>
              <w:rPr>
                <w:rFonts w:ascii="Times New Roman" w:hAnsi="Times New Roman"/>
              </w:rPr>
            </w:pPr>
          </w:p>
        </w:tc>
        <w:tc>
          <w:tcPr>
            <w:tcW w:w="402" w:type="dxa"/>
            <w:vMerge/>
            <w:shd w:val="clear" w:color="auto" w:fill="auto"/>
            <w:vAlign w:val="center"/>
            <w:hideMark/>
          </w:tcPr>
          <w:p w:rsidR="00861CBD" w:rsidRPr="0015787A" w:rsidRDefault="00861CBD" w:rsidP="00861CBD">
            <w:pPr>
              <w:spacing w:after="0"/>
              <w:rPr>
                <w:rFonts w:ascii="Times New Roman" w:hAnsi="Times New Roman"/>
              </w:rPr>
            </w:pPr>
          </w:p>
        </w:tc>
        <w:tc>
          <w:tcPr>
            <w:tcW w:w="543" w:type="dxa"/>
            <w:vMerge/>
            <w:shd w:val="clear" w:color="auto" w:fill="auto"/>
            <w:vAlign w:val="center"/>
            <w:hideMark/>
          </w:tcPr>
          <w:p w:rsidR="00861CBD" w:rsidRPr="0015787A" w:rsidRDefault="00861CBD" w:rsidP="00861CBD">
            <w:pPr>
              <w:spacing w:after="0"/>
              <w:rPr>
                <w:rFonts w:ascii="Times New Roman" w:hAnsi="Times New Roman"/>
              </w:rPr>
            </w:pPr>
          </w:p>
        </w:tc>
        <w:tc>
          <w:tcPr>
            <w:tcW w:w="543" w:type="dxa"/>
            <w:vMerge/>
            <w:shd w:val="clear" w:color="auto" w:fill="auto"/>
            <w:vAlign w:val="center"/>
            <w:hideMark/>
          </w:tcPr>
          <w:p w:rsidR="00861CBD" w:rsidRPr="0015787A" w:rsidRDefault="00861CBD" w:rsidP="00861CBD">
            <w:pPr>
              <w:spacing w:after="0"/>
              <w:rPr>
                <w:rFonts w:ascii="Times New Roman" w:hAnsi="Times New Roman"/>
              </w:rPr>
            </w:pPr>
          </w:p>
        </w:tc>
        <w:tc>
          <w:tcPr>
            <w:tcW w:w="2316" w:type="dxa"/>
            <w:vMerge/>
            <w:shd w:val="clear" w:color="auto" w:fill="auto"/>
            <w:vAlign w:val="center"/>
            <w:hideMark/>
          </w:tcPr>
          <w:p w:rsidR="00861CBD" w:rsidRPr="0015787A" w:rsidRDefault="00861CBD" w:rsidP="00861CBD">
            <w:pPr>
              <w:spacing w:after="0"/>
              <w:rPr>
                <w:rFonts w:ascii="Times New Roman" w:hAnsi="Times New Roman"/>
              </w:rPr>
            </w:pPr>
          </w:p>
        </w:tc>
        <w:tc>
          <w:tcPr>
            <w:tcW w:w="1674" w:type="dxa"/>
            <w:gridSpan w:val="2"/>
            <w:shd w:val="clear" w:color="auto" w:fill="auto"/>
            <w:tcMar>
              <w:top w:w="20" w:type="dxa"/>
              <w:left w:w="93" w:type="dxa"/>
              <w:bottom w:w="0" w:type="dxa"/>
              <w:right w:w="93" w:type="dxa"/>
            </w:tcMar>
            <w:hideMark/>
          </w:tcPr>
          <w:p w:rsidR="00861CBD" w:rsidRPr="0015787A" w:rsidRDefault="00861CBD" w:rsidP="00861CBD">
            <w:pPr>
              <w:spacing w:after="0"/>
              <w:rPr>
                <w:rFonts w:ascii="Times New Roman" w:hAnsi="Times New Roman"/>
              </w:rPr>
            </w:pPr>
            <w:r w:rsidRPr="0015787A">
              <w:rPr>
                <w:rFonts w:ascii="Times New Roman" w:hAnsi="Times New Roman"/>
              </w:rPr>
              <w:t>1,2,3 İzle</w:t>
            </w:r>
            <w:r w:rsidRPr="0015787A">
              <w:rPr>
                <w:rFonts w:ascii="Times New Roman" w:hAnsi="Times New Roman"/>
              </w:rPr>
              <w:br/>
              <w:t xml:space="preserve">4,5 </w:t>
            </w:r>
            <w:proofErr w:type="gramStart"/>
            <w:r w:rsidRPr="0015787A">
              <w:rPr>
                <w:rFonts w:ascii="Times New Roman" w:hAnsi="Times New Roman"/>
              </w:rPr>
              <w:t>Bilgilendir</w:t>
            </w:r>
            <w:proofErr w:type="gramEnd"/>
          </w:p>
        </w:tc>
        <w:tc>
          <w:tcPr>
            <w:tcW w:w="1403" w:type="dxa"/>
            <w:shd w:val="clear" w:color="auto" w:fill="auto"/>
            <w:tcMar>
              <w:top w:w="20" w:type="dxa"/>
              <w:left w:w="93" w:type="dxa"/>
              <w:bottom w:w="0" w:type="dxa"/>
              <w:right w:w="93" w:type="dxa"/>
            </w:tcMar>
            <w:hideMark/>
          </w:tcPr>
          <w:p w:rsidR="00861CBD" w:rsidRPr="0015787A" w:rsidRDefault="00861CBD" w:rsidP="00861CBD">
            <w:pPr>
              <w:spacing w:after="0"/>
              <w:rPr>
                <w:rFonts w:ascii="Times New Roman" w:hAnsi="Times New Roman"/>
              </w:rPr>
            </w:pPr>
            <w:r w:rsidRPr="0015787A">
              <w:rPr>
                <w:rFonts w:ascii="Times New Roman" w:hAnsi="Times New Roman"/>
              </w:rPr>
              <w:t xml:space="preserve">1,2,3 </w:t>
            </w:r>
            <w:proofErr w:type="gramStart"/>
            <w:r w:rsidRPr="0015787A">
              <w:rPr>
                <w:rFonts w:ascii="Times New Roman" w:hAnsi="Times New Roman"/>
              </w:rPr>
              <w:t>Gözet</w:t>
            </w:r>
            <w:proofErr w:type="gramEnd"/>
          </w:p>
          <w:p w:rsidR="00861CBD" w:rsidRPr="0015787A" w:rsidRDefault="00861CBD" w:rsidP="00861CBD">
            <w:pPr>
              <w:spacing w:after="0"/>
              <w:rPr>
                <w:rFonts w:ascii="Times New Roman" w:hAnsi="Times New Roman"/>
              </w:rPr>
            </w:pPr>
            <w:r w:rsidRPr="0015787A">
              <w:rPr>
                <w:rFonts w:ascii="Times New Roman" w:hAnsi="Times New Roman"/>
              </w:rPr>
              <w:t xml:space="preserve">4,5 Birlikte Çalış </w:t>
            </w:r>
          </w:p>
        </w:tc>
        <w:tc>
          <w:tcPr>
            <w:tcW w:w="1155" w:type="dxa"/>
            <w:vMerge/>
            <w:shd w:val="clear" w:color="auto" w:fill="auto"/>
            <w:vAlign w:val="center"/>
            <w:hideMark/>
          </w:tcPr>
          <w:p w:rsidR="00861CBD" w:rsidRPr="0015787A" w:rsidRDefault="00861CBD" w:rsidP="00861CBD">
            <w:pPr>
              <w:jc w:val="center"/>
              <w:rPr>
                <w:rFonts w:ascii="Times New Roman" w:hAnsi="Times New Roman"/>
              </w:rPr>
            </w:pPr>
          </w:p>
        </w:tc>
      </w:tr>
      <w:tr w:rsidR="00F748AD" w:rsidRPr="0015787A" w:rsidTr="00086843">
        <w:trPr>
          <w:trHeight w:val="705"/>
        </w:trPr>
        <w:tc>
          <w:tcPr>
            <w:tcW w:w="1794" w:type="dxa"/>
            <w:shd w:val="clear" w:color="auto" w:fill="auto"/>
            <w:tcMar>
              <w:top w:w="20" w:type="dxa"/>
              <w:left w:w="93" w:type="dxa"/>
              <w:bottom w:w="0" w:type="dxa"/>
              <w:right w:w="93" w:type="dxa"/>
            </w:tcMar>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Milli Eğitim Bakanlığı</w:t>
            </w:r>
          </w:p>
        </w:tc>
        <w:tc>
          <w:tcPr>
            <w:tcW w:w="402"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 xml:space="preserve">Bilgilendir, Birlikte çalış </w:t>
            </w:r>
          </w:p>
        </w:tc>
      </w:tr>
      <w:tr w:rsidR="00F748AD" w:rsidRPr="0015787A" w:rsidTr="00086843">
        <w:trPr>
          <w:trHeight w:val="705"/>
        </w:trPr>
        <w:tc>
          <w:tcPr>
            <w:tcW w:w="1794" w:type="dxa"/>
            <w:shd w:val="clear" w:color="auto" w:fill="auto"/>
            <w:tcMar>
              <w:top w:w="20" w:type="dxa"/>
              <w:left w:w="93" w:type="dxa"/>
              <w:bottom w:w="0" w:type="dxa"/>
              <w:right w:w="93" w:type="dxa"/>
            </w:tcMar>
            <w:hideMark/>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Bursa Valiliği</w:t>
            </w:r>
          </w:p>
        </w:tc>
        <w:tc>
          <w:tcPr>
            <w:tcW w:w="402" w:type="dxa"/>
            <w:shd w:val="clear" w:color="auto" w:fill="auto"/>
            <w:tcMar>
              <w:top w:w="20" w:type="dxa"/>
              <w:left w:w="93" w:type="dxa"/>
              <w:bottom w:w="0" w:type="dxa"/>
              <w:right w:w="93" w:type="dxa"/>
            </w:tcMar>
            <w:vAlign w:val="center"/>
            <w:hideMark/>
          </w:tcPr>
          <w:p w:rsidR="00F748AD" w:rsidRPr="0015787A" w:rsidRDefault="00F748AD"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hideMark/>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hideMark/>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2316" w:type="dxa"/>
            <w:shd w:val="clear" w:color="auto" w:fill="auto"/>
            <w:tcMar>
              <w:top w:w="20" w:type="dxa"/>
              <w:left w:w="93" w:type="dxa"/>
              <w:bottom w:w="0" w:type="dxa"/>
              <w:right w:w="93" w:type="dxa"/>
            </w:tcMar>
            <w:hideMark/>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hideMark/>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hideMark/>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hideMark/>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48AD" w:rsidRPr="0015787A" w:rsidTr="00086843">
        <w:trPr>
          <w:trHeight w:val="705"/>
        </w:trPr>
        <w:tc>
          <w:tcPr>
            <w:tcW w:w="1794" w:type="dxa"/>
            <w:shd w:val="clear" w:color="auto" w:fill="auto"/>
            <w:tcMar>
              <w:top w:w="20" w:type="dxa"/>
              <w:left w:w="93" w:type="dxa"/>
              <w:bottom w:w="0" w:type="dxa"/>
              <w:right w:w="93" w:type="dxa"/>
            </w:tcMar>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Bursa İl Milli Eğitim M</w:t>
            </w:r>
            <w:r w:rsidRPr="0015787A">
              <w:rPr>
                <w:rFonts w:ascii="Times New Roman" w:hAnsi="Times New Roman"/>
                <w:b/>
                <w:sz w:val="24"/>
                <w:szCs w:val="24"/>
              </w:rPr>
              <w:t>ü</w:t>
            </w:r>
            <w:r w:rsidRPr="0015787A">
              <w:rPr>
                <w:rFonts w:ascii="Times New Roman" w:hAnsi="Times New Roman"/>
                <w:b/>
                <w:sz w:val="24"/>
                <w:szCs w:val="24"/>
              </w:rPr>
              <w:t xml:space="preserve">dürlüğü </w:t>
            </w:r>
          </w:p>
        </w:tc>
        <w:tc>
          <w:tcPr>
            <w:tcW w:w="402"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2316" w:type="dxa"/>
            <w:shd w:val="clear" w:color="auto" w:fill="auto"/>
            <w:tcMar>
              <w:top w:w="20" w:type="dxa"/>
              <w:left w:w="93" w:type="dxa"/>
              <w:bottom w:w="0" w:type="dxa"/>
              <w:right w:w="93" w:type="dxa"/>
            </w:tcMa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 xml:space="preserve">Bilgilendir, Birlikte çalış </w:t>
            </w:r>
          </w:p>
        </w:tc>
      </w:tr>
      <w:tr w:rsidR="00F748AD" w:rsidRPr="0015787A" w:rsidTr="00086843">
        <w:trPr>
          <w:trHeight w:val="864"/>
        </w:trPr>
        <w:tc>
          <w:tcPr>
            <w:tcW w:w="1794" w:type="dxa"/>
            <w:shd w:val="clear" w:color="auto" w:fill="auto"/>
            <w:tcMar>
              <w:top w:w="20" w:type="dxa"/>
              <w:left w:w="93" w:type="dxa"/>
              <w:bottom w:w="0" w:type="dxa"/>
              <w:right w:w="93" w:type="dxa"/>
            </w:tcMar>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Nilüfer Ka</w:t>
            </w:r>
            <w:r w:rsidRPr="0015787A">
              <w:rPr>
                <w:rFonts w:ascii="Times New Roman" w:hAnsi="Times New Roman"/>
                <w:b/>
                <w:sz w:val="24"/>
                <w:szCs w:val="24"/>
              </w:rPr>
              <w:t>y</w:t>
            </w:r>
            <w:r w:rsidRPr="0015787A">
              <w:rPr>
                <w:rFonts w:ascii="Times New Roman" w:hAnsi="Times New Roman"/>
                <w:b/>
                <w:sz w:val="24"/>
                <w:szCs w:val="24"/>
              </w:rPr>
              <w:t>makamlığı</w:t>
            </w:r>
          </w:p>
        </w:tc>
        <w:tc>
          <w:tcPr>
            <w:tcW w:w="402"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2316"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 xml:space="preserve">Bilgilendir, Birlikte Çalış </w:t>
            </w:r>
          </w:p>
        </w:tc>
      </w:tr>
      <w:tr w:rsidR="00F748AD" w:rsidRPr="0015787A" w:rsidTr="00086843">
        <w:trPr>
          <w:trHeight w:val="864"/>
        </w:trPr>
        <w:tc>
          <w:tcPr>
            <w:tcW w:w="1794" w:type="dxa"/>
            <w:shd w:val="clear" w:color="auto" w:fill="auto"/>
            <w:tcMar>
              <w:top w:w="20" w:type="dxa"/>
              <w:left w:w="93" w:type="dxa"/>
              <w:bottom w:w="0" w:type="dxa"/>
              <w:right w:w="93" w:type="dxa"/>
            </w:tcMar>
          </w:tcPr>
          <w:p w:rsidR="00F748AD" w:rsidRPr="0015787A" w:rsidRDefault="00F748AD" w:rsidP="00086843">
            <w:pPr>
              <w:ind w:left="68"/>
              <w:rPr>
                <w:rFonts w:ascii="Times New Roman" w:hAnsi="Times New Roman"/>
                <w:b/>
                <w:sz w:val="24"/>
                <w:szCs w:val="24"/>
              </w:rPr>
            </w:pPr>
            <w:r w:rsidRPr="0015787A">
              <w:rPr>
                <w:rFonts w:ascii="Times New Roman" w:hAnsi="Times New Roman"/>
                <w:b/>
                <w:sz w:val="24"/>
                <w:szCs w:val="24"/>
              </w:rPr>
              <w:t>Nilüfer İlçe Milli Eğitim Müdürlüğü</w:t>
            </w:r>
          </w:p>
        </w:tc>
        <w:tc>
          <w:tcPr>
            <w:tcW w:w="402"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roofErr w:type="gramStart"/>
            <w:r w:rsidRPr="0015787A">
              <w:rPr>
                <w:rFonts w:ascii="Times New Roman" w:hAnsi="Times New Roman"/>
                <w:color w:val="FF0000"/>
                <w:sz w:val="20"/>
                <w:szCs w:val="20"/>
              </w:rPr>
              <w:t>x</w:t>
            </w:r>
            <w:proofErr w:type="gramEnd"/>
          </w:p>
        </w:tc>
        <w:tc>
          <w:tcPr>
            <w:tcW w:w="54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48AD" w:rsidRPr="0015787A" w:rsidRDefault="00F748AD"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48AD" w:rsidRPr="0015787A" w:rsidRDefault="00540A91" w:rsidP="00861CBD">
            <w:pPr>
              <w:spacing w:after="0" w:line="240" w:lineRule="auto"/>
              <w:rPr>
                <w:rFonts w:ascii="Times New Roman" w:hAnsi="Times New Roman"/>
                <w:b/>
                <w:bCs/>
                <w:color w:val="FF0000"/>
                <w:sz w:val="20"/>
                <w:szCs w:val="20"/>
              </w:rPr>
            </w:pPr>
            <w:r w:rsidRPr="0015787A">
              <w:rPr>
                <w:rFonts w:ascii="Times New Roman" w:hAnsi="Times New Roman"/>
                <w:b/>
                <w:bCs/>
                <w:color w:val="FF0000"/>
                <w:sz w:val="20"/>
                <w:szCs w:val="20"/>
              </w:rPr>
              <w:t>Bilgilendir, Birlikte çalış</w:t>
            </w:r>
          </w:p>
        </w:tc>
      </w:tr>
      <w:tr w:rsidR="00F366DF" w:rsidRPr="0015787A" w:rsidTr="00086843">
        <w:trPr>
          <w:trHeight w:val="918"/>
        </w:trPr>
        <w:tc>
          <w:tcPr>
            <w:tcW w:w="1794" w:type="dxa"/>
            <w:shd w:val="clear" w:color="auto" w:fill="auto"/>
            <w:tcMar>
              <w:top w:w="20" w:type="dxa"/>
              <w:left w:w="93" w:type="dxa"/>
              <w:bottom w:w="0" w:type="dxa"/>
              <w:right w:w="93" w:type="dxa"/>
            </w:tcMar>
            <w:hideMark/>
          </w:tcPr>
          <w:p w:rsidR="00F366DF" w:rsidRPr="0015787A" w:rsidRDefault="00F366DF" w:rsidP="00086843">
            <w:pPr>
              <w:ind w:left="68"/>
              <w:rPr>
                <w:rFonts w:ascii="Times New Roman" w:hAnsi="Times New Roman"/>
                <w:b/>
                <w:sz w:val="24"/>
                <w:szCs w:val="24"/>
              </w:rPr>
            </w:pPr>
            <w:r w:rsidRPr="0015787A">
              <w:rPr>
                <w:rFonts w:ascii="Times New Roman" w:hAnsi="Times New Roman"/>
                <w:b/>
                <w:sz w:val="24"/>
                <w:szCs w:val="24"/>
              </w:rPr>
              <w:t>Veliler</w:t>
            </w:r>
          </w:p>
        </w:tc>
        <w:tc>
          <w:tcPr>
            <w:tcW w:w="402" w:type="dxa"/>
            <w:shd w:val="clear" w:color="auto" w:fill="auto"/>
            <w:tcMar>
              <w:top w:w="20" w:type="dxa"/>
              <w:left w:w="93" w:type="dxa"/>
              <w:bottom w:w="0" w:type="dxa"/>
              <w:right w:w="93" w:type="dxa"/>
            </w:tcMar>
            <w:vAlign w:val="center"/>
            <w:hideMark/>
          </w:tcPr>
          <w:p w:rsidR="00F366DF" w:rsidRPr="0015787A" w:rsidRDefault="00F366DF"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hideMark/>
          </w:tcPr>
          <w:p w:rsidR="00F366DF" w:rsidRPr="0015787A" w:rsidRDefault="00F366DF"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hideMark/>
          </w:tcPr>
          <w:p w:rsidR="00F366DF" w:rsidRPr="0015787A" w:rsidRDefault="00F366DF"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2316" w:type="dxa"/>
            <w:shd w:val="clear" w:color="auto" w:fill="auto"/>
            <w:tcMar>
              <w:top w:w="20" w:type="dxa"/>
              <w:left w:w="93" w:type="dxa"/>
              <w:bottom w:w="0" w:type="dxa"/>
              <w:right w:w="93" w:type="dxa"/>
            </w:tcMar>
            <w:hideMark/>
          </w:tcPr>
          <w:p w:rsidR="00F366DF" w:rsidRPr="0015787A" w:rsidRDefault="00F73B6E"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Doğrudan ve Dolaylı Hizmet Alan</w:t>
            </w:r>
          </w:p>
        </w:tc>
        <w:tc>
          <w:tcPr>
            <w:tcW w:w="1674" w:type="dxa"/>
            <w:gridSpan w:val="2"/>
            <w:shd w:val="clear" w:color="auto" w:fill="auto"/>
            <w:tcMar>
              <w:top w:w="20" w:type="dxa"/>
              <w:left w:w="93" w:type="dxa"/>
              <w:bottom w:w="0" w:type="dxa"/>
              <w:right w:w="93" w:type="dxa"/>
            </w:tcMar>
            <w:vAlign w:val="center"/>
            <w:hideMark/>
          </w:tcPr>
          <w:p w:rsidR="00F366DF"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403" w:type="dxa"/>
            <w:shd w:val="clear" w:color="auto" w:fill="auto"/>
            <w:tcMar>
              <w:top w:w="20" w:type="dxa"/>
              <w:left w:w="93" w:type="dxa"/>
              <w:bottom w:w="0" w:type="dxa"/>
              <w:right w:w="93" w:type="dxa"/>
            </w:tcMar>
            <w:vAlign w:val="center"/>
            <w:hideMark/>
          </w:tcPr>
          <w:p w:rsidR="00F366DF"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155" w:type="dxa"/>
            <w:shd w:val="clear" w:color="auto" w:fill="auto"/>
            <w:tcMar>
              <w:top w:w="20" w:type="dxa"/>
              <w:left w:w="93" w:type="dxa"/>
              <w:bottom w:w="0" w:type="dxa"/>
              <w:right w:w="93" w:type="dxa"/>
            </w:tcMar>
            <w:vAlign w:val="center"/>
            <w:hideMark/>
          </w:tcPr>
          <w:p w:rsidR="00F366DF"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366DF" w:rsidRPr="0015787A" w:rsidTr="00086843">
        <w:trPr>
          <w:trHeight w:val="904"/>
        </w:trPr>
        <w:tc>
          <w:tcPr>
            <w:tcW w:w="1794" w:type="dxa"/>
            <w:shd w:val="clear" w:color="auto" w:fill="auto"/>
            <w:tcMar>
              <w:top w:w="20" w:type="dxa"/>
              <w:left w:w="93" w:type="dxa"/>
              <w:bottom w:w="0" w:type="dxa"/>
              <w:right w:w="93" w:type="dxa"/>
            </w:tcMar>
            <w:hideMark/>
          </w:tcPr>
          <w:p w:rsidR="00F366DF" w:rsidRPr="0015787A" w:rsidRDefault="00F366DF" w:rsidP="00086843">
            <w:pPr>
              <w:ind w:left="68"/>
              <w:rPr>
                <w:rFonts w:ascii="Times New Roman" w:hAnsi="Times New Roman"/>
                <w:b/>
                <w:sz w:val="24"/>
                <w:szCs w:val="24"/>
              </w:rPr>
            </w:pPr>
            <w:r w:rsidRPr="0015787A">
              <w:rPr>
                <w:rFonts w:ascii="Times New Roman" w:hAnsi="Times New Roman"/>
                <w:b/>
                <w:sz w:val="24"/>
                <w:szCs w:val="24"/>
              </w:rPr>
              <w:t>Öğrenciler</w:t>
            </w:r>
          </w:p>
        </w:tc>
        <w:tc>
          <w:tcPr>
            <w:tcW w:w="402" w:type="dxa"/>
            <w:shd w:val="clear" w:color="auto" w:fill="auto"/>
            <w:tcMar>
              <w:top w:w="20" w:type="dxa"/>
              <w:left w:w="93" w:type="dxa"/>
              <w:bottom w:w="0" w:type="dxa"/>
              <w:right w:w="93" w:type="dxa"/>
            </w:tcMar>
            <w:vAlign w:val="center"/>
            <w:hideMark/>
          </w:tcPr>
          <w:p w:rsidR="00F366DF" w:rsidRPr="0015787A" w:rsidRDefault="00F366DF"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hideMark/>
          </w:tcPr>
          <w:p w:rsidR="00F366DF" w:rsidRPr="0015787A" w:rsidRDefault="00F366DF"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hideMark/>
          </w:tcPr>
          <w:p w:rsidR="00F366DF" w:rsidRPr="0015787A" w:rsidRDefault="00F366DF"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2316" w:type="dxa"/>
            <w:shd w:val="clear" w:color="auto" w:fill="auto"/>
            <w:tcMar>
              <w:top w:w="20" w:type="dxa"/>
              <w:left w:w="93" w:type="dxa"/>
              <w:bottom w:w="0" w:type="dxa"/>
              <w:right w:w="93" w:type="dxa"/>
            </w:tcMar>
            <w:hideMark/>
          </w:tcPr>
          <w:p w:rsidR="00F366DF" w:rsidRPr="0015787A" w:rsidRDefault="00F73B6E"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Varoluş sebebimiz</w:t>
            </w:r>
          </w:p>
        </w:tc>
        <w:tc>
          <w:tcPr>
            <w:tcW w:w="1674" w:type="dxa"/>
            <w:gridSpan w:val="2"/>
            <w:shd w:val="clear" w:color="auto" w:fill="auto"/>
            <w:tcMar>
              <w:top w:w="20" w:type="dxa"/>
              <w:left w:w="93" w:type="dxa"/>
              <w:bottom w:w="0" w:type="dxa"/>
              <w:right w:w="93" w:type="dxa"/>
            </w:tcMar>
            <w:vAlign w:val="center"/>
            <w:hideMark/>
          </w:tcPr>
          <w:p w:rsidR="00F366DF"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hideMark/>
          </w:tcPr>
          <w:p w:rsidR="00F366DF"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hideMark/>
          </w:tcPr>
          <w:p w:rsidR="00F366DF"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Nilüfer İlçe Emniyet M</w:t>
            </w:r>
            <w:r w:rsidRPr="0015787A">
              <w:rPr>
                <w:rFonts w:ascii="Times New Roman" w:hAnsi="Times New Roman"/>
                <w:b/>
                <w:sz w:val="24"/>
                <w:szCs w:val="24"/>
              </w:rPr>
              <w:t>ü</w:t>
            </w:r>
            <w:r w:rsidRPr="0015787A">
              <w:rPr>
                <w:rFonts w:ascii="Times New Roman" w:hAnsi="Times New Roman"/>
                <w:b/>
                <w:sz w:val="24"/>
                <w:szCs w:val="24"/>
              </w:rPr>
              <w:t>dürlüğü</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F73B6E"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Nilüfer To</w:t>
            </w:r>
            <w:r w:rsidRPr="0015787A">
              <w:rPr>
                <w:rFonts w:ascii="Times New Roman" w:hAnsi="Times New Roman"/>
                <w:b/>
                <w:sz w:val="24"/>
                <w:szCs w:val="24"/>
              </w:rPr>
              <w:t>p</w:t>
            </w:r>
            <w:r w:rsidRPr="0015787A">
              <w:rPr>
                <w:rFonts w:ascii="Times New Roman" w:hAnsi="Times New Roman"/>
                <w:b/>
                <w:sz w:val="24"/>
                <w:szCs w:val="24"/>
              </w:rPr>
              <w:t xml:space="preserve">lum Sağlığı </w:t>
            </w:r>
            <w:r w:rsidRPr="0015787A">
              <w:rPr>
                <w:rFonts w:ascii="Times New Roman" w:hAnsi="Times New Roman"/>
                <w:b/>
                <w:sz w:val="24"/>
                <w:szCs w:val="24"/>
              </w:rPr>
              <w:lastRenderedPageBreak/>
              <w:t>Merkezi</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F73B6E"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3B6E" w:rsidRPr="0015787A" w:rsidRDefault="007207B4" w:rsidP="00861CBD">
            <w:pPr>
              <w:spacing w:after="0" w:line="240" w:lineRule="auto"/>
              <w:jc w:val="center"/>
              <w:rPr>
                <w:rFonts w:ascii="Times New Roman" w:hAnsi="Times New Roman"/>
                <w:color w:val="FF0000"/>
                <w:sz w:val="20"/>
                <w:szCs w:val="20"/>
              </w:rPr>
            </w:pPr>
            <w:r>
              <w:rPr>
                <w:rFonts w:ascii="Times New Roman" w:hAnsi="Times New Roman"/>
                <w:color w:val="FF0000"/>
                <w:sz w:val="20"/>
                <w:szCs w:val="20"/>
              </w:rPr>
              <w:t>4</w:t>
            </w:r>
          </w:p>
        </w:tc>
        <w:tc>
          <w:tcPr>
            <w:tcW w:w="1403" w:type="dxa"/>
            <w:shd w:val="clear" w:color="auto" w:fill="auto"/>
            <w:tcMar>
              <w:top w:w="20" w:type="dxa"/>
              <w:left w:w="93" w:type="dxa"/>
              <w:bottom w:w="0" w:type="dxa"/>
              <w:right w:w="93" w:type="dxa"/>
            </w:tcMar>
            <w:vAlign w:val="center"/>
          </w:tcPr>
          <w:p w:rsidR="00F73B6E" w:rsidRPr="0015787A" w:rsidRDefault="007207B4" w:rsidP="00861CBD">
            <w:pPr>
              <w:spacing w:after="0" w:line="240" w:lineRule="auto"/>
              <w:jc w:val="center"/>
              <w:rPr>
                <w:rFonts w:ascii="Times New Roman" w:hAnsi="Times New Roman"/>
                <w:color w:val="FF0000"/>
                <w:sz w:val="20"/>
                <w:szCs w:val="20"/>
              </w:rPr>
            </w:pPr>
            <w:r>
              <w:rPr>
                <w:rFonts w:ascii="Times New Roman" w:hAnsi="Times New Roman"/>
                <w:color w:val="FF0000"/>
                <w:sz w:val="20"/>
                <w:szCs w:val="20"/>
              </w:rPr>
              <w:t>4</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lastRenderedPageBreak/>
              <w:t>Aile Sosyal Politikalar İl Müdürlüğü</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2</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2</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Özel Öğretim Kurumları</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Doğrudan ve Dolaylı Hizmet alınan</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3</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3</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Bankalar</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Doğrudan ve Dolaylı Hizmet Alınan</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155"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rPr>
                <w:rFonts w:ascii="Times New Roman" w:hAnsi="Times New Roman"/>
                <w:color w:val="FF0000"/>
                <w:sz w:val="20"/>
                <w:szCs w:val="20"/>
              </w:rPr>
            </w:pP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spacing w:after="0" w:line="240" w:lineRule="auto"/>
              <w:rPr>
                <w:rFonts w:ascii="Times New Roman" w:hAnsi="Times New Roman"/>
                <w:b/>
                <w:sz w:val="24"/>
                <w:szCs w:val="24"/>
              </w:rPr>
            </w:pPr>
            <w:r w:rsidRPr="0015787A">
              <w:rPr>
                <w:rFonts w:ascii="Times New Roman" w:hAnsi="Times New Roman"/>
                <w:b/>
                <w:sz w:val="24"/>
                <w:szCs w:val="24"/>
              </w:rPr>
              <w:t>Kardeş Okul Proje Kaps</w:t>
            </w:r>
            <w:r w:rsidRPr="0015787A">
              <w:rPr>
                <w:rFonts w:ascii="Times New Roman" w:hAnsi="Times New Roman"/>
                <w:b/>
                <w:sz w:val="24"/>
                <w:szCs w:val="24"/>
              </w:rPr>
              <w:t>a</w:t>
            </w:r>
            <w:r w:rsidRPr="0015787A">
              <w:rPr>
                <w:rFonts w:ascii="Times New Roman" w:hAnsi="Times New Roman"/>
                <w:b/>
                <w:sz w:val="24"/>
                <w:szCs w:val="24"/>
              </w:rPr>
              <w:t>mındaki Oku</w:t>
            </w:r>
            <w:r w:rsidRPr="0015787A">
              <w:rPr>
                <w:rFonts w:ascii="Times New Roman" w:hAnsi="Times New Roman"/>
                <w:b/>
                <w:sz w:val="24"/>
                <w:szCs w:val="24"/>
              </w:rPr>
              <w:t>l</w:t>
            </w:r>
            <w:r w:rsidRPr="0015787A">
              <w:rPr>
                <w:rFonts w:ascii="Times New Roman" w:hAnsi="Times New Roman"/>
                <w:b/>
                <w:sz w:val="24"/>
                <w:szCs w:val="24"/>
              </w:rPr>
              <w:t>lar</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861CBD">
            <w:pPr>
              <w:spacing w:after="0" w:line="240" w:lineRule="auto"/>
              <w:rPr>
                <w:rFonts w:ascii="Times New Roman" w:hAnsi="Times New Roman"/>
                <w:color w:val="FF0000"/>
                <w:sz w:val="20"/>
                <w:szCs w:val="20"/>
              </w:rPr>
            </w:pPr>
            <w:proofErr w:type="spellStart"/>
            <w:r w:rsidRPr="0015787A">
              <w:rPr>
                <w:rFonts w:ascii="Times New Roman" w:hAnsi="Times New Roman"/>
                <w:color w:val="FF0000"/>
                <w:sz w:val="20"/>
                <w:szCs w:val="20"/>
              </w:rPr>
              <w:t>Karşışıklı</w:t>
            </w:r>
            <w:proofErr w:type="spellEnd"/>
            <w:r w:rsidRPr="0015787A">
              <w:rPr>
                <w:rFonts w:ascii="Times New Roman" w:hAnsi="Times New Roman"/>
                <w:color w:val="FF0000"/>
                <w:sz w:val="20"/>
                <w:szCs w:val="20"/>
              </w:rPr>
              <w:t xml:space="preserve"> amaçlarımıza ulaşmak için iş birliği yapılan,  destek </w:t>
            </w:r>
            <w:proofErr w:type="gramStart"/>
            <w:r w:rsidRPr="0015787A">
              <w:rPr>
                <w:rFonts w:ascii="Times New Roman" w:hAnsi="Times New Roman"/>
                <w:color w:val="FF0000"/>
                <w:sz w:val="20"/>
                <w:szCs w:val="20"/>
              </w:rPr>
              <w:t>alınan  ve</w:t>
            </w:r>
            <w:proofErr w:type="gramEnd"/>
            <w:r w:rsidRPr="0015787A">
              <w:rPr>
                <w:rFonts w:ascii="Times New Roman" w:hAnsi="Times New Roman"/>
                <w:color w:val="FF0000"/>
                <w:sz w:val="20"/>
                <w:szCs w:val="20"/>
              </w:rPr>
              <w:t xml:space="preserve"> verilen kurum</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2</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2</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spacing w:after="0" w:line="240" w:lineRule="auto"/>
              <w:rPr>
                <w:rFonts w:ascii="Times New Roman" w:hAnsi="Times New Roman"/>
                <w:b/>
                <w:sz w:val="24"/>
                <w:szCs w:val="24"/>
              </w:rPr>
            </w:pPr>
            <w:r w:rsidRPr="0015787A">
              <w:rPr>
                <w:rFonts w:ascii="Times New Roman" w:hAnsi="Times New Roman"/>
                <w:b/>
                <w:sz w:val="24"/>
                <w:szCs w:val="24"/>
              </w:rPr>
              <w:t>Mahalle Mu</w:t>
            </w:r>
            <w:r w:rsidRPr="0015787A">
              <w:rPr>
                <w:rFonts w:ascii="Times New Roman" w:hAnsi="Times New Roman"/>
                <w:b/>
                <w:sz w:val="24"/>
                <w:szCs w:val="24"/>
              </w:rPr>
              <w:t>h</w:t>
            </w:r>
            <w:r w:rsidRPr="0015787A">
              <w:rPr>
                <w:rFonts w:ascii="Times New Roman" w:hAnsi="Times New Roman"/>
                <w:b/>
                <w:sz w:val="24"/>
                <w:szCs w:val="24"/>
              </w:rPr>
              <w:t>tarı</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1</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2</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İzle, Gözet</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7207B4" w:rsidP="00086843">
            <w:pPr>
              <w:ind w:left="68"/>
              <w:rPr>
                <w:rFonts w:ascii="Times New Roman" w:hAnsi="Times New Roman"/>
                <w:b/>
                <w:sz w:val="24"/>
                <w:szCs w:val="24"/>
              </w:rPr>
            </w:pPr>
            <w:r>
              <w:rPr>
                <w:rFonts w:ascii="Times New Roman" w:hAnsi="Times New Roman"/>
                <w:b/>
                <w:sz w:val="24"/>
                <w:szCs w:val="24"/>
              </w:rPr>
              <w:t>Ahmet M</w:t>
            </w:r>
            <w:r>
              <w:rPr>
                <w:rFonts w:ascii="Times New Roman" w:hAnsi="Times New Roman"/>
                <w:b/>
                <w:sz w:val="24"/>
                <w:szCs w:val="24"/>
              </w:rPr>
              <w:t>u</w:t>
            </w:r>
            <w:r>
              <w:rPr>
                <w:rFonts w:ascii="Times New Roman" w:hAnsi="Times New Roman"/>
                <w:b/>
                <w:sz w:val="24"/>
                <w:szCs w:val="24"/>
              </w:rPr>
              <w:t>harrem Uğur</w:t>
            </w:r>
            <w:r w:rsidR="00F73B6E" w:rsidRPr="0015787A">
              <w:rPr>
                <w:rFonts w:ascii="Times New Roman" w:hAnsi="Times New Roman"/>
                <w:b/>
                <w:sz w:val="24"/>
                <w:szCs w:val="24"/>
              </w:rPr>
              <w:t xml:space="preserve"> Anaokulu Müdürü</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481647">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Planlama Yapan ve Koo</w:t>
            </w:r>
            <w:r w:rsidRPr="0015787A">
              <w:rPr>
                <w:rFonts w:ascii="Times New Roman" w:hAnsi="Times New Roman"/>
                <w:color w:val="FF0000"/>
                <w:sz w:val="20"/>
                <w:szCs w:val="20"/>
              </w:rPr>
              <w:t>r</w:t>
            </w:r>
            <w:r w:rsidRPr="0015787A">
              <w:rPr>
                <w:rFonts w:ascii="Times New Roman" w:hAnsi="Times New Roman"/>
                <w:color w:val="FF0000"/>
                <w:sz w:val="20"/>
                <w:szCs w:val="20"/>
              </w:rPr>
              <w:t>dinasyonu Sağlayan</w:t>
            </w:r>
          </w:p>
          <w:p w:rsidR="00481647" w:rsidRPr="0015787A" w:rsidRDefault="00481647" w:rsidP="00481647">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Kişi</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7207B4" w:rsidP="00086843">
            <w:pPr>
              <w:ind w:left="68"/>
              <w:rPr>
                <w:rFonts w:ascii="Times New Roman" w:hAnsi="Times New Roman"/>
                <w:b/>
                <w:sz w:val="24"/>
                <w:szCs w:val="24"/>
              </w:rPr>
            </w:pPr>
            <w:r>
              <w:rPr>
                <w:rFonts w:ascii="Times New Roman" w:hAnsi="Times New Roman"/>
                <w:b/>
                <w:sz w:val="24"/>
                <w:szCs w:val="24"/>
              </w:rPr>
              <w:t>Ahmet M</w:t>
            </w:r>
            <w:r>
              <w:rPr>
                <w:rFonts w:ascii="Times New Roman" w:hAnsi="Times New Roman"/>
                <w:b/>
                <w:sz w:val="24"/>
                <w:szCs w:val="24"/>
              </w:rPr>
              <w:t>u</w:t>
            </w:r>
            <w:r>
              <w:rPr>
                <w:rFonts w:ascii="Times New Roman" w:hAnsi="Times New Roman"/>
                <w:b/>
                <w:sz w:val="24"/>
                <w:szCs w:val="24"/>
              </w:rPr>
              <w:t>harrem Uğur</w:t>
            </w:r>
            <w:r w:rsidR="00F73B6E" w:rsidRPr="0015787A">
              <w:rPr>
                <w:rFonts w:ascii="Times New Roman" w:hAnsi="Times New Roman"/>
                <w:b/>
                <w:sz w:val="24"/>
                <w:szCs w:val="24"/>
              </w:rPr>
              <w:t xml:space="preserve"> Anaokulu Müdür Ya</w:t>
            </w:r>
            <w:r w:rsidR="00F73B6E" w:rsidRPr="0015787A">
              <w:rPr>
                <w:rFonts w:ascii="Times New Roman" w:hAnsi="Times New Roman"/>
                <w:b/>
                <w:sz w:val="24"/>
                <w:szCs w:val="24"/>
              </w:rPr>
              <w:t>r</w:t>
            </w:r>
            <w:r w:rsidR="00F73B6E" w:rsidRPr="0015787A">
              <w:rPr>
                <w:rFonts w:ascii="Times New Roman" w:hAnsi="Times New Roman"/>
                <w:b/>
                <w:sz w:val="24"/>
                <w:szCs w:val="24"/>
              </w:rPr>
              <w:t>dımcısı</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481647" w:rsidRPr="0015787A" w:rsidRDefault="00481647" w:rsidP="00481647">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Planlama Yapan ve Koo</w:t>
            </w:r>
            <w:r w:rsidRPr="0015787A">
              <w:rPr>
                <w:rFonts w:ascii="Times New Roman" w:hAnsi="Times New Roman"/>
                <w:color w:val="FF0000"/>
                <w:sz w:val="20"/>
                <w:szCs w:val="20"/>
              </w:rPr>
              <w:t>r</w:t>
            </w:r>
            <w:r w:rsidRPr="0015787A">
              <w:rPr>
                <w:rFonts w:ascii="Times New Roman" w:hAnsi="Times New Roman"/>
                <w:color w:val="FF0000"/>
                <w:sz w:val="20"/>
                <w:szCs w:val="20"/>
              </w:rPr>
              <w:t>dinasyonu Sağlayan</w:t>
            </w:r>
          </w:p>
          <w:p w:rsidR="00F73B6E" w:rsidRPr="0015787A" w:rsidRDefault="00481647" w:rsidP="00481647">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Kişi ve Kişiler</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Öğretmenler</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481647" w:rsidRPr="0015787A" w:rsidRDefault="00481647" w:rsidP="00481647">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Planlama Yapan ve Koo</w:t>
            </w:r>
            <w:r w:rsidRPr="0015787A">
              <w:rPr>
                <w:rFonts w:ascii="Times New Roman" w:hAnsi="Times New Roman"/>
                <w:color w:val="FF0000"/>
                <w:sz w:val="20"/>
                <w:szCs w:val="20"/>
              </w:rPr>
              <w:t>r</w:t>
            </w:r>
            <w:r w:rsidRPr="0015787A">
              <w:rPr>
                <w:rFonts w:ascii="Times New Roman" w:hAnsi="Times New Roman"/>
                <w:color w:val="FF0000"/>
                <w:sz w:val="20"/>
                <w:szCs w:val="20"/>
              </w:rPr>
              <w:t>dinasyonu Sağlayan</w:t>
            </w:r>
          </w:p>
          <w:p w:rsidR="00F73B6E" w:rsidRPr="0015787A" w:rsidRDefault="00481647" w:rsidP="00481647">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 xml:space="preserve">Kişi </w:t>
            </w:r>
            <w:proofErr w:type="gramStart"/>
            <w:r w:rsidRPr="0015787A">
              <w:rPr>
                <w:rFonts w:ascii="Times New Roman" w:hAnsi="Times New Roman"/>
                <w:color w:val="FF0000"/>
                <w:sz w:val="20"/>
                <w:szCs w:val="20"/>
              </w:rPr>
              <w:t>ve  Kişiler</w:t>
            </w:r>
            <w:proofErr w:type="gramEnd"/>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7207B4" w:rsidP="00086843">
            <w:pPr>
              <w:ind w:left="68"/>
              <w:rPr>
                <w:rFonts w:ascii="Times New Roman" w:hAnsi="Times New Roman"/>
                <w:b/>
                <w:sz w:val="24"/>
                <w:szCs w:val="24"/>
              </w:rPr>
            </w:pPr>
            <w:r>
              <w:rPr>
                <w:rFonts w:ascii="Times New Roman" w:hAnsi="Times New Roman"/>
                <w:b/>
                <w:sz w:val="24"/>
                <w:szCs w:val="24"/>
              </w:rPr>
              <w:t>Ahmet M</w:t>
            </w:r>
            <w:r>
              <w:rPr>
                <w:rFonts w:ascii="Times New Roman" w:hAnsi="Times New Roman"/>
                <w:b/>
                <w:sz w:val="24"/>
                <w:szCs w:val="24"/>
              </w:rPr>
              <w:t>u</w:t>
            </w:r>
            <w:r>
              <w:rPr>
                <w:rFonts w:ascii="Times New Roman" w:hAnsi="Times New Roman"/>
                <w:b/>
                <w:sz w:val="24"/>
                <w:szCs w:val="24"/>
              </w:rPr>
              <w:t>harrem Uğur</w:t>
            </w:r>
            <w:r w:rsidR="00F73B6E" w:rsidRPr="0015787A">
              <w:rPr>
                <w:rFonts w:ascii="Times New Roman" w:hAnsi="Times New Roman"/>
                <w:b/>
                <w:sz w:val="24"/>
                <w:szCs w:val="24"/>
              </w:rPr>
              <w:t xml:space="preserve"> Anaokulu Hizmetli Pe</w:t>
            </w:r>
            <w:r w:rsidR="00F73B6E" w:rsidRPr="0015787A">
              <w:rPr>
                <w:rFonts w:ascii="Times New Roman" w:hAnsi="Times New Roman"/>
                <w:b/>
                <w:sz w:val="24"/>
                <w:szCs w:val="24"/>
              </w:rPr>
              <w:t>r</w:t>
            </w:r>
            <w:r w:rsidR="00F73B6E" w:rsidRPr="0015787A">
              <w:rPr>
                <w:rFonts w:ascii="Times New Roman" w:hAnsi="Times New Roman"/>
                <w:b/>
                <w:sz w:val="24"/>
                <w:szCs w:val="24"/>
              </w:rPr>
              <w:t>sonel</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481647"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Kişiler</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4</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Okul Aile Bi</w:t>
            </w:r>
            <w:r w:rsidRPr="0015787A">
              <w:rPr>
                <w:rFonts w:ascii="Times New Roman" w:hAnsi="Times New Roman"/>
                <w:b/>
                <w:sz w:val="24"/>
                <w:szCs w:val="24"/>
              </w:rPr>
              <w:t>r</w:t>
            </w:r>
            <w:r w:rsidRPr="0015787A">
              <w:rPr>
                <w:rFonts w:ascii="Times New Roman" w:hAnsi="Times New Roman"/>
                <w:b/>
                <w:sz w:val="24"/>
                <w:szCs w:val="24"/>
              </w:rPr>
              <w:t>liği</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F73B6E"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Kurum</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5</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r w:rsidR="00F73B6E" w:rsidRPr="0015787A" w:rsidTr="00086843">
        <w:trPr>
          <w:trHeight w:val="705"/>
        </w:trPr>
        <w:tc>
          <w:tcPr>
            <w:tcW w:w="1794" w:type="dxa"/>
            <w:shd w:val="clear" w:color="auto" w:fill="auto"/>
            <w:tcMar>
              <w:top w:w="20" w:type="dxa"/>
              <w:left w:w="93" w:type="dxa"/>
              <w:bottom w:w="0" w:type="dxa"/>
              <w:right w:w="93" w:type="dxa"/>
            </w:tcMar>
          </w:tcPr>
          <w:p w:rsidR="00F73B6E" w:rsidRPr="0015787A" w:rsidRDefault="00F73B6E" w:rsidP="00086843">
            <w:pPr>
              <w:ind w:left="68"/>
              <w:rPr>
                <w:rFonts w:ascii="Times New Roman" w:hAnsi="Times New Roman"/>
                <w:b/>
                <w:sz w:val="24"/>
                <w:szCs w:val="24"/>
              </w:rPr>
            </w:pPr>
            <w:r w:rsidRPr="0015787A">
              <w:rPr>
                <w:rFonts w:ascii="Times New Roman" w:hAnsi="Times New Roman"/>
                <w:b/>
                <w:sz w:val="24"/>
                <w:szCs w:val="24"/>
              </w:rPr>
              <w:t>Servis Şoförl</w:t>
            </w:r>
            <w:r w:rsidRPr="0015787A">
              <w:rPr>
                <w:rFonts w:ascii="Times New Roman" w:hAnsi="Times New Roman"/>
                <w:b/>
                <w:sz w:val="24"/>
                <w:szCs w:val="24"/>
              </w:rPr>
              <w:t>e</w:t>
            </w:r>
            <w:r w:rsidRPr="0015787A">
              <w:rPr>
                <w:rFonts w:ascii="Times New Roman" w:hAnsi="Times New Roman"/>
                <w:b/>
                <w:sz w:val="24"/>
                <w:szCs w:val="24"/>
              </w:rPr>
              <w:t>ri</w:t>
            </w:r>
          </w:p>
        </w:tc>
        <w:tc>
          <w:tcPr>
            <w:tcW w:w="402"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X</w:t>
            </w: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543" w:type="dxa"/>
            <w:shd w:val="clear" w:color="auto" w:fill="auto"/>
            <w:tcMar>
              <w:top w:w="20" w:type="dxa"/>
              <w:left w:w="93" w:type="dxa"/>
              <w:bottom w:w="0" w:type="dxa"/>
              <w:right w:w="93" w:type="dxa"/>
            </w:tcMar>
            <w:vAlign w:val="center"/>
          </w:tcPr>
          <w:p w:rsidR="00F73B6E" w:rsidRPr="0015787A" w:rsidRDefault="00F73B6E" w:rsidP="00861CBD">
            <w:pPr>
              <w:spacing w:after="0" w:line="240" w:lineRule="auto"/>
              <w:jc w:val="center"/>
              <w:rPr>
                <w:rFonts w:ascii="Times New Roman" w:hAnsi="Times New Roman"/>
                <w:color w:val="FF0000"/>
                <w:sz w:val="20"/>
                <w:szCs w:val="20"/>
              </w:rPr>
            </w:pPr>
          </w:p>
        </w:tc>
        <w:tc>
          <w:tcPr>
            <w:tcW w:w="2316" w:type="dxa"/>
            <w:shd w:val="clear" w:color="auto" w:fill="auto"/>
            <w:tcMar>
              <w:top w:w="20" w:type="dxa"/>
              <w:left w:w="93" w:type="dxa"/>
              <w:bottom w:w="0" w:type="dxa"/>
              <w:right w:w="93" w:type="dxa"/>
            </w:tcMar>
          </w:tcPr>
          <w:p w:rsidR="00F73B6E" w:rsidRPr="0015787A" w:rsidRDefault="00F748AD" w:rsidP="00861CBD">
            <w:pPr>
              <w:spacing w:after="0" w:line="240" w:lineRule="auto"/>
              <w:rPr>
                <w:rFonts w:ascii="Times New Roman" w:hAnsi="Times New Roman"/>
                <w:color w:val="FF0000"/>
                <w:sz w:val="20"/>
                <w:szCs w:val="20"/>
              </w:rPr>
            </w:pPr>
            <w:r w:rsidRPr="0015787A">
              <w:rPr>
                <w:rFonts w:ascii="Times New Roman" w:hAnsi="Times New Roman"/>
                <w:color w:val="FF0000"/>
                <w:sz w:val="20"/>
                <w:szCs w:val="20"/>
              </w:rPr>
              <w:t>Amaçlarımıza Ulaşmada Destek İçin İş birliği İçi</w:t>
            </w:r>
            <w:r w:rsidRPr="0015787A">
              <w:rPr>
                <w:rFonts w:ascii="Times New Roman" w:hAnsi="Times New Roman"/>
                <w:color w:val="FF0000"/>
                <w:sz w:val="20"/>
                <w:szCs w:val="20"/>
              </w:rPr>
              <w:t>n</w:t>
            </w:r>
            <w:r w:rsidRPr="0015787A">
              <w:rPr>
                <w:rFonts w:ascii="Times New Roman" w:hAnsi="Times New Roman"/>
                <w:color w:val="FF0000"/>
                <w:sz w:val="20"/>
                <w:szCs w:val="20"/>
              </w:rPr>
              <w:t>de Olmamız Gereken Kişiler</w:t>
            </w:r>
          </w:p>
        </w:tc>
        <w:tc>
          <w:tcPr>
            <w:tcW w:w="1674" w:type="dxa"/>
            <w:gridSpan w:val="2"/>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1</w:t>
            </w:r>
          </w:p>
        </w:tc>
        <w:tc>
          <w:tcPr>
            <w:tcW w:w="1403"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jc w:val="center"/>
              <w:rPr>
                <w:rFonts w:ascii="Times New Roman" w:hAnsi="Times New Roman"/>
                <w:color w:val="FF0000"/>
                <w:sz w:val="20"/>
                <w:szCs w:val="20"/>
              </w:rPr>
            </w:pPr>
            <w:r w:rsidRPr="0015787A">
              <w:rPr>
                <w:rFonts w:ascii="Times New Roman" w:hAnsi="Times New Roman"/>
                <w:color w:val="FF0000"/>
                <w:sz w:val="20"/>
                <w:szCs w:val="20"/>
              </w:rPr>
              <w:t>1</w:t>
            </w:r>
          </w:p>
        </w:tc>
        <w:tc>
          <w:tcPr>
            <w:tcW w:w="1155" w:type="dxa"/>
            <w:shd w:val="clear" w:color="auto" w:fill="auto"/>
            <w:tcMar>
              <w:top w:w="20" w:type="dxa"/>
              <w:left w:w="93" w:type="dxa"/>
              <w:bottom w:w="0" w:type="dxa"/>
              <w:right w:w="93" w:type="dxa"/>
            </w:tcMar>
            <w:vAlign w:val="center"/>
          </w:tcPr>
          <w:p w:rsidR="00F73B6E" w:rsidRPr="0015787A" w:rsidRDefault="00540A91" w:rsidP="00861CBD">
            <w:pPr>
              <w:spacing w:after="0" w:line="240" w:lineRule="auto"/>
              <w:rPr>
                <w:rFonts w:ascii="Times New Roman" w:hAnsi="Times New Roman"/>
                <w:color w:val="FF0000"/>
                <w:sz w:val="20"/>
                <w:szCs w:val="20"/>
              </w:rPr>
            </w:pPr>
            <w:r w:rsidRPr="0015787A">
              <w:rPr>
                <w:rFonts w:ascii="Times New Roman" w:hAnsi="Times New Roman"/>
                <w:b/>
                <w:bCs/>
                <w:color w:val="FF0000"/>
                <w:sz w:val="20"/>
                <w:szCs w:val="20"/>
              </w:rPr>
              <w:t>Bilgilendir, Birlikte çalış</w:t>
            </w:r>
          </w:p>
        </w:tc>
      </w:tr>
    </w:tbl>
    <w:p w:rsidR="00DC249A" w:rsidRPr="0015787A" w:rsidRDefault="00DC249A" w:rsidP="00A20BD6">
      <w:pPr>
        <w:pStyle w:val="AralkYok"/>
      </w:pPr>
      <w:bookmarkStart w:id="76" w:name="_Toc411415514"/>
      <w:bookmarkStart w:id="77" w:name="_Toc411415598"/>
      <w:bookmarkStart w:id="78" w:name="_Toc411415682"/>
      <w:bookmarkStart w:id="79" w:name="_Toc411415766"/>
      <w:bookmarkStart w:id="80" w:name="_Toc411415850"/>
      <w:bookmarkStart w:id="81" w:name="_Toc413665497"/>
      <w:bookmarkStart w:id="82" w:name="_Toc413015323"/>
      <w:bookmarkStart w:id="83" w:name="_Toc414018036"/>
      <w:bookmarkStart w:id="84" w:name="_Toc420051522"/>
      <w:bookmarkStart w:id="85" w:name="_Toc420662416"/>
      <w:bookmarkStart w:id="86" w:name="_Toc428778595"/>
    </w:p>
    <w:p w:rsidR="00861CBD" w:rsidRPr="00AD5077" w:rsidRDefault="00861CBD" w:rsidP="00086843">
      <w:pPr>
        <w:pStyle w:val="Balk2"/>
        <w:jc w:val="center"/>
        <w:rPr>
          <w:color w:val="005BD3" w:themeColor="accent5"/>
        </w:rPr>
      </w:pPr>
      <w:r w:rsidRPr="00AD5077">
        <w:rPr>
          <w:color w:val="005BD3" w:themeColor="accent5"/>
        </w:rPr>
        <w:lastRenderedPageBreak/>
        <w:t xml:space="preserve">E. </w:t>
      </w:r>
      <w:bookmarkStart w:id="87" w:name="_Toc411614349"/>
      <w:bookmarkEnd w:id="76"/>
      <w:bookmarkEnd w:id="77"/>
      <w:bookmarkEnd w:id="78"/>
      <w:bookmarkEnd w:id="79"/>
      <w:bookmarkEnd w:id="80"/>
      <w:r w:rsidRPr="00AD5077">
        <w:rPr>
          <w:color w:val="005BD3" w:themeColor="accent5"/>
        </w:rPr>
        <w:t>KURUM İÇİ VE KURUM DIŞI ANALİZ</w:t>
      </w:r>
      <w:bookmarkEnd w:id="81"/>
      <w:bookmarkEnd w:id="82"/>
      <w:bookmarkEnd w:id="83"/>
      <w:bookmarkEnd w:id="84"/>
      <w:bookmarkEnd w:id="85"/>
      <w:bookmarkEnd w:id="86"/>
      <w:bookmarkEnd w:id="87"/>
      <w:r w:rsidR="002145F1" w:rsidRPr="00AD5077">
        <w:rPr>
          <w:color w:val="005BD3" w:themeColor="accent5"/>
        </w:rPr>
        <w:tab/>
      </w:r>
    </w:p>
    <w:p w:rsidR="003C0BE5" w:rsidRPr="00AD5077" w:rsidRDefault="003C0BE5" w:rsidP="007E220B">
      <w:pPr>
        <w:pStyle w:val="Balk2"/>
        <w:rPr>
          <w:color w:val="005BD3" w:themeColor="accent5"/>
        </w:rPr>
      </w:pPr>
      <w:bookmarkStart w:id="88" w:name="_Toc428778596"/>
      <w:r w:rsidRPr="00AD5077">
        <w:rPr>
          <w:color w:val="005BD3" w:themeColor="accent5"/>
        </w:rPr>
        <w:t>1. KURUM İÇİ ANALİZ</w:t>
      </w:r>
      <w:bookmarkEnd w:id="88"/>
    </w:p>
    <w:p w:rsidR="00485BE1" w:rsidRPr="00AD5077" w:rsidRDefault="00EA14F2" w:rsidP="00086843">
      <w:pPr>
        <w:pStyle w:val="Balk3"/>
        <w:rPr>
          <w:color w:val="005BD3" w:themeColor="accent5"/>
        </w:rPr>
      </w:pPr>
      <w:bookmarkStart w:id="89" w:name="_Toc428778597"/>
      <w:r w:rsidRPr="00AD5077">
        <w:rPr>
          <w:color w:val="005BD3" w:themeColor="accent5"/>
        </w:rPr>
        <w:t>1.</w:t>
      </w:r>
      <w:r w:rsidR="001C167C" w:rsidRPr="00AD5077">
        <w:rPr>
          <w:color w:val="005BD3" w:themeColor="accent5"/>
        </w:rPr>
        <w:t>1</w:t>
      </w:r>
      <w:r w:rsidR="00456036" w:rsidRPr="00AD5077">
        <w:rPr>
          <w:color w:val="005BD3" w:themeColor="accent5"/>
        </w:rPr>
        <w:t>.</w:t>
      </w:r>
      <w:r w:rsidR="00754094" w:rsidRPr="00AD5077">
        <w:rPr>
          <w:color w:val="005BD3" w:themeColor="accent5"/>
        </w:rPr>
        <w:t>KURUM YAPISI</w:t>
      </w:r>
      <w:bookmarkEnd w:id="89"/>
    </w:p>
    <w:p w:rsidR="00086843" w:rsidRPr="0015787A" w:rsidRDefault="00086843" w:rsidP="00086843">
      <w:pPr>
        <w:rPr>
          <w:rFonts w:ascii="Times New Roman" w:eastAsia="Times New Roman" w:hAnsi="Times New Roman"/>
          <w:color w:val="333333"/>
          <w:sz w:val="28"/>
          <w:szCs w:val="28"/>
          <w:lang w:eastAsia="tr-TR"/>
        </w:rPr>
      </w:pPr>
      <w:r w:rsidRPr="0015787A">
        <w:rPr>
          <w:rFonts w:ascii="Times New Roman" w:eastAsia="Times New Roman" w:hAnsi="Times New Roman"/>
          <w:color w:val="333333"/>
          <w:sz w:val="28"/>
          <w:szCs w:val="28"/>
          <w:lang w:eastAsia="tr-TR"/>
        </w:rPr>
        <w:t xml:space="preserve">                                     </w:t>
      </w:r>
      <w:proofErr w:type="gramStart"/>
      <w:r w:rsidRPr="0015787A">
        <w:rPr>
          <w:rFonts w:ascii="Times New Roman" w:hAnsi="Times New Roman"/>
          <w:b/>
          <w:sz w:val="28"/>
          <w:szCs w:val="28"/>
        </w:rPr>
        <w:t>ORGANİZASYON  ŞEMASI</w:t>
      </w:r>
      <w:proofErr w:type="gramEnd"/>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62528" behindDoc="0" locked="0" layoutInCell="1" allowOverlap="1">
                <wp:simplePos x="0" y="0"/>
                <wp:positionH relativeFrom="column">
                  <wp:posOffset>1928495</wp:posOffset>
                </wp:positionH>
                <wp:positionV relativeFrom="paragraph">
                  <wp:posOffset>195580</wp:posOffset>
                </wp:positionV>
                <wp:extent cx="1371600" cy="800100"/>
                <wp:effectExtent l="13970" t="5080" r="5080" b="13970"/>
                <wp:wrapNone/>
                <wp:docPr id="4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chemeClr val="accent2">
                            <a:lumMod val="40000"/>
                            <a:lumOff val="60000"/>
                          </a:schemeClr>
                        </a:solidFill>
                        <a:ln w="9525">
                          <a:solidFill>
                            <a:srgbClr val="000000"/>
                          </a:solidFill>
                          <a:miter lim="800000"/>
                          <a:headEnd/>
                          <a:tailEnd/>
                        </a:ln>
                      </wps:spPr>
                      <wps:txbx>
                        <w:txbxContent>
                          <w:p w:rsidR="00F658BF" w:rsidRPr="000C282C" w:rsidRDefault="00F658BF" w:rsidP="000C282C">
                            <w:pPr>
                              <w:jc w:val="center"/>
                              <w:rPr>
                                <w:rFonts w:ascii="Times New Roman" w:hAnsi="Times New Roman"/>
                                <w:color w:val="FF8EB9" w:themeColor="accent2" w:themeTint="66"/>
                              </w:rPr>
                            </w:pPr>
                            <w:r>
                              <w:rPr>
                                <w:rFonts w:ascii="Times New Roman" w:hAnsi="Times New Roman"/>
                              </w:rPr>
                              <w:t>Elif KORUCU</w:t>
                            </w:r>
                          </w:p>
                          <w:p w:rsidR="00F658BF" w:rsidRDefault="00F658BF" w:rsidP="00086843">
                            <w:r w:rsidRPr="000C282C">
                              <w:rPr>
                                <w:rFonts w:ascii="Times New Roman" w:hAnsi="Times New Roman"/>
                              </w:rPr>
                              <w:t xml:space="preserve">    </w:t>
                            </w:r>
                            <w:proofErr w:type="gramStart"/>
                            <w:r w:rsidRPr="000C282C">
                              <w:rPr>
                                <w:rFonts w:ascii="Times New Roman" w:hAnsi="Times New Roman"/>
                              </w:rPr>
                              <w:t>Okul  Müdürü</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9" style="position:absolute;margin-left:151.85pt;margin-top:15.4pt;width:108pt;height:6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" fillcolor="#ff8eb9 [1301]">
                <v:textbox>
                  <w:txbxContent>
                    <w:p w:rsidR="00F658BF" w:rsidRPr="000C282C" w:rsidRDefault="00F658BF" w:rsidP="000C282C">
                      <w:pPr>
                        <w:jc w:val="center"/>
                        <w:rPr>
                          <w:rFonts w:ascii="Times New Roman" w:hAnsi="Times New Roman"/>
                          <w:color w:val="FF8EB9" w:themeColor="accent2" w:themeTint="66"/>
                        </w:rPr>
                      </w:pPr>
                      <w:r>
                        <w:rPr>
                          <w:rFonts w:ascii="Times New Roman" w:hAnsi="Times New Roman"/>
                        </w:rPr>
                        <w:t>Elif KORUCU</w:t>
                      </w:r>
                    </w:p>
                    <w:p w:rsidR="00F658BF" w:rsidRDefault="00F658BF" w:rsidP="00086843">
                      <w:r w:rsidRPr="000C282C">
                        <w:rPr>
                          <w:rFonts w:ascii="Times New Roman" w:hAnsi="Times New Roman"/>
                        </w:rPr>
                        <w:t xml:space="preserve">    </w:t>
                      </w:r>
                      <w:proofErr w:type="gramStart"/>
                      <w:r w:rsidRPr="000C282C">
                        <w:rPr>
                          <w:rFonts w:ascii="Times New Roman" w:hAnsi="Times New Roman"/>
                        </w:rPr>
                        <w:t>Okul  Müdürü</w:t>
                      </w:r>
                      <w:proofErr w:type="gramEnd"/>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72768" behindDoc="0" locked="0" layoutInCell="1" allowOverlap="1">
                <wp:simplePos x="0" y="0"/>
                <wp:positionH relativeFrom="column">
                  <wp:posOffset>4464685</wp:posOffset>
                </wp:positionH>
                <wp:positionV relativeFrom="paragraph">
                  <wp:posOffset>3481705</wp:posOffset>
                </wp:positionV>
                <wp:extent cx="1143000" cy="724535"/>
                <wp:effectExtent l="6985" t="5080" r="12065" b="13335"/>
                <wp:wrapNone/>
                <wp:docPr id="4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24535"/>
                        </a:xfrm>
                        <a:prstGeom prst="rect">
                          <a:avLst/>
                        </a:prstGeom>
                        <a:solidFill>
                          <a:schemeClr val="accent2">
                            <a:lumMod val="40000"/>
                            <a:lumOff val="60000"/>
                          </a:schemeClr>
                        </a:solidFill>
                        <a:ln w="9525">
                          <a:solidFill>
                            <a:srgbClr val="000000"/>
                          </a:solidFill>
                          <a:miter lim="800000"/>
                          <a:headEnd/>
                          <a:tailEnd/>
                        </a:ln>
                      </wps:spPr>
                      <wps:txbx>
                        <w:txbxContent>
                          <w:p w:rsidR="00F658BF" w:rsidRPr="001F355E" w:rsidRDefault="00F658BF" w:rsidP="00086843">
                            <w:pPr>
                              <w:rPr>
                                <w:rFonts w:ascii="Times New Roman" w:hAnsi="Times New Roman"/>
                                <w:sz w:val="20"/>
                                <w:szCs w:val="20"/>
                              </w:rPr>
                            </w:pPr>
                            <w:r>
                              <w:rPr>
                                <w:rFonts w:ascii="Times New Roman" w:hAnsi="Times New Roman"/>
                                <w:sz w:val="20"/>
                                <w:szCs w:val="20"/>
                              </w:rPr>
                              <w:t>Özgür BARAN</w:t>
                            </w:r>
                            <w:r w:rsidRPr="001F355E">
                              <w:rPr>
                                <w:rFonts w:ascii="Times New Roman" w:hAnsi="Times New Roman"/>
                                <w:sz w:val="20"/>
                                <w:szCs w:val="20"/>
                              </w:rPr>
                              <w:t xml:space="preserve"> </w:t>
                            </w: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Öğretmeni</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30" style="position:absolute;margin-left:351.55pt;margin-top:274.15pt;width:90pt;height:57.0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" fillcolor="#ff8eb9 [1301]">
                <v:textbox>
                  <w:txbxContent>
                    <w:p w:rsidR="00F658BF" w:rsidRPr="001F355E" w:rsidRDefault="00F658BF" w:rsidP="00086843">
                      <w:pPr>
                        <w:rPr>
                          <w:rFonts w:ascii="Times New Roman" w:hAnsi="Times New Roman"/>
                          <w:sz w:val="20"/>
                          <w:szCs w:val="20"/>
                        </w:rPr>
                      </w:pPr>
                      <w:r>
                        <w:rPr>
                          <w:rFonts w:ascii="Times New Roman" w:hAnsi="Times New Roman"/>
                          <w:sz w:val="20"/>
                          <w:szCs w:val="20"/>
                        </w:rPr>
                        <w:t>Özgür BARAN</w:t>
                      </w:r>
                      <w:r w:rsidRPr="001F355E">
                        <w:rPr>
                          <w:rFonts w:ascii="Times New Roman" w:hAnsi="Times New Roman"/>
                          <w:sz w:val="20"/>
                          <w:szCs w:val="20"/>
                        </w:rPr>
                        <w:t xml:space="preserve"> </w:t>
                      </w: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Öğretmeni</w:t>
                      </w:r>
                    </w:p>
                    <w:p w:rsidR="00F658BF" w:rsidRDefault="00F658BF" w:rsidP="00086843"/>
                  </w:txbxContent>
                </v:textbox>
              </v:rect>
            </w:pict>
          </mc:Fallback>
        </mc:AlternateContent>
      </w:r>
    </w:p>
    <w:p w:rsidR="00086843" w:rsidRPr="0015787A" w:rsidRDefault="00086843" w:rsidP="00086843">
      <w:pPr>
        <w:ind w:right="-144"/>
        <w:rPr>
          <w:rFonts w:ascii="Times New Roman" w:hAnsi="Times New Roman"/>
        </w:rPr>
      </w:pPr>
    </w:p>
    <w:p w:rsidR="00086843" w:rsidRPr="0015787A" w:rsidRDefault="00086843" w:rsidP="00086843">
      <w:pPr>
        <w:ind w:left="-426" w:right="-428"/>
        <w:rPr>
          <w:rFonts w:ascii="Times New Roman" w:hAnsi="Times New Roman"/>
        </w:rPr>
      </w:pPr>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65600" behindDoc="0" locked="0" layoutInCell="1" allowOverlap="1">
                <wp:simplePos x="0" y="0"/>
                <wp:positionH relativeFrom="column">
                  <wp:posOffset>2633345</wp:posOffset>
                </wp:positionH>
                <wp:positionV relativeFrom="paragraph">
                  <wp:posOffset>26670</wp:posOffset>
                </wp:positionV>
                <wp:extent cx="0" cy="626745"/>
                <wp:effectExtent l="13970" t="7620" r="5080" b="13335"/>
                <wp:wrapNone/>
                <wp:docPr id="4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8" o:spid="_x0000_s1026" type="#_x0000_t32" style="position:absolute;margin-left:207.35pt;margin-top:2.1pt;width:0;height:49.3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EjHw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"/>
            </w:pict>
          </mc:Fallback>
        </mc:AlternateContent>
      </w:r>
    </w:p>
    <w:p w:rsidR="00086843" w:rsidRPr="0015787A" w:rsidRDefault="00086843" w:rsidP="00086843">
      <w:pPr>
        <w:rPr>
          <w:rFonts w:ascii="Times New Roman" w:hAnsi="Times New Roman"/>
        </w:rPr>
      </w:pPr>
    </w:p>
    <w:p w:rsidR="00086843" w:rsidRPr="0015787A" w:rsidRDefault="00861DDF" w:rsidP="00086843">
      <w:pPr>
        <w:tabs>
          <w:tab w:val="left" w:pos="5745"/>
        </w:tabs>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63552" behindDoc="0" locked="0" layoutInCell="1" allowOverlap="1">
                <wp:simplePos x="0" y="0"/>
                <wp:positionH relativeFrom="column">
                  <wp:posOffset>1814195</wp:posOffset>
                </wp:positionH>
                <wp:positionV relativeFrom="paragraph">
                  <wp:posOffset>6985</wp:posOffset>
                </wp:positionV>
                <wp:extent cx="1676400" cy="800100"/>
                <wp:effectExtent l="13970" t="6985" r="5080" b="12065"/>
                <wp:wrapNone/>
                <wp:docPr id="4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0100"/>
                        </a:xfrm>
                        <a:prstGeom prst="rect">
                          <a:avLst/>
                        </a:prstGeom>
                        <a:solidFill>
                          <a:schemeClr val="accent2">
                            <a:lumMod val="40000"/>
                            <a:lumOff val="60000"/>
                          </a:schemeClr>
                        </a:solidFill>
                        <a:ln w="9525">
                          <a:solidFill>
                            <a:srgbClr val="000000"/>
                          </a:solidFill>
                          <a:miter lim="800000"/>
                          <a:headEnd/>
                          <a:tailEnd/>
                        </a:ln>
                      </wps:spPr>
                      <wps:txbx>
                        <w:txbxContent>
                          <w:p w:rsidR="00F658BF" w:rsidRPr="000C282C" w:rsidRDefault="00F658BF" w:rsidP="00086843">
                            <w:pPr>
                              <w:jc w:val="center"/>
                              <w:rPr>
                                <w:rFonts w:ascii="Times New Roman" w:hAnsi="Times New Roman"/>
                              </w:rPr>
                            </w:pPr>
                            <w:r>
                              <w:rPr>
                                <w:rFonts w:ascii="Times New Roman" w:hAnsi="Times New Roman"/>
                              </w:rPr>
                              <w:t>Yasemin BAŞAR</w:t>
                            </w:r>
                          </w:p>
                          <w:p w:rsidR="00F658BF" w:rsidRPr="000C282C" w:rsidRDefault="00F658BF" w:rsidP="00086843">
                            <w:pPr>
                              <w:jc w:val="center"/>
                              <w:rPr>
                                <w:rFonts w:ascii="Times New Roman" w:hAnsi="Times New Roman"/>
                              </w:rPr>
                            </w:pPr>
                            <w:proofErr w:type="gramStart"/>
                            <w:r w:rsidRPr="000C282C">
                              <w:rPr>
                                <w:rFonts w:ascii="Times New Roman" w:hAnsi="Times New Roman"/>
                              </w:rPr>
                              <w:t>Müdür  Yardımcısı</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1" style="position:absolute;margin-left:142.85pt;margin-top:.55pt;width:132pt;height:63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" fillcolor="#ff8eb9 [1301]">
                <v:textbox>
                  <w:txbxContent>
                    <w:p w:rsidR="00F658BF" w:rsidRPr="000C282C" w:rsidRDefault="00F658BF" w:rsidP="00086843">
                      <w:pPr>
                        <w:jc w:val="center"/>
                        <w:rPr>
                          <w:rFonts w:ascii="Times New Roman" w:hAnsi="Times New Roman"/>
                        </w:rPr>
                      </w:pPr>
                      <w:r>
                        <w:rPr>
                          <w:rFonts w:ascii="Times New Roman" w:hAnsi="Times New Roman"/>
                        </w:rPr>
                        <w:t>Yasemin BAŞAR</w:t>
                      </w:r>
                    </w:p>
                    <w:p w:rsidR="00F658BF" w:rsidRPr="000C282C" w:rsidRDefault="00F658BF" w:rsidP="00086843">
                      <w:pPr>
                        <w:jc w:val="center"/>
                        <w:rPr>
                          <w:rFonts w:ascii="Times New Roman" w:hAnsi="Times New Roman"/>
                        </w:rPr>
                      </w:pPr>
                      <w:proofErr w:type="gramStart"/>
                      <w:r w:rsidRPr="000C282C">
                        <w:rPr>
                          <w:rFonts w:ascii="Times New Roman" w:hAnsi="Times New Roman"/>
                        </w:rPr>
                        <w:t>Müdür  Yardımcısı</w:t>
                      </w:r>
                      <w:proofErr w:type="gramEnd"/>
                    </w:p>
                  </w:txbxContent>
                </v:textbox>
              </v:rect>
            </w:pict>
          </mc:Fallback>
        </mc:AlternateContent>
      </w:r>
      <w:r w:rsidR="00086843" w:rsidRPr="0015787A">
        <w:rPr>
          <w:rFonts w:ascii="Times New Roman" w:hAnsi="Times New Roman"/>
        </w:rPr>
        <w:tab/>
      </w:r>
    </w:p>
    <w:p w:rsidR="00086843" w:rsidRPr="0015787A" w:rsidRDefault="00086843" w:rsidP="00086843">
      <w:pPr>
        <w:rPr>
          <w:rFonts w:ascii="Times New Roman" w:hAnsi="Times New Roman"/>
        </w:rPr>
      </w:pPr>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76864" behindDoc="0" locked="0" layoutInCell="1" allowOverlap="1">
                <wp:simplePos x="0" y="0"/>
                <wp:positionH relativeFrom="column">
                  <wp:posOffset>1814195</wp:posOffset>
                </wp:positionH>
                <wp:positionV relativeFrom="paragraph">
                  <wp:posOffset>162560</wp:posOffset>
                </wp:positionV>
                <wp:extent cx="742950" cy="1057275"/>
                <wp:effectExtent l="13970" t="10160" r="5080" b="8890"/>
                <wp:wrapNone/>
                <wp:docPr id="4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142.85pt;margin-top:12.8pt;width:58.5pt;height:83.25pt;flip:x;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"/>
            </w:pict>
          </mc:Fallback>
        </mc:AlternateContent>
      </w:r>
      <w:r>
        <w:rPr>
          <w:rFonts w:ascii="Times New Roman" w:hAnsi="Times New Roman"/>
          <w:noProof/>
          <w:lang w:eastAsia="tr-TR"/>
        </w:rPr>
        <mc:AlternateContent>
          <mc:Choice Requires="wps">
            <w:drawing>
              <wp:anchor distT="0" distB="0" distL="114300" distR="114300" simplePos="0" relativeHeight="251878912" behindDoc="0" locked="0" layoutInCell="1" allowOverlap="1">
                <wp:simplePos x="0" y="0"/>
                <wp:positionH relativeFrom="column">
                  <wp:posOffset>271145</wp:posOffset>
                </wp:positionH>
                <wp:positionV relativeFrom="paragraph">
                  <wp:posOffset>162560</wp:posOffset>
                </wp:positionV>
                <wp:extent cx="2286000" cy="1057275"/>
                <wp:effectExtent l="13970" t="10160" r="5080" b="8890"/>
                <wp:wrapNone/>
                <wp:docPr id="41"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21.35pt;margin-top:12.8pt;width:180pt;height:83.25pt;flip:x;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"/>
            </w:pict>
          </mc:Fallback>
        </mc:AlternateContent>
      </w:r>
      <w:r>
        <w:rPr>
          <w:rFonts w:ascii="Times New Roman" w:hAnsi="Times New Roman"/>
          <w:noProof/>
          <w:lang w:eastAsia="tr-TR"/>
        </w:rPr>
        <mc:AlternateContent>
          <mc:Choice Requires="wps">
            <w:drawing>
              <wp:anchor distT="0" distB="0" distL="114300" distR="114300" simplePos="0" relativeHeight="251877888" behindDoc="0" locked="0" layoutInCell="1" allowOverlap="1">
                <wp:simplePos x="0" y="0"/>
                <wp:positionH relativeFrom="column">
                  <wp:posOffset>2633345</wp:posOffset>
                </wp:positionH>
                <wp:positionV relativeFrom="paragraph">
                  <wp:posOffset>162560</wp:posOffset>
                </wp:positionV>
                <wp:extent cx="857250" cy="1057275"/>
                <wp:effectExtent l="13970" t="10160" r="5080" b="8890"/>
                <wp:wrapNone/>
                <wp:docPr id="4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207.35pt;margin-top:12.8pt;width:67.5pt;height:83.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"/>
            </w:pict>
          </mc:Fallback>
        </mc:AlternateContent>
      </w:r>
      <w:r>
        <w:rPr>
          <w:rFonts w:ascii="Times New Roman" w:hAnsi="Times New Roman"/>
          <w:noProof/>
          <w:lang w:eastAsia="tr-TR"/>
        </w:rPr>
        <mc:AlternateContent>
          <mc:Choice Requires="wps">
            <w:drawing>
              <wp:anchor distT="0" distB="0" distL="114300" distR="114300" simplePos="0" relativeHeight="251879936" behindDoc="0" locked="0" layoutInCell="1" allowOverlap="1">
                <wp:simplePos x="0" y="0"/>
                <wp:positionH relativeFrom="column">
                  <wp:posOffset>2633345</wp:posOffset>
                </wp:positionH>
                <wp:positionV relativeFrom="paragraph">
                  <wp:posOffset>162560</wp:posOffset>
                </wp:positionV>
                <wp:extent cx="2562225" cy="1057275"/>
                <wp:effectExtent l="13970" t="10160" r="5080" b="8890"/>
                <wp:wrapNone/>
                <wp:docPr id="3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207.35pt;margin-top:12.8pt;width:201.75pt;height:83.2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NIJgIAAEQ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"/>
            </w:pict>
          </mc:Fallback>
        </mc:AlternateContent>
      </w:r>
    </w:p>
    <w:p w:rsidR="00086843" w:rsidRPr="0015787A" w:rsidRDefault="00086843" w:rsidP="00086843">
      <w:pPr>
        <w:rPr>
          <w:rFonts w:ascii="Times New Roman" w:hAnsi="Times New Roman"/>
        </w:rPr>
      </w:pPr>
    </w:p>
    <w:p w:rsidR="00086843" w:rsidRPr="0015787A" w:rsidRDefault="00086843" w:rsidP="00086843">
      <w:pPr>
        <w:rPr>
          <w:rFonts w:ascii="Times New Roman" w:hAnsi="Times New Roman"/>
        </w:rPr>
      </w:pPr>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64576" behindDoc="0" locked="0" layoutInCell="1" allowOverlap="1">
                <wp:simplePos x="0" y="0"/>
                <wp:positionH relativeFrom="column">
                  <wp:posOffset>-452755</wp:posOffset>
                </wp:positionH>
                <wp:positionV relativeFrom="paragraph">
                  <wp:posOffset>250825</wp:posOffset>
                </wp:positionV>
                <wp:extent cx="1485900" cy="724535"/>
                <wp:effectExtent l="9525" t="6350" r="9525" b="12065"/>
                <wp:wrapNone/>
                <wp:docPr id="3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4535"/>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086843">
                            <w:pPr>
                              <w:rPr>
                                <w:rFonts w:ascii="Times New Roman" w:hAnsi="Times New Roman"/>
                                <w:sz w:val="20"/>
                                <w:szCs w:val="20"/>
                              </w:rPr>
                            </w:pPr>
                            <w:r>
                              <w:rPr>
                                <w:rFonts w:ascii="Times New Roman" w:hAnsi="Times New Roman"/>
                                <w:sz w:val="20"/>
                                <w:szCs w:val="20"/>
                              </w:rPr>
                              <w:t>Emel GÜMÜŞYÜKSÜK</w:t>
                            </w:r>
                            <w:r w:rsidRPr="001F355E">
                              <w:rPr>
                                <w:rFonts w:ascii="Times New Roman" w:hAnsi="Times New Roman"/>
                                <w:sz w:val="20"/>
                                <w:szCs w:val="20"/>
                              </w:rPr>
                              <w:t xml:space="preserve"> </w:t>
                            </w:r>
                            <w:r>
                              <w:rPr>
                                <w:rFonts w:ascii="Times New Roman" w:hAnsi="Times New Roman"/>
                                <w:sz w:val="20"/>
                                <w:szCs w:val="20"/>
                              </w:rPr>
                              <w:t xml:space="preserve"> </w:t>
                            </w:r>
                          </w:p>
                          <w:p w:rsidR="00F658BF" w:rsidRPr="001F355E" w:rsidRDefault="00F658BF" w:rsidP="00086843">
                            <w:pPr>
                              <w:rPr>
                                <w:rFonts w:ascii="Times New Roman" w:hAnsi="Times New Roman"/>
                                <w:sz w:val="20"/>
                                <w:szCs w:val="20"/>
                              </w:rPr>
                            </w:pPr>
                            <w:r w:rsidRPr="001F355E">
                              <w:rPr>
                                <w:rFonts w:ascii="Times New Roman" w:hAnsi="Times New Roman"/>
                                <w:sz w:val="20"/>
                                <w:szCs w:val="20"/>
                              </w:rPr>
                              <w:t>Okul Öncesi Öğretmeni</w:t>
                            </w:r>
                          </w:p>
                          <w:p w:rsidR="00F658BF" w:rsidRDefault="00F658BF" w:rsidP="00086843">
                            <w:r>
                              <w:t>Öğretmen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32" style="position:absolute;margin-left:-35.65pt;margin-top:19.75pt;width:117pt;height:57.0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" fillcolor="#ff8eb9 [1301]">
                <v:textbox>
                  <w:txbxContent>
                    <w:p w:rsidR="00F658BF" w:rsidRDefault="00F658BF" w:rsidP="00086843">
                      <w:pPr>
                        <w:rPr>
                          <w:rFonts w:ascii="Times New Roman" w:hAnsi="Times New Roman"/>
                          <w:sz w:val="20"/>
                          <w:szCs w:val="20"/>
                        </w:rPr>
                      </w:pPr>
                      <w:r>
                        <w:rPr>
                          <w:rFonts w:ascii="Times New Roman" w:hAnsi="Times New Roman"/>
                          <w:sz w:val="20"/>
                          <w:szCs w:val="20"/>
                        </w:rPr>
                        <w:t>Emel GÜMÜŞYÜKSÜK</w:t>
                      </w:r>
                      <w:r w:rsidRPr="001F355E">
                        <w:rPr>
                          <w:rFonts w:ascii="Times New Roman" w:hAnsi="Times New Roman"/>
                          <w:sz w:val="20"/>
                          <w:szCs w:val="20"/>
                        </w:rPr>
                        <w:t xml:space="preserve"> </w:t>
                      </w:r>
                      <w:r>
                        <w:rPr>
                          <w:rFonts w:ascii="Times New Roman" w:hAnsi="Times New Roman"/>
                          <w:sz w:val="20"/>
                          <w:szCs w:val="20"/>
                        </w:rPr>
                        <w:t xml:space="preserve"> </w:t>
                      </w:r>
                    </w:p>
                    <w:p w:rsidR="00F658BF" w:rsidRPr="001F355E" w:rsidRDefault="00F658BF" w:rsidP="00086843">
                      <w:pPr>
                        <w:rPr>
                          <w:rFonts w:ascii="Times New Roman" w:hAnsi="Times New Roman"/>
                          <w:sz w:val="20"/>
                          <w:szCs w:val="20"/>
                        </w:rPr>
                      </w:pPr>
                      <w:r w:rsidRPr="001F355E">
                        <w:rPr>
                          <w:rFonts w:ascii="Times New Roman" w:hAnsi="Times New Roman"/>
                          <w:sz w:val="20"/>
                          <w:szCs w:val="20"/>
                        </w:rPr>
                        <w:t>Okul Öncesi Öğretmeni</w:t>
                      </w:r>
                    </w:p>
                    <w:p w:rsidR="00F658BF" w:rsidRDefault="00F658BF" w:rsidP="00086843">
                      <w:r>
                        <w:t>Öğretmen</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71744" behindDoc="0" locked="0" layoutInCell="1" allowOverlap="1">
                <wp:simplePos x="0" y="0"/>
                <wp:positionH relativeFrom="column">
                  <wp:posOffset>2814955</wp:posOffset>
                </wp:positionH>
                <wp:positionV relativeFrom="paragraph">
                  <wp:posOffset>250825</wp:posOffset>
                </wp:positionV>
                <wp:extent cx="1304290" cy="724535"/>
                <wp:effectExtent l="5080" t="12700" r="5080" b="5715"/>
                <wp:wrapNone/>
                <wp:docPr id="3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724535"/>
                        </a:xfrm>
                        <a:prstGeom prst="rect">
                          <a:avLst/>
                        </a:prstGeom>
                        <a:solidFill>
                          <a:schemeClr val="accent2">
                            <a:lumMod val="40000"/>
                            <a:lumOff val="60000"/>
                          </a:schemeClr>
                        </a:solidFill>
                        <a:ln w="9525">
                          <a:solidFill>
                            <a:srgbClr val="000000"/>
                          </a:solidFill>
                          <a:miter lim="800000"/>
                          <a:headEnd/>
                          <a:tailEnd/>
                        </a:ln>
                      </wps:spPr>
                      <wps:txbx>
                        <w:txbxContent>
                          <w:p w:rsidR="00F658BF" w:rsidRPr="001F355E" w:rsidRDefault="00F658BF" w:rsidP="00AA367E">
                            <w:pPr>
                              <w:spacing w:after="0"/>
                              <w:jc w:val="center"/>
                              <w:rPr>
                                <w:rFonts w:ascii="Times New Roman" w:hAnsi="Times New Roman"/>
                                <w:sz w:val="20"/>
                                <w:szCs w:val="20"/>
                              </w:rPr>
                            </w:pPr>
                            <w:r>
                              <w:rPr>
                                <w:rFonts w:ascii="Times New Roman" w:hAnsi="Times New Roman"/>
                                <w:sz w:val="20"/>
                                <w:szCs w:val="20"/>
                              </w:rPr>
                              <w:t>Gözde DEMİRTAŞ</w:t>
                            </w:r>
                          </w:p>
                          <w:p w:rsidR="00F658BF" w:rsidRPr="001F355E" w:rsidRDefault="00F658BF" w:rsidP="00086843">
                            <w:pPr>
                              <w:rPr>
                                <w:rFonts w:ascii="Times New Roman" w:hAnsi="Times New Roman"/>
                                <w:sz w:val="20"/>
                                <w:szCs w:val="20"/>
                              </w:rPr>
                            </w:pP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w:t>
                            </w:r>
                            <w:r w:rsidRPr="001F355E">
                              <w:rPr>
                                <w:rFonts w:ascii="Times New Roman" w:hAnsi="Times New Roman"/>
                                <w:sz w:val="20"/>
                                <w:szCs w:val="20"/>
                              </w:rPr>
                              <w:t>t</w:t>
                            </w:r>
                            <w:r w:rsidRPr="001F355E">
                              <w:rPr>
                                <w:rFonts w:ascii="Times New Roman" w:hAnsi="Times New Roman"/>
                                <w:sz w:val="20"/>
                                <w:szCs w:val="20"/>
                              </w:rPr>
                              <w:t>meni</w:t>
                            </w:r>
                          </w:p>
                          <w:p w:rsidR="00F658BF" w:rsidRPr="00250122" w:rsidRDefault="00F658BF" w:rsidP="00086843">
                            <w:pPr>
                              <w:rPr>
                                <w:b/>
                              </w:rPr>
                            </w:pP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33" style="position:absolute;margin-left:221.65pt;margin-top:19.75pt;width:102.7pt;height:57.0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" fillcolor="#ff8eb9 [1301]">
                <v:textbox>
                  <w:txbxContent>
                    <w:p w:rsidR="00F658BF" w:rsidRPr="001F355E" w:rsidRDefault="00F658BF" w:rsidP="00AA367E">
                      <w:pPr>
                        <w:spacing w:after="0"/>
                        <w:jc w:val="center"/>
                        <w:rPr>
                          <w:rFonts w:ascii="Times New Roman" w:hAnsi="Times New Roman"/>
                          <w:sz w:val="20"/>
                          <w:szCs w:val="20"/>
                        </w:rPr>
                      </w:pPr>
                      <w:r>
                        <w:rPr>
                          <w:rFonts w:ascii="Times New Roman" w:hAnsi="Times New Roman"/>
                          <w:sz w:val="20"/>
                          <w:szCs w:val="20"/>
                        </w:rPr>
                        <w:t>Gözde DEMİRTAŞ</w:t>
                      </w:r>
                    </w:p>
                    <w:p w:rsidR="00F658BF" w:rsidRPr="001F355E" w:rsidRDefault="00F658BF" w:rsidP="00086843">
                      <w:pPr>
                        <w:rPr>
                          <w:rFonts w:ascii="Times New Roman" w:hAnsi="Times New Roman"/>
                          <w:sz w:val="20"/>
                          <w:szCs w:val="20"/>
                        </w:rPr>
                      </w:pP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w:t>
                      </w:r>
                      <w:r w:rsidRPr="001F355E">
                        <w:rPr>
                          <w:rFonts w:ascii="Times New Roman" w:hAnsi="Times New Roman"/>
                          <w:sz w:val="20"/>
                          <w:szCs w:val="20"/>
                        </w:rPr>
                        <w:t>t</w:t>
                      </w:r>
                      <w:r w:rsidRPr="001F355E">
                        <w:rPr>
                          <w:rFonts w:ascii="Times New Roman" w:hAnsi="Times New Roman"/>
                          <w:sz w:val="20"/>
                          <w:szCs w:val="20"/>
                        </w:rPr>
                        <w:t>meni</w:t>
                      </w:r>
                    </w:p>
                    <w:p w:rsidR="00F658BF" w:rsidRPr="00250122" w:rsidRDefault="00F658BF" w:rsidP="00086843">
                      <w:pPr>
                        <w:rPr>
                          <w:b/>
                        </w:rPr>
                      </w:pPr>
                    </w:p>
                    <w:p w:rsidR="00F658BF" w:rsidRDefault="00F658BF" w:rsidP="00086843"/>
                  </w:txbxContent>
                </v:textbox>
              </v:rect>
            </w:pict>
          </mc:Fallback>
        </mc:AlternateContent>
      </w:r>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67648" behindDoc="0" locked="0" layoutInCell="1" allowOverlap="1">
                <wp:simplePos x="0" y="0"/>
                <wp:positionH relativeFrom="column">
                  <wp:posOffset>1252855</wp:posOffset>
                </wp:positionH>
                <wp:positionV relativeFrom="paragraph">
                  <wp:posOffset>52705</wp:posOffset>
                </wp:positionV>
                <wp:extent cx="1380490" cy="724535"/>
                <wp:effectExtent l="5080" t="5080" r="13970" b="13335"/>
                <wp:wrapNone/>
                <wp:docPr id="3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724535"/>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AA367E">
                            <w:pPr>
                              <w:jc w:val="center"/>
                              <w:rPr>
                                <w:rFonts w:ascii="Times New Roman" w:hAnsi="Times New Roman"/>
                                <w:sz w:val="20"/>
                                <w:szCs w:val="20"/>
                              </w:rPr>
                            </w:pPr>
                            <w:r>
                              <w:rPr>
                                <w:rFonts w:ascii="Times New Roman" w:hAnsi="Times New Roman"/>
                                <w:sz w:val="20"/>
                                <w:szCs w:val="20"/>
                              </w:rPr>
                              <w:t>Nilgün ANAR</w:t>
                            </w:r>
                          </w:p>
                          <w:p w:rsidR="00F658BF" w:rsidRPr="001F355E" w:rsidRDefault="00F658BF" w:rsidP="00086843">
                            <w:pPr>
                              <w:rPr>
                                <w:rFonts w:ascii="Times New Roman" w:hAnsi="Times New Roman"/>
                                <w:sz w:val="20"/>
                                <w:szCs w:val="20"/>
                              </w:rPr>
                            </w:pP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w:t>
                            </w:r>
                            <w:r w:rsidRPr="001F355E">
                              <w:rPr>
                                <w:rFonts w:ascii="Times New Roman" w:hAnsi="Times New Roman"/>
                                <w:sz w:val="20"/>
                                <w:szCs w:val="20"/>
                              </w:rPr>
                              <w:t>t</w:t>
                            </w:r>
                            <w:r w:rsidRPr="001F355E">
                              <w:rPr>
                                <w:rFonts w:ascii="Times New Roman" w:hAnsi="Times New Roman"/>
                                <w:sz w:val="20"/>
                                <w:szCs w:val="20"/>
                              </w:rPr>
                              <w:t>meni</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34" style="position:absolute;margin-left:98.65pt;margin-top:4.15pt;width:108.7pt;height:57.0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" fillcolor="#ff8eb9 [1301]">
                <v:textbox>
                  <w:txbxContent>
                    <w:p w:rsidR="00F658BF" w:rsidRDefault="00F658BF" w:rsidP="00AA367E">
                      <w:pPr>
                        <w:jc w:val="center"/>
                        <w:rPr>
                          <w:rFonts w:ascii="Times New Roman" w:hAnsi="Times New Roman"/>
                          <w:sz w:val="20"/>
                          <w:szCs w:val="20"/>
                        </w:rPr>
                      </w:pPr>
                      <w:r>
                        <w:rPr>
                          <w:rFonts w:ascii="Times New Roman" w:hAnsi="Times New Roman"/>
                          <w:sz w:val="20"/>
                          <w:szCs w:val="20"/>
                        </w:rPr>
                        <w:t>Nilgün ANAR</w:t>
                      </w:r>
                    </w:p>
                    <w:p w:rsidR="00F658BF" w:rsidRPr="001F355E" w:rsidRDefault="00F658BF" w:rsidP="00086843">
                      <w:pPr>
                        <w:rPr>
                          <w:rFonts w:ascii="Times New Roman" w:hAnsi="Times New Roman"/>
                          <w:sz w:val="20"/>
                          <w:szCs w:val="20"/>
                        </w:rPr>
                      </w:pP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w:t>
                      </w:r>
                      <w:r w:rsidRPr="001F355E">
                        <w:rPr>
                          <w:rFonts w:ascii="Times New Roman" w:hAnsi="Times New Roman"/>
                          <w:sz w:val="20"/>
                          <w:szCs w:val="20"/>
                        </w:rPr>
                        <w:t>t</w:t>
                      </w:r>
                      <w:r w:rsidRPr="001F355E">
                        <w:rPr>
                          <w:rFonts w:ascii="Times New Roman" w:hAnsi="Times New Roman"/>
                          <w:sz w:val="20"/>
                          <w:szCs w:val="20"/>
                        </w:rPr>
                        <w:t>meni</w:t>
                      </w:r>
                    </w:p>
                    <w:p w:rsidR="00F658BF" w:rsidRDefault="00F658BF" w:rsidP="00086843"/>
                  </w:txbxContent>
                </v:textbox>
              </v:rect>
            </w:pict>
          </mc:Fallback>
        </mc:AlternateContent>
      </w:r>
    </w:p>
    <w:p w:rsidR="00086843" w:rsidRPr="0015787A" w:rsidRDefault="00086843" w:rsidP="00086843">
      <w:pPr>
        <w:rPr>
          <w:rFonts w:ascii="Times New Roman" w:hAnsi="Times New Roman"/>
        </w:rPr>
      </w:pPr>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68672" behindDoc="0" locked="0" layoutInCell="1" allowOverlap="1">
                <wp:simplePos x="0" y="0"/>
                <wp:positionH relativeFrom="column">
                  <wp:posOffset>1252855</wp:posOffset>
                </wp:positionH>
                <wp:positionV relativeFrom="paragraph">
                  <wp:posOffset>301625</wp:posOffset>
                </wp:positionV>
                <wp:extent cx="1295400" cy="753110"/>
                <wp:effectExtent l="5080" t="6350" r="13970" b="12065"/>
                <wp:wrapNone/>
                <wp:docPr id="3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5311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086843">
                            <w:pPr>
                              <w:spacing w:after="0"/>
                              <w:rPr>
                                <w:rFonts w:ascii="Times New Roman" w:hAnsi="Times New Roman"/>
                                <w:sz w:val="20"/>
                                <w:szCs w:val="20"/>
                              </w:rPr>
                            </w:pPr>
                            <w:r>
                              <w:rPr>
                                <w:rFonts w:ascii="Times New Roman" w:hAnsi="Times New Roman"/>
                                <w:sz w:val="20"/>
                                <w:szCs w:val="20"/>
                              </w:rPr>
                              <w:t>Döne KAYA</w:t>
                            </w:r>
                          </w:p>
                          <w:p w:rsidR="00F658BF" w:rsidRPr="001F355E" w:rsidRDefault="00F658BF" w:rsidP="00086843">
                            <w:pPr>
                              <w:spacing w:after="0"/>
                              <w:rPr>
                                <w:rFonts w:ascii="Times New Roman" w:hAnsi="Times New Roman"/>
                                <w:sz w:val="20"/>
                                <w:szCs w:val="20"/>
                              </w:rPr>
                            </w:pPr>
                            <w:r w:rsidRPr="001F355E">
                              <w:rPr>
                                <w:rFonts w:ascii="Times New Roman" w:hAnsi="Times New Roman"/>
                                <w:sz w:val="20"/>
                                <w:szCs w:val="20"/>
                              </w:rPr>
                              <w:t xml:space="preserve"> </w:t>
                            </w: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w:t>
                            </w:r>
                            <w:r w:rsidRPr="001F355E">
                              <w:rPr>
                                <w:rFonts w:ascii="Times New Roman" w:hAnsi="Times New Roman"/>
                                <w:sz w:val="20"/>
                                <w:szCs w:val="20"/>
                              </w:rPr>
                              <w:t>ğ</w:t>
                            </w:r>
                            <w:r w:rsidRPr="001F355E">
                              <w:rPr>
                                <w:rFonts w:ascii="Times New Roman" w:hAnsi="Times New Roman"/>
                                <w:sz w:val="20"/>
                                <w:szCs w:val="20"/>
                              </w:rPr>
                              <w:t>retmeni</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35" style="position:absolute;margin-left:98.65pt;margin-top:23.75pt;width:102pt;height:59.3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" fillcolor="#ff8eb9 [1301]">
                <v:textbox>
                  <w:txbxContent>
                    <w:p w:rsidR="00F658BF" w:rsidRDefault="00F658BF" w:rsidP="00086843">
                      <w:pPr>
                        <w:spacing w:after="0"/>
                        <w:rPr>
                          <w:rFonts w:ascii="Times New Roman" w:hAnsi="Times New Roman"/>
                          <w:sz w:val="20"/>
                          <w:szCs w:val="20"/>
                        </w:rPr>
                      </w:pPr>
                      <w:r>
                        <w:rPr>
                          <w:rFonts w:ascii="Times New Roman" w:hAnsi="Times New Roman"/>
                          <w:sz w:val="20"/>
                          <w:szCs w:val="20"/>
                        </w:rPr>
                        <w:t>Döne KAYA</w:t>
                      </w:r>
                    </w:p>
                    <w:p w:rsidR="00F658BF" w:rsidRPr="001F355E" w:rsidRDefault="00F658BF" w:rsidP="00086843">
                      <w:pPr>
                        <w:spacing w:after="0"/>
                        <w:rPr>
                          <w:rFonts w:ascii="Times New Roman" w:hAnsi="Times New Roman"/>
                          <w:sz w:val="20"/>
                          <w:szCs w:val="20"/>
                        </w:rPr>
                      </w:pPr>
                      <w:r w:rsidRPr="001F355E">
                        <w:rPr>
                          <w:rFonts w:ascii="Times New Roman" w:hAnsi="Times New Roman"/>
                          <w:sz w:val="20"/>
                          <w:szCs w:val="20"/>
                        </w:rPr>
                        <w:t xml:space="preserve"> </w:t>
                      </w: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w:t>
                      </w:r>
                      <w:r w:rsidRPr="001F355E">
                        <w:rPr>
                          <w:rFonts w:ascii="Times New Roman" w:hAnsi="Times New Roman"/>
                          <w:sz w:val="20"/>
                          <w:szCs w:val="20"/>
                        </w:rPr>
                        <w:t>ğ</w:t>
                      </w:r>
                      <w:r w:rsidRPr="001F355E">
                        <w:rPr>
                          <w:rFonts w:ascii="Times New Roman" w:hAnsi="Times New Roman"/>
                          <w:sz w:val="20"/>
                          <w:szCs w:val="20"/>
                        </w:rPr>
                        <w:t>retmeni</w:t>
                      </w:r>
                    </w:p>
                    <w:p w:rsidR="00F658BF" w:rsidRDefault="00F658BF" w:rsidP="00086843"/>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66624" behindDoc="0" locked="0" layoutInCell="1" allowOverlap="1">
                <wp:simplePos x="0" y="0"/>
                <wp:positionH relativeFrom="column">
                  <wp:posOffset>-452755</wp:posOffset>
                </wp:positionH>
                <wp:positionV relativeFrom="paragraph">
                  <wp:posOffset>301625</wp:posOffset>
                </wp:positionV>
                <wp:extent cx="1438275" cy="753110"/>
                <wp:effectExtent l="9525" t="11430" r="9525" b="6985"/>
                <wp:wrapNone/>
                <wp:docPr id="3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53110"/>
                        </a:xfrm>
                        <a:prstGeom prst="rect">
                          <a:avLst/>
                        </a:prstGeom>
                        <a:solidFill>
                          <a:schemeClr val="accent2">
                            <a:lumMod val="40000"/>
                            <a:lumOff val="60000"/>
                          </a:schemeClr>
                        </a:solidFill>
                        <a:ln w="9525">
                          <a:solidFill>
                            <a:srgbClr val="000000"/>
                          </a:solidFill>
                          <a:miter lim="800000"/>
                          <a:headEnd/>
                          <a:tailEnd/>
                        </a:ln>
                      </wps:spPr>
                      <wps:txbx>
                        <w:txbxContent>
                          <w:p w:rsidR="00F658BF" w:rsidRPr="001F355E" w:rsidRDefault="00F658BF" w:rsidP="00086843">
                            <w:pPr>
                              <w:rPr>
                                <w:rFonts w:ascii="Times New Roman" w:hAnsi="Times New Roman"/>
                                <w:sz w:val="20"/>
                                <w:szCs w:val="20"/>
                              </w:rPr>
                            </w:pPr>
                            <w:r>
                              <w:rPr>
                                <w:rFonts w:ascii="Times New Roman" w:hAnsi="Times New Roman"/>
                                <w:sz w:val="20"/>
                                <w:szCs w:val="20"/>
                              </w:rPr>
                              <w:t>Sibel Senem DEMREN</w:t>
                            </w:r>
                          </w:p>
                          <w:p w:rsidR="00F658BF" w:rsidRPr="001F355E" w:rsidRDefault="00F658BF" w:rsidP="00086843">
                            <w:pPr>
                              <w:rPr>
                                <w:rFonts w:ascii="Times New Roman" w:hAnsi="Times New Roman"/>
                                <w:sz w:val="20"/>
                                <w:szCs w:val="20"/>
                              </w:rPr>
                            </w:pP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Öğretmen</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36" style="position:absolute;margin-left:-35.65pt;margin-top:23.75pt;width:113.25pt;height:59.3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" fillcolor="#ff8eb9 [1301]">
                <v:textbox>
                  <w:txbxContent>
                    <w:p w:rsidR="00F658BF" w:rsidRPr="001F355E" w:rsidRDefault="00F658BF" w:rsidP="00086843">
                      <w:pPr>
                        <w:rPr>
                          <w:rFonts w:ascii="Times New Roman" w:hAnsi="Times New Roman"/>
                          <w:sz w:val="20"/>
                          <w:szCs w:val="20"/>
                        </w:rPr>
                      </w:pPr>
                      <w:r>
                        <w:rPr>
                          <w:rFonts w:ascii="Times New Roman" w:hAnsi="Times New Roman"/>
                          <w:sz w:val="20"/>
                          <w:szCs w:val="20"/>
                        </w:rPr>
                        <w:t>Sibel Senem DEMREN</w:t>
                      </w:r>
                    </w:p>
                    <w:p w:rsidR="00F658BF" w:rsidRPr="001F355E" w:rsidRDefault="00F658BF" w:rsidP="00086843">
                      <w:pPr>
                        <w:rPr>
                          <w:rFonts w:ascii="Times New Roman" w:hAnsi="Times New Roman"/>
                          <w:sz w:val="20"/>
                          <w:szCs w:val="20"/>
                        </w:rPr>
                      </w:pPr>
                      <w:proofErr w:type="gramStart"/>
                      <w:r w:rsidRPr="001F355E">
                        <w:rPr>
                          <w:rFonts w:ascii="Times New Roman" w:hAnsi="Times New Roman"/>
                          <w:sz w:val="20"/>
                          <w:szCs w:val="20"/>
                        </w:rPr>
                        <w:t>Okul  Öncesi</w:t>
                      </w:r>
                      <w:proofErr w:type="gramEnd"/>
                      <w:r w:rsidRPr="001F355E">
                        <w:rPr>
                          <w:rFonts w:ascii="Times New Roman" w:hAnsi="Times New Roman"/>
                          <w:sz w:val="20"/>
                          <w:szCs w:val="20"/>
                        </w:rPr>
                        <w:t xml:space="preserve"> Öğretmen</w:t>
                      </w:r>
                    </w:p>
                    <w:p w:rsidR="00F658BF" w:rsidRDefault="00F658BF" w:rsidP="00086843"/>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69696" behindDoc="0" locked="0" layoutInCell="1" allowOverlap="1">
                <wp:simplePos x="0" y="0"/>
                <wp:positionH relativeFrom="column">
                  <wp:posOffset>2875915</wp:posOffset>
                </wp:positionH>
                <wp:positionV relativeFrom="paragraph">
                  <wp:posOffset>301625</wp:posOffset>
                </wp:positionV>
                <wp:extent cx="1181100" cy="753110"/>
                <wp:effectExtent l="8890" t="6350" r="10160" b="12065"/>
                <wp:wrapNone/>
                <wp:docPr id="3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53110"/>
                        </a:xfrm>
                        <a:prstGeom prst="rect">
                          <a:avLst/>
                        </a:prstGeom>
                        <a:solidFill>
                          <a:schemeClr val="accent2">
                            <a:lumMod val="40000"/>
                            <a:lumOff val="60000"/>
                          </a:schemeClr>
                        </a:solidFill>
                        <a:ln w="9525">
                          <a:solidFill>
                            <a:srgbClr val="000000"/>
                          </a:solidFill>
                          <a:miter lim="800000"/>
                          <a:headEnd/>
                          <a:tailEnd/>
                        </a:ln>
                      </wps:spPr>
                      <wps:txbx>
                        <w:txbxContent>
                          <w:p w:rsidR="00F658BF" w:rsidRPr="001F355E" w:rsidRDefault="00F658BF" w:rsidP="00086843">
                            <w:pPr>
                              <w:spacing w:after="0"/>
                              <w:rPr>
                                <w:rFonts w:ascii="Times New Roman" w:hAnsi="Times New Roman"/>
                                <w:sz w:val="20"/>
                                <w:szCs w:val="20"/>
                              </w:rPr>
                            </w:pPr>
                            <w:proofErr w:type="spellStart"/>
                            <w:r>
                              <w:rPr>
                                <w:rFonts w:ascii="Times New Roman" w:hAnsi="Times New Roman"/>
                                <w:sz w:val="20"/>
                                <w:szCs w:val="20"/>
                              </w:rPr>
                              <w:t>Nejla</w:t>
                            </w:r>
                            <w:proofErr w:type="spellEnd"/>
                            <w:r>
                              <w:rPr>
                                <w:rFonts w:ascii="Times New Roman" w:hAnsi="Times New Roman"/>
                                <w:sz w:val="20"/>
                                <w:szCs w:val="20"/>
                              </w:rPr>
                              <w:t xml:space="preserve"> GÜÇLÜ</w:t>
                            </w:r>
                          </w:p>
                          <w:p w:rsidR="00F658BF" w:rsidRPr="001F355E" w:rsidRDefault="00F658BF" w:rsidP="00086843">
                            <w:pPr>
                              <w:rPr>
                                <w:rFonts w:ascii="Times New Roman" w:hAnsi="Times New Roman"/>
                                <w:sz w:val="20"/>
                                <w:szCs w:val="20"/>
                              </w:rPr>
                            </w:pPr>
                            <w:r w:rsidRPr="001F355E">
                              <w:rPr>
                                <w:rFonts w:ascii="Times New Roman" w:hAnsi="Times New Roman"/>
                                <w:sz w:val="20"/>
                                <w:szCs w:val="20"/>
                              </w:rPr>
                              <w:t>Okul Öncesi Ö</w:t>
                            </w:r>
                            <w:r w:rsidRPr="001F355E">
                              <w:rPr>
                                <w:rFonts w:ascii="Times New Roman" w:hAnsi="Times New Roman"/>
                                <w:sz w:val="20"/>
                                <w:szCs w:val="20"/>
                              </w:rPr>
                              <w:t>ğ</w:t>
                            </w:r>
                            <w:r w:rsidRPr="001F355E">
                              <w:rPr>
                                <w:rFonts w:ascii="Times New Roman" w:hAnsi="Times New Roman"/>
                                <w:sz w:val="20"/>
                                <w:szCs w:val="20"/>
                              </w:rPr>
                              <w:t>retmeni</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37" style="position:absolute;margin-left:226.45pt;margin-top:23.75pt;width:93pt;height:59.3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" fillcolor="#ff8eb9 [1301]">
                <v:textbox>
                  <w:txbxContent>
                    <w:p w:rsidR="00F658BF" w:rsidRPr="001F355E" w:rsidRDefault="00F658BF" w:rsidP="00086843">
                      <w:pPr>
                        <w:spacing w:after="0"/>
                        <w:rPr>
                          <w:rFonts w:ascii="Times New Roman" w:hAnsi="Times New Roman"/>
                          <w:sz w:val="20"/>
                          <w:szCs w:val="20"/>
                        </w:rPr>
                      </w:pPr>
                      <w:proofErr w:type="spellStart"/>
                      <w:r>
                        <w:rPr>
                          <w:rFonts w:ascii="Times New Roman" w:hAnsi="Times New Roman"/>
                          <w:sz w:val="20"/>
                          <w:szCs w:val="20"/>
                        </w:rPr>
                        <w:t>Nejla</w:t>
                      </w:r>
                      <w:proofErr w:type="spellEnd"/>
                      <w:r>
                        <w:rPr>
                          <w:rFonts w:ascii="Times New Roman" w:hAnsi="Times New Roman"/>
                          <w:sz w:val="20"/>
                          <w:szCs w:val="20"/>
                        </w:rPr>
                        <w:t xml:space="preserve"> GÜÇLÜ</w:t>
                      </w:r>
                    </w:p>
                    <w:p w:rsidR="00F658BF" w:rsidRPr="001F355E" w:rsidRDefault="00F658BF" w:rsidP="00086843">
                      <w:pPr>
                        <w:rPr>
                          <w:rFonts w:ascii="Times New Roman" w:hAnsi="Times New Roman"/>
                          <w:sz w:val="20"/>
                          <w:szCs w:val="20"/>
                        </w:rPr>
                      </w:pPr>
                      <w:r w:rsidRPr="001F355E">
                        <w:rPr>
                          <w:rFonts w:ascii="Times New Roman" w:hAnsi="Times New Roman"/>
                          <w:sz w:val="20"/>
                          <w:szCs w:val="20"/>
                        </w:rPr>
                        <w:t>Okul Öncesi Ö</w:t>
                      </w:r>
                      <w:r w:rsidRPr="001F355E">
                        <w:rPr>
                          <w:rFonts w:ascii="Times New Roman" w:hAnsi="Times New Roman"/>
                          <w:sz w:val="20"/>
                          <w:szCs w:val="20"/>
                        </w:rPr>
                        <w:t>ğ</w:t>
                      </w:r>
                      <w:r w:rsidRPr="001F355E">
                        <w:rPr>
                          <w:rFonts w:ascii="Times New Roman" w:hAnsi="Times New Roman"/>
                          <w:sz w:val="20"/>
                          <w:szCs w:val="20"/>
                        </w:rPr>
                        <w:t>retmeni</w:t>
                      </w:r>
                    </w:p>
                    <w:p w:rsidR="00F658BF" w:rsidRDefault="00F658BF" w:rsidP="00086843"/>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70720" behindDoc="0" locked="0" layoutInCell="1" allowOverlap="1">
                <wp:simplePos x="0" y="0"/>
                <wp:positionH relativeFrom="column">
                  <wp:posOffset>4464685</wp:posOffset>
                </wp:positionH>
                <wp:positionV relativeFrom="paragraph">
                  <wp:posOffset>301625</wp:posOffset>
                </wp:positionV>
                <wp:extent cx="1143000" cy="753110"/>
                <wp:effectExtent l="6985" t="6350" r="12065" b="12065"/>
                <wp:wrapNone/>
                <wp:docPr id="3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3110"/>
                        </a:xfrm>
                        <a:prstGeom prst="rect">
                          <a:avLst/>
                        </a:prstGeom>
                        <a:solidFill>
                          <a:schemeClr val="accent2">
                            <a:lumMod val="40000"/>
                            <a:lumOff val="60000"/>
                          </a:schemeClr>
                        </a:solidFill>
                        <a:ln w="9525">
                          <a:solidFill>
                            <a:srgbClr val="000000"/>
                          </a:solidFill>
                          <a:miter lim="800000"/>
                          <a:headEnd/>
                          <a:tailEnd/>
                        </a:ln>
                      </wps:spPr>
                      <wps:txbx>
                        <w:txbxContent>
                          <w:p w:rsidR="00F658BF" w:rsidRPr="001F355E" w:rsidRDefault="00F658BF" w:rsidP="00086843">
                            <w:pPr>
                              <w:spacing w:after="0"/>
                              <w:rPr>
                                <w:rFonts w:ascii="Times New Roman" w:hAnsi="Times New Roman"/>
                                <w:sz w:val="20"/>
                                <w:szCs w:val="20"/>
                              </w:rPr>
                            </w:pPr>
                            <w:r>
                              <w:rPr>
                                <w:rFonts w:ascii="Times New Roman" w:hAnsi="Times New Roman"/>
                                <w:sz w:val="20"/>
                                <w:szCs w:val="20"/>
                              </w:rPr>
                              <w:t>Esin ÇALIŞKAN</w:t>
                            </w:r>
                          </w:p>
                          <w:p w:rsidR="00F658BF" w:rsidRPr="001F355E" w:rsidRDefault="00F658BF" w:rsidP="00086843">
                            <w:pPr>
                              <w:spacing w:after="0"/>
                              <w:rPr>
                                <w:rFonts w:ascii="Times New Roman" w:hAnsi="Times New Roman"/>
                                <w:sz w:val="20"/>
                                <w:szCs w:val="20"/>
                              </w:rPr>
                            </w:pPr>
                            <w:r w:rsidRPr="001F355E">
                              <w:rPr>
                                <w:rFonts w:ascii="Times New Roman" w:hAnsi="Times New Roman"/>
                                <w:sz w:val="20"/>
                                <w:szCs w:val="20"/>
                              </w:rPr>
                              <w:t>Okul Öncesi Ö</w:t>
                            </w:r>
                            <w:r w:rsidRPr="001F355E">
                              <w:rPr>
                                <w:rFonts w:ascii="Times New Roman" w:hAnsi="Times New Roman"/>
                                <w:sz w:val="20"/>
                                <w:szCs w:val="20"/>
                              </w:rPr>
                              <w:t>ğ</w:t>
                            </w:r>
                            <w:r w:rsidRPr="001F355E">
                              <w:rPr>
                                <w:rFonts w:ascii="Times New Roman" w:hAnsi="Times New Roman"/>
                                <w:sz w:val="20"/>
                                <w:szCs w:val="20"/>
                              </w:rPr>
                              <w:t>retmeni</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38" style="position:absolute;margin-left:351.55pt;margin-top:23.75pt;width:90pt;height:59.3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" fillcolor="#ff8eb9 [1301]">
                <v:textbox>
                  <w:txbxContent>
                    <w:p w:rsidR="00F658BF" w:rsidRPr="001F355E" w:rsidRDefault="00F658BF" w:rsidP="00086843">
                      <w:pPr>
                        <w:spacing w:after="0"/>
                        <w:rPr>
                          <w:rFonts w:ascii="Times New Roman" w:hAnsi="Times New Roman"/>
                          <w:sz w:val="20"/>
                          <w:szCs w:val="20"/>
                        </w:rPr>
                      </w:pPr>
                      <w:r>
                        <w:rPr>
                          <w:rFonts w:ascii="Times New Roman" w:hAnsi="Times New Roman"/>
                          <w:sz w:val="20"/>
                          <w:szCs w:val="20"/>
                        </w:rPr>
                        <w:t>Esin ÇALIŞKAN</w:t>
                      </w:r>
                    </w:p>
                    <w:p w:rsidR="00F658BF" w:rsidRPr="001F355E" w:rsidRDefault="00F658BF" w:rsidP="00086843">
                      <w:pPr>
                        <w:spacing w:after="0"/>
                        <w:rPr>
                          <w:rFonts w:ascii="Times New Roman" w:hAnsi="Times New Roman"/>
                          <w:sz w:val="20"/>
                          <w:szCs w:val="20"/>
                        </w:rPr>
                      </w:pPr>
                      <w:r w:rsidRPr="001F355E">
                        <w:rPr>
                          <w:rFonts w:ascii="Times New Roman" w:hAnsi="Times New Roman"/>
                          <w:sz w:val="20"/>
                          <w:szCs w:val="20"/>
                        </w:rPr>
                        <w:t>Okul Öncesi Ö</w:t>
                      </w:r>
                      <w:r w:rsidRPr="001F355E">
                        <w:rPr>
                          <w:rFonts w:ascii="Times New Roman" w:hAnsi="Times New Roman"/>
                          <w:sz w:val="20"/>
                          <w:szCs w:val="20"/>
                        </w:rPr>
                        <w:t>ğ</w:t>
                      </w:r>
                      <w:r w:rsidRPr="001F355E">
                        <w:rPr>
                          <w:rFonts w:ascii="Times New Roman" w:hAnsi="Times New Roman"/>
                          <w:sz w:val="20"/>
                          <w:szCs w:val="20"/>
                        </w:rPr>
                        <w:t>retmeni</w:t>
                      </w:r>
                    </w:p>
                    <w:p w:rsidR="00F658BF" w:rsidRDefault="00F658BF" w:rsidP="00086843"/>
                  </w:txbxContent>
                </v:textbox>
              </v:rect>
            </w:pict>
          </mc:Fallback>
        </mc:AlternateContent>
      </w:r>
    </w:p>
    <w:p w:rsidR="00086843" w:rsidRPr="0015787A" w:rsidRDefault="00086843" w:rsidP="00086843">
      <w:pPr>
        <w:rPr>
          <w:rFonts w:ascii="Times New Roman" w:hAnsi="Times New Roman"/>
        </w:rPr>
      </w:pPr>
    </w:p>
    <w:p w:rsidR="00086843" w:rsidRPr="0015787A" w:rsidRDefault="00086843" w:rsidP="00086843">
      <w:pPr>
        <w:rPr>
          <w:rFonts w:ascii="Times New Roman" w:hAnsi="Times New Roman"/>
        </w:rPr>
      </w:pPr>
    </w:p>
    <w:p w:rsidR="00086843" w:rsidRPr="0015787A" w:rsidRDefault="00861DDF" w:rsidP="00086843">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80960" behindDoc="0" locked="0" layoutInCell="1" allowOverlap="1">
                <wp:simplePos x="0" y="0"/>
                <wp:positionH relativeFrom="column">
                  <wp:posOffset>4464685</wp:posOffset>
                </wp:positionH>
                <wp:positionV relativeFrom="paragraph">
                  <wp:posOffset>247015</wp:posOffset>
                </wp:positionV>
                <wp:extent cx="1464310" cy="676910"/>
                <wp:effectExtent l="12065" t="6350" r="9525" b="12065"/>
                <wp:wrapNone/>
                <wp:docPr id="3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67691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086843">
                            <w:pPr>
                              <w:rPr>
                                <w:rFonts w:ascii="Times New Roman" w:hAnsi="Times New Roman"/>
                                <w:sz w:val="20"/>
                                <w:szCs w:val="20"/>
                              </w:rPr>
                            </w:pPr>
                            <w:r>
                              <w:rPr>
                                <w:rFonts w:ascii="Times New Roman" w:hAnsi="Times New Roman"/>
                                <w:sz w:val="20"/>
                                <w:szCs w:val="20"/>
                              </w:rPr>
                              <w:t>Aysun CAN</w:t>
                            </w:r>
                          </w:p>
                          <w:p w:rsidR="00F658BF" w:rsidRPr="001F355E" w:rsidRDefault="00F658BF" w:rsidP="00086843">
                            <w:pPr>
                              <w:rPr>
                                <w:rFonts w:ascii="Times New Roman" w:hAnsi="Times New Roman"/>
                                <w:sz w:val="20"/>
                                <w:szCs w:val="20"/>
                              </w:rPr>
                            </w:pPr>
                            <w:r>
                              <w:rPr>
                                <w:rFonts w:ascii="Times New Roman" w:hAnsi="Times New Roman"/>
                                <w:sz w:val="20"/>
                                <w:szCs w:val="20"/>
                              </w:rPr>
                              <w:t>Okulöncesi Öğretmeni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39" style="position:absolute;margin-left:351.55pt;margin-top:19.45pt;width:115.3pt;height:53.3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" fillcolor="#ff8eb9 [1301]">
                <v:textbox>
                  <w:txbxContent>
                    <w:p w:rsidR="00F658BF" w:rsidRDefault="00F658BF" w:rsidP="00086843">
                      <w:pPr>
                        <w:rPr>
                          <w:rFonts w:ascii="Times New Roman" w:hAnsi="Times New Roman"/>
                          <w:sz w:val="20"/>
                          <w:szCs w:val="20"/>
                        </w:rPr>
                      </w:pPr>
                      <w:r>
                        <w:rPr>
                          <w:rFonts w:ascii="Times New Roman" w:hAnsi="Times New Roman"/>
                          <w:sz w:val="20"/>
                          <w:szCs w:val="20"/>
                        </w:rPr>
                        <w:t>Aysun CAN</w:t>
                      </w:r>
                    </w:p>
                    <w:p w:rsidR="00F658BF" w:rsidRPr="001F355E" w:rsidRDefault="00F658BF" w:rsidP="00086843">
                      <w:pPr>
                        <w:rPr>
                          <w:rFonts w:ascii="Times New Roman" w:hAnsi="Times New Roman"/>
                          <w:sz w:val="20"/>
                          <w:szCs w:val="20"/>
                        </w:rPr>
                      </w:pPr>
                      <w:r>
                        <w:rPr>
                          <w:rFonts w:ascii="Times New Roman" w:hAnsi="Times New Roman"/>
                          <w:sz w:val="20"/>
                          <w:szCs w:val="20"/>
                        </w:rPr>
                        <w:t>Okulöncesi Öğretmeni</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73792" behindDoc="0" locked="0" layoutInCell="1" allowOverlap="1">
                <wp:simplePos x="0" y="0"/>
                <wp:positionH relativeFrom="column">
                  <wp:posOffset>2814955</wp:posOffset>
                </wp:positionH>
                <wp:positionV relativeFrom="paragraph">
                  <wp:posOffset>247015</wp:posOffset>
                </wp:positionV>
                <wp:extent cx="1418590" cy="676910"/>
                <wp:effectExtent l="5080" t="8890" r="5080" b="9525"/>
                <wp:wrapNone/>
                <wp:docPr id="3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67691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086843">
                            <w:pPr>
                              <w:rPr>
                                <w:rFonts w:ascii="Times New Roman" w:hAnsi="Times New Roman"/>
                                <w:sz w:val="20"/>
                                <w:szCs w:val="20"/>
                              </w:rPr>
                            </w:pPr>
                            <w:r>
                              <w:rPr>
                                <w:rFonts w:ascii="Times New Roman" w:hAnsi="Times New Roman"/>
                                <w:sz w:val="20"/>
                                <w:szCs w:val="20"/>
                              </w:rPr>
                              <w:t>Pınar ŞAHİN</w:t>
                            </w:r>
                          </w:p>
                          <w:p w:rsidR="00F658BF" w:rsidRPr="001F355E" w:rsidRDefault="00F658BF" w:rsidP="00AA367E">
                            <w:pPr>
                              <w:rPr>
                                <w:rFonts w:ascii="Times New Roman" w:hAnsi="Times New Roman"/>
                                <w:sz w:val="20"/>
                                <w:szCs w:val="20"/>
                              </w:rPr>
                            </w:pPr>
                            <w:r w:rsidRPr="001F355E">
                              <w:rPr>
                                <w:rFonts w:ascii="Times New Roman" w:hAnsi="Times New Roman"/>
                                <w:sz w:val="20"/>
                                <w:szCs w:val="20"/>
                              </w:rPr>
                              <w:t>Okul Öncesi Öğretmeni</w:t>
                            </w:r>
                          </w:p>
                          <w:p w:rsidR="00F658BF"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40" style="position:absolute;margin-left:221.65pt;margin-top:19.45pt;width:111.7pt;height:53.3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" fillcolor="#ff8eb9 [1301]">
                <v:textbox>
                  <w:txbxContent>
                    <w:p w:rsidR="00F658BF" w:rsidRDefault="00F658BF" w:rsidP="00086843">
                      <w:pPr>
                        <w:rPr>
                          <w:rFonts w:ascii="Times New Roman" w:hAnsi="Times New Roman"/>
                          <w:sz w:val="20"/>
                          <w:szCs w:val="20"/>
                        </w:rPr>
                      </w:pPr>
                      <w:r>
                        <w:rPr>
                          <w:rFonts w:ascii="Times New Roman" w:hAnsi="Times New Roman"/>
                          <w:sz w:val="20"/>
                          <w:szCs w:val="20"/>
                        </w:rPr>
                        <w:t>Pınar ŞAHİN</w:t>
                      </w:r>
                    </w:p>
                    <w:p w:rsidR="00F658BF" w:rsidRPr="001F355E" w:rsidRDefault="00F658BF" w:rsidP="00AA367E">
                      <w:pPr>
                        <w:rPr>
                          <w:rFonts w:ascii="Times New Roman" w:hAnsi="Times New Roman"/>
                          <w:sz w:val="20"/>
                          <w:szCs w:val="20"/>
                        </w:rPr>
                      </w:pPr>
                      <w:r w:rsidRPr="001F355E">
                        <w:rPr>
                          <w:rFonts w:ascii="Times New Roman" w:hAnsi="Times New Roman"/>
                          <w:sz w:val="20"/>
                          <w:szCs w:val="20"/>
                        </w:rPr>
                        <w:t>Okul Öncesi Öğretmeni</w:t>
                      </w:r>
                    </w:p>
                    <w:p w:rsidR="00F658BF" w:rsidRDefault="00F658BF" w:rsidP="00086843"/>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74816" behindDoc="0" locked="0" layoutInCell="1" allowOverlap="1">
                <wp:simplePos x="0" y="0"/>
                <wp:positionH relativeFrom="column">
                  <wp:posOffset>1252855</wp:posOffset>
                </wp:positionH>
                <wp:positionV relativeFrom="paragraph">
                  <wp:posOffset>247015</wp:posOffset>
                </wp:positionV>
                <wp:extent cx="1438275" cy="676910"/>
                <wp:effectExtent l="5080" t="8890" r="13970" b="9525"/>
                <wp:wrapNone/>
                <wp:docPr id="2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7691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086843">
                            <w:pPr>
                              <w:rPr>
                                <w:rFonts w:ascii="Times New Roman" w:hAnsi="Times New Roman"/>
                              </w:rPr>
                            </w:pPr>
                            <w:r>
                              <w:rPr>
                                <w:rFonts w:ascii="Times New Roman" w:hAnsi="Times New Roman"/>
                              </w:rPr>
                              <w:t>Serpil S. BAYDAR</w:t>
                            </w:r>
                          </w:p>
                          <w:p w:rsidR="00F658BF" w:rsidRPr="001F355E" w:rsidRDefault="00F658BF" w:rsidP="00AA367E">
                            <w:pPr>
                              <w:rPr>
                                <w:rFonts w:ascii="Times New Roman" w:hAnsi="Times New Roman"/>
                                <w:sz w:val="20"/>
                                <w:szCs w:val="20"/>
                              </w:rPr>
                            </w:pPr>
                            <w:r w:rsidRPr="001F355E">
                              <w:rPr>
                                <w:rFonts w:ascii="Times New Roman" w:hAnsi="Times New Roman"/>
                                <w:sz w:val="20"/>
                                <w:szCs w:val="20"/>
                              </w:rPr>
                              <w:t>Okul Öncesi Öğretmeni</w:t>
                            </w:r>
                          </w:p>
                          <w:p w:rsidR="00F658BF" w:rsidRDefault="00F658BF" w:rsidP="00086843">
                            <w:pPr>
                              <w:rPr>
                                <w:rFonts w:ascii="Times New Roman" w:hAnsi="Times New Roman"/>
                              </w:rPr>
                            </w:pPr>
                          </w:p>
                          <w:p w:rsidR="00F658BF" w:rsidRPr="001F355E" w:rsidRDefault="00F658BF" w:rsidP="0008684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41" style="position:absolute;margin-left:98.65pt;margin-top:19.45pt;width:113.25pt;height:53.3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" fillcolor="#ff8eb9 [1301]">
                <v:textbox>
                  <w:txbxContent>
                    <w:p w:rsidR="00F658BF" w:rsidRDefault="00F658BF" w:rsidP="00086843">
                      <w:pPr>
                        <w:rPr>
                          <w:rFonts w:ascii="Times New Roman" w:hAnsi="Times New Roman"/>
                        </w:rPr>
                      </w:pPr>
                      <w:r>
                        <w:rPr>
                          <w:rFonts w:ascii="Times New Roman" w:hAnsi="Times New Roman"/>
                        </w:rPr>
                        <w:t>Serpil S. BAYDAR</w:t>
                      </w:r>
                    </w:p>
                    <w:p w:rsidR="00F658BF" w:rsidRPr="001F355E" w:rsidRDefault="00F658BF" w:rsidP="00AA367E">
                      <w:pPr>
                        <w:rPr>
                          <w:rFonts w:ascii="Times New Roman" w:hAnsi="Times New Roman"/>
                          <w:sz w:val="20"/>
                          <w:szCs w:val="20"/>
                        </w:rPr>
                      </w:pPr>
                      <w:r w:rsidRPr="001F355E">
                        <w:rPr>
                          <w:rFonts w:ascii="Times New Roman" w:hAnsi="Times New Roman"/>
                          <w:sz w:val="20"/>
                          <w:szCs w:val="20"/>
                        </w:rPr>
                        <w:t>Okul Öncesi Öğretmeni</w:t>
                      </w:r>
                    </w:p>
                    <w:p w:rsidR="00F658BF" w:rsidRDefault="00F658BF" w:rsidP="00086843">
                      <w:pPr>
                        <w:rPr>
                          <w:rFonts w:ascii="Times New Roman" w:hAnsi="Times New Roman"/>
                        </w:rPr>
                      </w:pPr>
                    </w:p>
                    <w:p w:rsidR="00F658BF" w:rsidRPr="001F355E" w:rsidRDefault="00F658BF" w:rsidP="00086843">
                      <w:pPr>
                        <w:rPr>
                          <w:rFonts w:ascii="Times New Roman" w:hAnsi="Times New Roman"/>
                        </w:rPr>
                      </w:pP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75840" behindDoc="0" locked="0" layoutInCell="1" allowOverlap="1">
                <wp:simplePos x="0" y="0"/>
                <wp:positionH relativeFrom="column">
                  <wp:posOffset>-452755</wp:posOffset>
                </wp:positionH>
                <wp:positionV relativeFrom="paragraph">
                  <wp:posOffset>247015</wp:posOffset>
                </wp:positionV>
                <wp:extent cx="1438275" cy="676910"/>
                <wp:effectExtent l="9525" t="6350" r="9525" b="12065"/>
                <wp:wrapNone/>
                <wp:docPr id="2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7691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7207B4">
                            <w:pPr>
                              <w:rPr>
                                <w:rFonts w:ascii="Times New Roman" w:hAnsi="Times New Roman"/>
                                <w:sz w:val="20"/>
                                <w:szCs w:val="20"/>
                              </w:rPr>
                            </w:pPr>
                            <w:proofErr w:type="spellStart"/>
                            <w:r>
                              <w:rPr>
                                <w:rFonts w:ascii="Times New Roman" w:hAnsi="Times New Roman"/>
                                <w:sz w:val="20"/>
                                <w:szCs w:val="20"/>
                              </w:rPr>
                              <w:t>Hatke</w:t>
                            </w:r>
                            <w:proofErr w:type="spellEnd"/>
                            <w:r>
                              <w:rPr>
                                <w:rFonts w:ascii="Times New Roman" w:hAnsi="Times New Roman"/>
                                <w:sz w:val="20"/>
                                <w:szCs w:val="20"/>
                              </w:rPr>
                              <w:t xml:space="preserve"> ÇETİN ERSÖZ</w:t>
                            </w:r>
                          </w:p>
                          <w:p w:rsidR="00F658BF" w:rsidRPr="001F355E" w:rsidRDefault="00F658BF" w:rsidP="00086843">
                            <w:pPr>
                              <w:rPr>
                                <w:rFonts w:ascii="Times New Roman" w:hAnsi="Times New Roman"/>
                                <w:sz w:val="20"/>
                                <w:szCs w:val="20"/>
                              </w:rPr>
                            </w:pPr>
                            <w:r w:rsidRPr="001F355E">
                              <w:rPr>
                                <w:rFonts w:ascii="Times New Roman" w:hAnsi="Times New Roman"/>
                                <w:sz w:val="20"/>
                                <w:szCs w:val="20"/>
                              </w:rPr>
                              <w:t>Okul Öncesi Öğretmeni</w:t>
                            </w:r>
                          </w:p>
                          <w:p w:rsidR="00F658BF" w:rsidRPr="00956454" w:rsidRDefault="00F658BF" w:rsidP="0008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2" style="position:absolute;margin-left:-35.65pt;margin-top:19.45pt;width:113.25pt;height:53.3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" fillcolor="#ff8eb9 [1301]">
                <v:textbox>
                  <w:txbxContent>
                    <w:p w:rsidR="00F658BF" w:rsidRDefault="00F658BF" w:rsidP="007207B4">
                      <w:pPr>
                        <w:rPr>
                          <w:rFonts w:ascii="Times New Roman" w:hAnsi="Times New Roman"/>
                          <w:sz w:val="20"/>
                          <w:szCs w:val="20"/>
                        </w:rPr>
                      </w:pPr>
                      <w:proofErr w:type="spellStart"/>
                      <w:r>
                        <w:rPr>
                          <w:rFonts w:ascii="Times New Roman" w:hAnsi="Times New Roman"/>
                          <w:sz w:val="20"/>
                          <w:szCs w:val="20"/>
                        </w:rPr>
                        <w:t>Hatke</w:t>
                      </w:r>
                      <w:proofErr w:type="spellEnd"/>
                      <w:r>
                        <w:rPr>
                          <w:rFonts w:ascii="Times New Roman" w:hAnsi="Times New Roman"/>
                          <w:sz w:val="20"/>
                          <w:szCs w:val="20"/>
                        </w:rPr>
                        <w:t xml:space="preserve"> ÇETİN ERSÖZ</w:t>
                      </w:r>
                    </w:p>
                    <w:p w:rsidR="00F658BF" w:rsidRPr="001F355E" w:rsidRDefault="00F658BF" w:rsidP="00086843">
                      <w:pPr>
                        <w:rPr>
                          <w:rFonts w:ascii="Times New Roman" w:hAnsi="Times New Roman"/>
                          <w:sz w:val="20"/>
                          <w:szCs w:val="20"/>
                        </w:rPr>
                      </w:pPr>
                      <w:r w:rsidRPr="001F355E">
                        <w:rPr>
                          <w:rFonts w:ascii="Times New Roman" w:hAnsi="Times New Roman"/>
                          <w:sz w:val="20"/>
                          <w:szCs w:val="20"/>
                        </w:rPr>
                        <w:t>Okul Öncesi Öğretmeni</w:t>
                      </w:r>
                    </w:p>
                    <w:p w:rsidR="00F658BF" w:rsidRPr="00956454" w:rsidRDefault="00F658BF" w:rsidP="00086843"/>
                  </w:txbxContent>
                </v:textbox>
              </v:rect>
            </w:pict>
          </mc:Fallback>
        </mc:AlternateContent>
      </w:r>
    </w:p>
    <w:p w:rsidR="00086843" w:rsidRPr="0015787A" w:rsidRDefault="00086843" w:rsidP="00086843">
      <w:pPr>
        <w:rPr>
          <w:rFonts w:ascii="Times New Roman" w:hAnsi="Times New Roman"/>
        </w:rPr>
      </w:pP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4"/>
        </w:rPr>
      </w:pP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4"/>
        </w:rPr>
      </w:pPr>
    </w:p>
    <w:p w:rsidR="00086843" w:rsidRPr="0015787A" w:rsidRDefault="00861DDF" w:rsidP="00086843">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Cs/>
          <w:noProof/>
          <w:color w:val="000000"/>
          <w:lang w:eastAsia="tr-TR"/>
        </w:rPr>
        <mc:AlternateContent>
          <mc:Choice Requires="wps">
            <w:drawing>
              <wp:anchor distT="0" distB="0" distL="114300" distR="114300" simplePos="0" relativeHeight="251888128" behindDoc="1" locked="0" layoutInCell="1" allowOverlap="1">
                <wp:simplePos x="0" y="0"/>
                <wp:positionH relativeFrom="column">
                  <wp:posOffset>3128645</wp:posOffset>
                </wp:positionH>
                <wp:positionV relativeFrom="paragraph">
                  <wp:posOffset>162560</wp:posOffset>
                </wp:positionV>
                <wp:extent cx="1609725" cy="647700"/>
                <wp:effectExtent l="9525" t="9525" r="9525" b="9525"/>
                <wp:wrapNone/>
                <wp:docPr id="2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AA367E">
                            <w:r>
                              <w:t>Gülşah TIRAŞ</w:t>
                            </w:r>
                          </w:p>
                          <w:p w:rsidR="00F658BF" w:rsidRDefault="00F658BF" w:rsidP="00AA367E">
                            <w:r>
                              <w:t>Okulöncesi Öğretmeni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3" style="position:absolute;margin-left:246.35pt;margin-top:12.8pt;width:126.75pt;height:51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" fillcolor="#ff8eb9 [1301]">
                <v:textbox>
                  <w:txbxContent>
                    <w:p w:rsidR="00F658BF" w:rsidRDefault="00F658BF" w:rsidP="00AA367E">
                      <w:r>
                        <w:t>Gülşah TIRAŞ</w:t>
                      </w:r>
                    </w:p>
                    <w:p w:rsidR="00F658BF" w:rsidRDefault="00F658BF" w:rsidP="00AA367E">
                      <w:r>
                        <w:t>Okulöncesi Öğretmeni</w:t>
                      </w:r>
                    </w:p>
                  </w:txbxContent>
                </v:textbox>
              </v:rect>
            </w:pict>
          </mc:Fallback>
        </mc:AlternateContent>
      </w:r>
      <w:r>
        <w:rPr>
          <w:rFonts w:ascii="Times New Roman" w:hAnsi="Times New Roman"/>
          <w:bCs/>
          <w:noProof/>
          <w:color w:val="000000"/>
          <w:lang w:eastAsia="tr-TR"/>
        </w:rPr>
        <mc:AlternateContent>
          <mc:Choice Requires="wps">
            <w:drawing>
              <wp:anchor distT="0" distB="0" distL="114300" distR="114300" simplePos="0" relativeHeight="251883008" behindDoc="1" locked="0" layoutInCell="1" allowOverlap="1">
                <wp:simplePos x="0" y="0"/>
                <wp:positionH relativeFrom="column">
                  <wp:posOffset>1441450</wp:posOffset>
                </wp:positionH>
                <wp:positionV relativeFrom="paragraph">
                  <wp:posOffset>162560</wp:posOffset>
                </wp:positionV>
                <wp:extent cx="1496695" cy="647700"/>
                <wp:effectExtent l="8255" t="9525" r="9525" b="9525"/>
                <wp:wrapNone/>
                <wp:docPr id="2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
                              <w:t>Büşra Senem DEVECİ</w:t>
                            </w:r>
                          </w:p>
                          <w:p w:rsidR="00F658BF" w:rsidRDefault="00F658BF">
                            <w:r>
                              <w:t>Okulöncesi Öğretmeni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44" style="position:absolute;margin-left:113.5pt;margin-top:12.8pt;width:117.85pt;height:51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" fillcolor="#ff8eb9 [1301]">
                <v:textbox>
                  <w:txbxContent>
                    <w:p w:rsidR="00F658BF" w:rsidRDefault="00F658BF">
                      <w:r>
                        <w:t>Büşra Senem DEVECİ</w:t>
                      </w:r>
                    </w:p>
                    <w:p w:rsidR="00F658BF" w:rsidRDefault="00F658BF">
                      <w:r>
                        <w:t>Okulöncesi Öğretmeni</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81984" behindDoc="1" locked="0" layoutInCell="1" allowOverlap="1">
                <wp:simplePos x="0" y="0"/>
                <wp:positionH relativeFrom="column">
                  <wp:posOffset>-452755</wp:posOffset>
                </wp:positionH>
                <wp:positionV relativeFrom="paragraph">
                  <wp:posOffset>162560</wp:posOffset>
                </wp:positionV>
                <wp:extent cx="1675765" cy="647700"/>
                <wp:effectExtent l="9525" t="9525" r="10160" b="9525"/>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
                              <w:t>Gamze BAYRAK AYDIN</w:t>
                            </w:r>
                          </w:p>
                          <w:p w:rsidR="00F658BF" w:rsidRDefault="00F658BF">
                            <w:r>
                              <w:t>Rehber Öğretmen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45" style="position:absolute;margin-left:-35.65pt;margin-top:12.8pt;width:131.95pt;height:51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" fillcolor="#ff8eb9 [1301]">
                <v:textbox>
                  <w:txbxContent>
                    <w:p w:rsidR="00F658BF" w:rsidRDefault="00F658BF">
                      <w:r>
                        <w:t>Gamze BAYRAK AYDIN</w:t>
                      </w:r>
                    </w:p>
                    <w:p w:rsidR="00F658BF" w:rsidRDefault="00F658BF">
                      <w:r>
                        <w:t>Rehber Öğretmen</w:t>
                      </w:r>
                    </w:p>
                  </w:txbxContent>
                </v:textbox>
              </v:rect>
            </w:pict>
          </mc:Fallback>
        </mc:AlternateContent>
      </w:r>
    </w:p>
    <w:p w:rsidR="00086843" w:rsidRPr="0015787A" w:rsidRDefault="00086843" w:rsidP="00086843">
      <w:pPr>
        <w:autoSpaceDE w:val="0"/>
        <w:autoSpaceDN w:val="0"/>
        <w:adjustRightInd w:val="0"/>
        <w:spacing w:after="0" w:line="240" w:lineRule="auto"/>
        <w:rPr>
          <w:rFonts w:ascii="Times New Roman" w:hAnsi="Times New Roman"/>
          <w:bCs/>
          <w:color w:val="000000"/>
        </w:rPr>
      </w:pPr>
    </w:p>
    <w:p w:rsidR="00086843" w:rsidRPr="0015787A" w:rsidRDefault="00086843" w:rsidP="00086843">
      <w:pPr>
        <w:autoSpaceDE w:val="0"/>
        <w:autoSpaceDN w:val="0"/>
        <w:adjustRightInd w:val="0"/>
        <w:spacing w:after="0" w:line="240" w:lineRule="auto"/>
        <w:rPr>
          <w:rFonts w:ascii="Times New Roman" w:hAnsi="Times New Roman"/>
          <w:bCs/>
          <w:color w:val="000000"/>
        </w:rPr>
      </w:pPr>
      <w:r w:rsidRPr="0015787A">
        <w:rPr>
          <w:rFonts w:ascii="Times New Roman" w:hAnsi="Times New Roman"/>
          <w:bCs/>
          <w:color w:val="000000"/>
        </w:rPr>
        <w:t xml:space="preserve">                                        </w:t>
      </w:r>
    </w:p>
    <w:p w:rsidR="004B3512" w:rsidRDefault="004B3512" w:rsidP="008A6C12">
      <w:pPr>
        <w:rPr>
          <w:rFonts w:ascii="Times New Roman" w:hAnsi="Times New Roman"/>
          <w:sz w:val="20"/>
          <w:szCs w:val="20"/>
        </w:rPr>
      </w:pPr>
    </w:p>
    <w:p w:rsidR="004B3512" w:rsidRDefault="004B3512">
      <w:pPr>
        <w:spacing w:after="0" w:line="240" w:lineRule="auto"/>
        <w:rPr>
          <w:rFonts w:ascii="Times New Roman" w:hAnsi="Times New Roman"/>
          <w:sz w:val="20"/>
          <w:szCs w:val="20"/>
        </w:rPr>
      </w:pPr>
      <w:r>
        <w:rPr>
          <w:rFonts w:ascii="Times New Roman" w:hAnsi="Times New Roman"/>
          <w:sz w:val="20"/>
          <w:szCs w:val="20"/>
        </w:rPr>
        <w:br w:type="page"/>
      </w:r>
    </w:p>
    <w:p w:rsidR="001031DD" w:rsidRDefault="00861DDF" w:rsidP="008A6C12">
      <w:pPr>
        <w:rPr>
          <w:rFonts w:ascii="Times New Roman" w:hAnsi="Times New Roman"/>
          <w:sz w:val="20"/>
          <w:szCs w:val="20"/>
        </w:rPr>
      </w:pPr>
      <w:r>
        <w:rPr>
          <w:rFonts w:ascii="Times New Roman" w:hAnsi="Times New Roman"/>
          <w:noProof/>
          <w:lang w:eastAsia="tr-TR"/>
        </w:rPr>
        <w:lastRenderedPageBreak/>
        <mc:AlternateContent>
          <mc:Choice Requires="wps">
            <w:drawing>
              <wp:anchor distT="0" distB="0" distL="114300" distR="114300" simplePos="0" relativeHeight="251893248" behindDoc="1" locked="0" layoutInCell="1" allowOverlap="1">
                <wp:simplePos x="0" y="0"/>
                <wp:positionH relativeFrom="column">
                  <wp:posOffset>3795395</wp:posOffset>
                </wp:positionH>
                <wp:positionV relativeFrom="paragraph">
                  <wp:posOffset>71120</wp:posOffset>
                </wp:positionV>
                <wp:extent cx="1675765" cy="647700"/>
                <wp:effectExtent l="9525" t="9525" r="10160" b="9525"/>
                <wp:wrapNone/>
                <wp:docPr id="2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proofErr w:type="spellStart"/>
                            <w:r>
                              <w:t>Nagihan</w:t>
                            </w:r>
                            <w:proofErr w:type="spellEnd"/>
                            <w:r>
                              <w:t xml:space="preserve"> ÇENGİL</w:t>
                            </w:r>
                          </w:p>
                          <w:p w:rsidR="00F658BF" w:rsidRDefault="00F658BF" w:rsidP="004B3512">
                            <w:pPr>
                              <w:jc w:val="center"/>
                            </w:pPr>
                            <w:r>
                              <w:t>Mutfak Personeli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46" style="position:absolute;margin-left:298.85pt;margin-top:5.6pt;width:131.95pt;height:51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" fillcolor="#ff8eb9 [1301]">
                <v:textbox>
                  <w:txbxContent>
                    <w:p w:rsidR="00F658BF" w:rsidRDefault="00F658BF" w:rsidP="004B3512">
                      <w:pPr>
                        <w:jc w:val="center"/>
                      </w:pPr>
                      <w:proofErr w:type="spellStart"/>
                      <w:r>
                        <w:t>Nagihan</w:t>
                      </w:r>
                      <w:proofErr w:type="spellEnd"/>
                      <w:r>
                        <w:t xml:space="preserve"> ÇENGİL</w:t>
                      </w:r>
                    </w:p>
                    <w:p w:rsidR="00F658BF" w:rsidRDefault="00F658BF" w:rsidP="004B3512">
                      <w:pPr>
                        <w:jc w:val="center"/>
                      </w:pPr>
                      <w:r>
                        <w:t>Mutfak Personeli</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90176" behindDoc="1" locked="0" layoutInCell="1" allowOverlap="1">
                <wp:simplePos x="0" y="0"/>
                <wp:positionH relativeFrom="column">
                  <wp:posOffset>1871345</wp:posOffset>
                </wp:positionH>
                <wp:positionV relativeFrom="paragraph">
                  <wp:posOffset>71120</wp:posOffset>
                </wp:positionV>
                <wp:extent cx="1675765" cy="647700"/>
                <wp:effectExtent l="9525" t="9525" r="10160" b="9525"/>
                <wp:wrapNone/>
                <wp:docPr id="2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r>
                              <w:t>Aysun ERDİNÇ</w:t>
                            </w:r>
                          </w:p>
                          <w:p w:rsidR="00F658BF" w:rsidRDefault="00F658BF" w:rsidP="004B3512">
                            <w:pPr>
                              <w:jc w:val="center"/>
                            </w:pPr>
                            <w:r>
                              <w:t>Aşçı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47" style="position:absolute;margin-left:147.35pt;margin-top:5.6pt;width:131.95pt;height:5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" fillcolor="#ff8eb9 [1301]">
                <v:textbox>
                  <w:txbxContent>
                    <w:p w:rsidR="00F658BF" w:rsidRDefault="00F658BF" w:rsidP="004B3512">
                      <w:pPr>
                        <w:jc w:val="center"/>
                      </w:pPr>
                      <w:r>
                        <w:t>Aysun ERDİNÇ</w:t>
                      </w:r>
                    </w:p>
                    <w:p w:rsidR="00F658BF" w:rsidRDefault="00F658BF" w:rsidP="004B3512">
                      <w:pPr>
                        <w:jc w:val="center"/>
                      </w:pPr>
                      <w:r>
                        <w:t>Aşçı</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89152" behindDoc="1" locked="0" layoutInCell="1" allowOverlap="1">
                <wp:simplePos x="0" y="0"/>
                <wp:positionH relativeFrom="column">
                  <wp:posOffset>-5080</wp:posOffset>
                </wp:positionH>
                <wp:positionV relativeFrom="paragraph">
                  <wp:posOffset>71120</wp:posOffset>
                </wp:positionV>
                <wp:extent cx="1675765" cy="647700"/>
                <wp:effectExtent l="9525" t="9525" r="10160" b="9525"/>
                <wp:wrapNone/>
                <wp:docPr id="2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r>
                              <w:t>Bircan VURUCU</w:t>
                            </w:r>
                          </w:p>
                          <w:p w:rsidR="00F658BF" w:rsidRDefault="00F658BF" w:rsidP="004B3512">
                            <w:pPr>
                              <w:jc w:val="center"/>
                            </w:pPr>
                            <w:r>
                              <w:t>Memur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48" style="position:absolute;margin-left:-.4pt;margin-top:5.6pt;width:131.95pt;height:51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" fillcolor="#ff8eb9 [1301]">
                <v:textbox>
                  <w:txbxContent>
                    <w:p w:rsidR="00F658BF" w:rsidRDefault="00F658BF" w:rsidP="004B3512">
                      <w:pPr>
                        <w:jc w:val="center"/>
                      </w:pPr>
                      <w:r>
                        <w:t>Bircan VURUCU</w:t>
                      </w:r>
                    </w:p>
                    <w:p w:rsidR="00F658BF" w:rsidRDefault="00F658BF" w:rsidP="004B3512">
                      <w:pPr>
                        <w:jc w:val="center"/>
                      </w:pPr>
                      <w:r>
                        <w:t>Memur</w:t>
                      </w:r>
                    </w:p>
                  </w:txbxContent>
                </v:textbox>
              </v:rect>
            </w:pict>
          </mc:Fallback>
        </mc:AlternateContent>
      </w:r>
    </w:p>
    <w:p w:rsidR="004B3512" w:rsidRDefault="004B3512" w:rsidP="008A6C12">
      <w:pPr>
        <w:rPr>
          <w:rFonts w:ascii="Times New Roman" w:hAnsi="Times New Roman"/>
          <w:lang w:eastAsia="tr-TR"/>
        </w:rPr>
      </w:pPr>
    </w:p>
    <w:p w:rsidR="004B3512" w:rsidRDefault="00861DDF">
      <w:pPr>
        <w:spacing w:after="0" w:line="240" w:lineRule="auto"/>
        <w:rPr>
          <w:rFonts w:ascii="Times New Roman" w:hAnsi="Times New Roman"/>
          <w:lang w:eastAsia="tr-TR"/>
        </w:rPr>
      </w:pPr>
      <w:r>
        <w:rPr>
          <w:rFonts w:ascii="Times New Roman" w:hAnsi="Times New Roman"/>
          <w:noProof/>
          <w:lang w:eastAsia="tr-TR"/>
        </w:rPr>
        <mc:AlternateContent>
          <mc:Choice Requires="wps">
            <w:drawing>
              <wp:anchor distT="0" distB="0" distL="114300" distR="114300" simplePos="0" relativeHeight="251895296" behindDoc="1" locked="0" layoutInCell="1" allowOverlap="1">
                <wp:simplePos x="0" y="0"/>
                <wp:positionH relativeFrom="column">
                  <wp:posOffset>-5080</wp:posOffset>
                </wp:positionH>
                <wp:positionV relativeFrom="paragraph">
                  <wp:posOffset>1226820</wp:posOffset>
                </wp:positionV>
                <wp:extent cx="1675765" cy="647700"/>
                <wp:effectExtent l="9525" t="9525" r="10160" b="9525"/>
                <wp:wrapNone/>
                <wp:docPr id="2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r>
                              <w:t>Dilek SIR</w:t>
                            </w:r>
                          </w:p>
                          <w:p w:rsidR="00F658BF" w:rsidRDefault="00F658BF" w:rsidP="004B3512">
                            <w:pPr>
                              <w:jc w:val="center"/>
                            </w:pPr>
                            <w:r>
                              <w:t>Kat Görevlisi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49" style="position:absolute;margin-left:-.4pt;margin-top:96.6pt;width:131.95pt;height:51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" fillcolor="#ff8eb9 [1301]">
                <v:textbox>
                  <w:txbxContent>
                    <w:p w:rsidR="00F658BF" w:rsidRDefault="00F658BF" w:rsidP="004B3512">
                      <w:pPr>
                        <w:jc w:val="center"/>
                      </w:pPr>
                      <w:r>
                        <w:t>Dilek SIR</w:t>
                      </w:r>
                    </w:p>
                    <w:p w:rsidR="00F658BF" w:rsidRDefault="00F658BF" w:rsidP="004B3512">
                      <w:pPr>
                        <w:jc w:val="center"/>
                      </w:pPr>
                      <w:r>
                        <w:t>Kat Görevlisi</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94272" behindDoc="1" locked="0" layoutInCell="1" allowOverlap="1">
                <wp:simplePos x="0" y="0"/>
                <wp:positionH relativeFrom="column">
                  <wp:posOffset>3795395</wp:posOffset>
                </wp:positionH>
                <wp:positionV relativeFrom="paragraph">
                  <wp:posOffset>321945</wp:posOffset>
                </wp:positionV>
                <wp:extent cx="1675765" cy="647700"/>
                <wp:effectExtent l="9525" t="9525" r="10160" b="9525"/>
                <wp:wrapNone/>
                <wp:docPr id="20"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r>
                              <w:t>Fethiye CELİLLER</w:t>
                            </w:r>
                          </w:p>
                          <w:p w:rsidR="00F658BF" w:rsidRDefault="00F658BF" w:rsidP="004B3512">
                            <w:pPr>
                              <w:jc w:val="center"/>
                            </w:pPr>
                            <w:r>
                              <w:t>Kat Görevlisi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50" style="position:absolute;margin-left:298.85pt;margin-top:25.35pt;width:131.95pt;height:51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" fillcolor="#ff8eb9 [1301]">
                <v:textbox>
                  <w:txbxContent>
                    <w:p w:rsidR="00F658BF" w:rsidRDefault="00F658BF" w:rsidP="004B3512">
                      <w:pPr>
                        <w:jc w:val="center"/>
                      </w:pPr>
                      <w:r>
                        <w:t>Fethiye CELİLLER</w:t>
                      </w:r>
                    </w:p>
                    <w:p w:rsidR="00F658BF" w:rsidRDefault="00F658BF" w:rsidP="004B3512">
                      <w:pPr>
                        <w:jc w:val="center"/>
                      </w:pPr>
                      <w:r>
                        <w:t>Kat Görevlisi</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92224" behindDoc="1" locked="0" layoutInCell="1" allowOverlap="1">
                <wp:simplePos x="0" y="0"/>
                <wp:positionH relativeFrom="column">
                  <wp:posOffset>1871345</wp:posOffset>
                </wp:positionH>
                <wp:positionV relativeFrom="paragraph">
                  <wp:posOffset>321945</wp:posOffset>
                </wp:positionV>
                <wp:extent cx="1675765" cy="647700"/>
                <wp:effectExtent l="9525" t="9525" r="10160" b="9525"/>
                <wp:wrapNone/>
                <wp:docPr id="1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r>
                              <w:t>Gülhan GÜNDOĞDU</w:t>
                            </w:r>
                          </w:p>
                          <w:p w:rsidR="00F658BF" w:rsidRDefault="00F658BF" w:rsidP="004B3512">
                            <w:pPr>
                              <w:jc w:val="center"/>
                            </w:pPr>
                            <w:r>
                              <w:t>Kat Görevlisi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51" style="position:absolute;margin-left:147.35pt;margin-top:25.35pt;width:131.95pt;height:51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" fillcolor="#ff8eb9 [1301]">
                <v:textbox>
                  <w:txbxContent>
                    <w:p w:rsidR="00F658BF" w:rsidRDefault="00F658BF" w:rsidP="004B3512">
                      <w:pPr>
                        <w:jc w:val="center"/>
                      </w:pPr>
                      <w:r>
                        <w:t>Gülhan GÜNDOĞDU</w:t>
                      </w:r>
                    </w:p>
                    <w:p w:rsidR="00F658BF" w:rsidRDefault="00F658BF" w:rsidP="004B3512">
                      <w:pPr>
                        <w:jc w:val="center"/>
                      </w:pPr>
                      <w:r>
                        <w:t>Kat Görevlisi</w:t>
                      </w:r>
                    </w:p>
                  </w:txbxContent>
                </v:textbox>
              </v:rect>
            </w:pict>
          </mc:Fallback>
        </mc:AlternateContent>
      </w:r>
      <w:r>
        <w:rPr>
          <w:rFonts w:ascii="Times New Roman" w:hAnsi="Times New Roman"/>
          <w:noProof/>
          <w:lang w:eastAsia="tr-TR"/>
        </w:rPr>
        <mc:AlternateContent>
          <mc:Choice Requires="wps">
            <w:drawing>
              <wp:anchor distT="0" distB="0" distL="114300" distR="114300" simplePos="0" relativeHeight="251891200" behindDoc="1" locked="0" layoutInCell="1" allowOverlap="1">
                <wp:simplePos x="0" y="0"/>
                <wp:positionH relativeFrom="column">
                  <wp:posOffset>-5080</wp:posOffset>
                </wp:positionH>
                <wp:positionV relativeFrom="paragraph">
                  <wp:posOffset>321945</wp:posOffset>
                </wp:positionV>
                <wp:extent cx="1675765" cy="647700"/>
                <wp:effectExtent l="9525" t="9525" r="10160" b="9525"/>
                <wp:wrapNone/>
                <wp:docPr id="1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647700"/>
                        </a:xfrm>
                        <a:prstGeom prst="rect">
                          <a:avLst/>
                        </a:prstGeom>
                        <a:solidFill>
                          <a:schemeClr val="accent2">
                            <a:lumMod val="40000"/>
                            <a:lumOff val="60000"/>
                          </a:schemeClr>
                        </a:solidFill>
                        <a:ln w="9525">
                          <a:solidFill>
                            <a:srgbClr val="000000"/>
                          </a:solidFill>
                          <a:miter lim="800000"/>
                          <a:headEnd/>
                          <a:tailEnd/>
                        </a:ln>
                      </wps:spPr>
                      <wps:txbx>
                        <w:txbxContent>
                          <w:p w:rsidR="00F658BF" w:rsidRDefault="00F658BF" w:rsidP="004B3512">
                            <w:pPr>
                              <w:jc w:val="center"/>
                            </w:pPr>
                            <w:r>
                              <w:t>Sevinç ÜNLÜ</w:t>
                            </w:r>
                          </w:p>
                          <w:p w:rsidR="00F658BF" w:rsidRDefault="00F658BF" w:rsidP="004B3512">
                            <w:pPr>
                              <w:jc w:val="center"/>
                            </w:pPr>
                            <w:r>
                              <w:t>Mutfak Personeli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52" style="position:absolute;margin-left:-.4pt;margin-top:25.35pt;width:131.95pt;height:51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" fillcolor="#ff8eb9 [1301]">
                <v:textbox>
                  <w:txbxContent>
                    <w:p w:rsidR="00F658BF" w:rsidRDefault="00F658BF" w:rsidP="004B3512">
                      <w:pPr>
                        <w:jc w:val="center"/>
                      </w:pPr>
                      <w:r>
                        <w:t>Sevinç ÜNLÜ</w:t>
                      </w:r>
                    </w:p>
                    <w:p w:rsidR="00F658BF" w:rsidRDefault="00F658BF" w:rsidP="004B3512">
                      <w:pPr>
                        <w:jc w:val="center"/>
                      </w:pPr>
                      <w:r>
                        <w:t>Mutfak Personeli</w:t>
                      </w:r>
                    </w:p>
                  </w:txbxContent>
                </v:textbox>
              </v:rect>
            </w:pict>
          </mc:Fallback>
        </mc:AlternateContent>
      </w:r>
      <w:r w:rsidR="004B3512">
        <w:rPr>
          <w:rFonts w:ascii="Times New Roman" w:hAnsi="Times New Roman"/>
          <w:lang w:eastAsia="tr-TR"/>
        </w:rPr>
        <w:br w:type="page"/>
      </w:r>
    </w:p>
    <w:p w:rsidR="00D05FE1" w:rsidRPr="00A20BD6" w:rsidRDefault="001031DD" w:rsidP="004B3512">
      <w:pPr>
        <w:spacing w:after="0" w:line="240" w:lineRule="auto"/>
        <w:rPr>
          <w:b/>
          <w:color w:val="005BD3" w:themeColor="accent5"/>
          <w:sz w:val="32"/>
        </w:rPr>
      </w:pPr>
      <w:bookmarkStart w:id="90" w:name="_Toc428778599"/>
      <w:r w:rsidRPr="00A20BD6">
        <w:rPr>
          <w:b/>
          <w:color w:val="005BD3" w:themeColor="accent5"/>
          <w:sz w:val="32"/>
        </w:rPr>
        <w:lastRenderedPageBreak/>
        <w:t>KURULLAR VE KOMİSYONLAR</w:t>
      </w:r>
      <w:bookmarkEnd w:id="90"/>
    </w:p>
    <w:p w:rsidR="00086843" w:rsidRPr="0015787A" w:rsidRDefault="00086843" w:rsidP="00086843">
      <w:pPr>
        <w:rPr>
          <w:rFonts w:ascii="Times New Roman" w:hAnsi="Times New Roman"/>
        </w:rPr>
      </w:pP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4"/>
        </w:rPr>
      </w:pPr>
      <w:r w:rsidRPr="0015787A">
        <w:rPr>
          <w:rFonts w:ascii="Times New Roman" w:hAnsi="Times New Roman"/>
        </w:rPr>
        <w:t xml:space="preserve">   </w:t>
      </w:r>
      <w:r w:rsidRPr="0015787A">
        <w:rPr>
          <w:rFonts w:ascii="Times New Roman" w:hAnsi="Times New Roman"/>
          <w:b/>
          <w:bCs/>
          <w:color w:val="000000"/>
          <w:sz w:val="24"/>
          <w:szCs w:val="24"/>
        </w:rPr>
        <w:t>KOMİSYONLARIN GÖREV VE SORUMLULUKLARI</w:t>
      </w: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3"/>
        </w:rPr>
      </w:pP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3"/>
        </w:rPr>
      </w:pPr>
      <w:r w:rsidRPr="0015787A">
        <w:rPr>
          <w:rFonts w:ascii="Times New Roman" w:hAnsi="Times New Roman"/>
          <w:b/>
          <w:bCs/>
          <w:color w:val="000000"/>
          <w:sz w:val="24"/>
          <w:szCs w:val="23"/>
        </w:rPr>
        <w:t xml:space="preserve">Ücret Tespit Komisyonu </w:t>
      </w:r>
    </w:p>
    <w:p w:rsidR="00086843" w:rsidRPr="0015787A" w:rsidRDefault="00086843" w:rsidP="00086843">
      <w:pPr>
        <w:autoSpaceDE w:val="0"/>
        <w:autoSpaceDN w:val="0"/>
        <w:adjustRightInd w:val="0"/>
        <w:spacing w:after="0" w:line="240" w:lineRule="auto"/>
        <w:rPr>
          <w:rFonts w:ascii="Times New Roman" w:hAnsi="Times New Roman"/>
          <w:b/>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Cs/>
          <w:color w:val="000000"/>
          <w:sz w:val="24"/>
          <w:szCs w:val="23"/>
        </w:rPr>
        <w:t xml:space="preserve">            </w:t>
      </w:r>
      <w:r w:rsidRPr="0015787A">
        <w:rPr>
          <w:rFonts w:ascii="Times New Roman" w:hAnsi="Times New Roman"/>
          <w:color w:val="000000"/>
          <w:sz w:val="24"/>
          <w:szCs w:val="23"/>
        </w:rPr>
        <w:t>Ücret tespit komisyonu eğitime destek sağlanması amacıyla çocukların beslenme, t</w:t>
      </w:r>
      <w:r w:rsidRPr="0015787A">
        <w:rPr>
          <w:rFonts w:ascii="Times New Roman" w:hAnsi="Times New Roman"/>
          <w:color w:val="000000"/>
          <w:sz w:val="24"/>
          <w:szCs w:val="23"/>
        </w:rPr>
        <w:t>e</w:t>
      </w:r>
      <w:r w:rsidRPr="0015787A">
        <w:rPr>
          <w:rFonts w:ascii="Times New Roman" w:hAnsi="Times New Roman"/>
          <w:color w:val="000000"/>
          <w:sz w:val="24"/>
          <w:szCs w:val="23"/>
        </w:rPr>
        <w:t xml:space="preserve">mizlik ve sağlık giderleri ile kurumun/ana sınıfı ve uygulama sınıfının genel temizlik ve diğer hizmetleri için velilerden alınacak aylık ücreti tespit eder.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w:t>
      </w:r>
      <w:proofErr w:type="gramStart"/>
      <w:r w:rsidRPr="0015787A">
        <w:rPr>
          <w:rFonts w:ascii="Times New Roman" w:hAnsi="Times New Roman"/>
          <w:color w:val="000000"/>
          <w:sz w:val="24"/>
          <w:szCs w:val="23"/>
        </w:rPr>
        <w:t>Ücret Tespit Komisyonu, Okulun bulunduğu il/ilçe millî eğitim müdürünün başkanl</w:t>
      </w:r>
      <w:r w:rsidRPr="0015787A">
        <w:rPr>
          <w:rFonts w:ascii="Times New Roman" w:hAnsi="Times New Roman"/>
          <w:color w:val="000000"/>
          <w:sz w:val="24"/>
          <w:szCs w:val="23"/>
        </w:rPr>
        <w:t>ı</w:t>
      </w:r>
      <w:r w:rsidRPr="0015787A">
        <w:rPr>
          <w:rFonts w:ascii="Times New Roman" w:hAnsi="Times New Roman"/>
          <w:color w:val="000000"/>
          <w:sz w:val="24"/>
          <w:szCs w:val="23"/>
        </w:rPr>
        <w:t>ğında; okul öncesi eğitimden sorumlu millî eğitim müdür yardımcısı veya Şube müdürü, an</w:t>
      </w:r>
      <w:r w:rsidRPr="0015787A">
        <w:rPr>
          <w:rFonts w:ascii="Times New Roman" w:hAnsi="Times New Roman"/>
          <w:color w:val="000000"/>
          <w:sz w:val="24"/>
          <w:szCs w:val="23"/>
        </w:rPr>
        <w:t>a</w:t>
      </w:r>
      <w:r w:rsidRPr="0015787A">
        <w:rPr>
          <w:rFonts w:ascii="Times New Roman" w:hAnsi="Times New Roman"/>
          <w:color w:val="000000"/>
          <w:sz w:val="24"/>
          <w:szCs w:val="23"/>
        </w:rPr>
        <w:t>okulu ve bünyesinde ana sınıfı bulunan her derece ve türden birer okul müdürü ve bölüm Şefi ile anaokulu, ana sınıfı ve uygulama sınıfı öğretmenleri arasından seçilecek birer temsilci va</w:t>
      </w:r>
      <w:r w:rsidRPr="0015787A">
        <w:rPr>
          <w:rFonts w:ascii="Times New Roman" w:hAnsi="Times New Roman"/>
          <w:color w:val="000000"/>
          <w:sz w:val="24"/>
          <w:szCs w:val="23"/>
        </w:rPr>
        <w:t>r</w:t>
      </w:r>
      <w:r w:rsidRPr="0015787A">
        <w:rPr>
          <w:rFonts w:ascii="Times New Roman" w:hAnsi="Times New Roman"/>
          <w:color w:val="000000"/>
          <w:sz w:val="24"/>
          <w:szCs w:val="23"/>
        </w:rPr>
        <w:t>sa bu işte görevli memur veya döner sermaye saymanı ile velilerin kendi aralarından seçece</w:t>
      </w:r>
      <w:r w:rsidRPr="0015787A">
        <w:rPr>
          <w:rFonts w:ascii="Times New Roman" w:hAnsi="Times New Roman"/>
          <w:color w:val="000000"/>
          <w:sz w:val="24"/>
          <w:szCs w:val="23"/>
        </w:rPr>
        <w:t>k</w:t>
      </w:r>
      <w:r w:rsidRPr="0015787A">
        <w:rPr>
          <w:rFonts w:ascii="Times New Roman" w:hAnsi="Times New Roman"/>
          <w:color w:val="000000"/>
          <w:sz w:val="24"/>
          <w:szCs w:val="23"/>
        </w:rPr>
        <w:t xml:space="preserve">leri iki temsilciden oluşur. </w:t>
      </w:r>
      <w:proofErr w:type="gramEnd"/>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p>
    <w:p w:rsidR="00086843" w:rsidRPr="0015787A" w:rsidRDefault="00086843" w:rsidP="00086843">
      <w:pPr>
        <w:jc w:val="both"/>
        <w:rPr>
          <w:rFonts w:ascii="Times New Roman" w:hAnsi="Times New Roman"/>
          <w:sz w:val="24"/>
        </w:rPr>
      </w:pPr>
      <w:r w:rsidRPr="0015787A">
        <w:rPr>
          <w:rFonts w:ascii="Times New Roman" w:hAnsi="Times New Roman"/>
          <w:color w:val="000000"/>
          <w:sz w:val="24"/>
          <w:szCs w:val="23"/>
        </w:rPr>
        <w:t xml:space="preserve">           Ücret tespit komisyonu, her eğitim yılının sonunda toplanır. Kararlar oy çokluğuyla alınır. Oyların eşit olması durumunda başkanın oyu iki oy sayılır.</w:t>
      </w: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3"/>
        </w:rPr>
      </w:pPr>
      <w:r w:rsidRPr="0015787A">
        <w:rPr>
          <w:rFonts w:ascii="Times New Roman" w:hAnsi="Times New Roman"/>
          <w:b/>
          <w:bCs/>
          <w:color w:val="000000"/>
          <w:sz w:val="24"/>
          <w:szCs w:val="23"/>
        </w:rPr>
        <w:t xml:space="preserve">İhale Komisyonu </w:t>
      </w:r>
    </w:p>
    <w:p w:rsidR="00086843" w:rsidRPr="0015787A" w:rsidRDefault="00086843" w:rsidP="00086843">
      <w:pPr>
        <w:autoSpaceDE w:val="0"/>
        <w:autoSpaceDN w:val="0"/>
        <w:adjustRightInd w:val="0"/>
        <w:spacing w:after="0" w:line="240" w:lineRule="auto"/>
        <w:rPr>
          <w:rFonts w:ascii="Times New Roman" w:hAnsi="Times New Roman"/>
          <w:b/>
          <w:color w:val="000000"/>
          <w:sz w:val="24"/>
          <w:szCs w:val="23"/>
        </w:rPr>
      </w:pPr>
    </w:p>
    <w:p w:rsidR="00086843" w:rsidRPr="0015787A" w:rsidRDefault="00086843" w:rsidP="00086843">
      <w:pPr>
        <w:jc w:val="both"/>
        <w:rPr>
          <w:rFonts w:ascii="Times New Roman" w:hAnsi="Times New Roman"/>
          <w:sz w:val="24"/>
        </w:rPr>
      </w:pPr>
      <w:r w:rsidRPr="0015787A">
        <w:rPr>
          <w:rFonts w:ascii="Times New Roman" w:hAnsi="Times New Roman"/>
          <w:bCs/>
          <w:color w:val="000000"/>
          <w:sz w:val="24"/>
          <w:szCs w:val="23"/>
        </w:rPr>
        <w:t xml:space="preserve">          </w:t>
      </w:r>
      <w:r w:rsidRPr="0015787A">
        <w:rPr>
          <w:rFonts w:ascii="Times New Roman" w:hAnsi="Times New Roman"/>
          <w:color w:val="000000"/>
          <w:sz w:val="24"/>
          <w:szCs w:val="23"/>
        </w:rPr>
        <w:t>Okul öncesi eğitim kurumlarında eğitime destek sağlanması amacıyla çocukların be</w:t>
      </w:r>
      <w:r w:rsidRPr="0015787A">
        <w:rPr>
          <w:rFonts w:ascii="Times New Roman" w:hAnsi="Times New Roman"/>
          <w:color w:val="000000"/>
          <w:sz w:val="24"/>
          <w:szCs w:val="23"/>
        </w:rPr>
        <w:t>s</w:t>
      </w:r>
      <w:r w:rsidRPr="0015787A">
        <w:rPr>
          <w:rFonts w:ascii="Times New Roman" w:hAnsi="Times New Roman"/>
          <w:color w:val="000000"/>
          <w:sz w:val="24"/>
          <w:szCs w:val="23"/>
        </w:rPr>
        <w:t>lenme, temizlik ve sağlık giderleri ile kurumun/ana sınıfı ve uygulama sınıfının genel temizlik ve diğer hizmetleri için ihtiyaç duyulan malzemelerin alımını yapmak üzere ihale yetkilisi, biri başkan olmak üzere, ikisinin ihale konusu işin uzmanı olması şartıyla, ilgili idare person</w:t>
      </w:r>
      <w:r w:rsidRPr="0015787A">
        <w:rPr>
          <w:rFonts w:ascii="Times New Roman" w:hAnsi="Times New Roman"/>
          <w:color w:val="000000"/>
          <w:sz w:val="24"/>
          <w:szCs w:val="23"/>
        </w:rPr>
        <w:t>e</w:t>
      </w:r>
      <w:r w:rsidRPr="0015787A">
        <w:rPr>
          <w:rFonts w:ascii="Times New Roman" w:hAnsi="Times New Roman"/>
          <w:color w:val="000000"/>
          <w:sz w:val="24"/>
          <w:szCs w:val="23"/>
        </w:rPr>
        <w:t xml:space="preserve">linden en az dört kişinin ve muhasebe veya malî işlerden sorumlu bir personelin katılımıyla kurulacak en az beş ve tek sayıda kişiden oluşan ihale komisyonunu, yedek üyeler de </w:t>
      </w:r>
      <w:proofErr w:type="gramStart"/>
      <w:r w:rsidRPr="0015787A">
        <w:rPr>
          <w:rFonts w:ascii="Times New Roman" w:hAnsi="Times New Roman"/>
          <w:color w:val="000000"/>
          <w:sz w:val="24"/>
          <w:szCs w:val="23"/>
        </w:rPr>
        <w:t>dahil</w:t>
      </w:r>
      <w:proofErr w:type="gramEnd"/>
      <w:r w:rsidRPr="0015787A">
        <w:rPr>
          <w:rFonts w:ascii="Times New Roman" w:hAnsi="Times New Roman"/>
          <w:color w:val="000000"/>
          <w:sz w:val="24"/>
          <w:szCs w:val="23"/>
        </w:rPr>
        <w:t xml:space="preserve"> olmak üzere görevlendirir.</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İhale komisyonu görevlerini, 4734 sayılı Kamu ihale Kanunu, 4735 sayılı Kamu ihale Sözleşmeleri Kanunu ile 5018 sayılı Kamu Malî Yönetimi ve Kontrol Kanunu hükümlerine göre yürütür.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Yapılacak her türlü harcamalar, </w:t>
      </w:r>
      <w:proofErr w:type="gramStart"/>
      <w:r w:rsidRPr="0015787A">
        <w:rPr>
          <w:rFonts w:ascii="Times New Roman" w:hAnsi="Times New Roman"/>
          <w:color w:val="000000"/>
          <w:sz w:val="24"/>
          <w:szCs w:val="23"/>
        </w:rPr>
        <w:t>31/12/2005</w:t>
      </w:r>
      <w:proofErr w:type="gramEnd"/>
      <w:r w:rsidRPr="0015787A">
        <w:rPr>
          <w:rFonts w:ascii="Times New Roman" w:hAnsi="Times New Roman"/>
          <w:color w:val="000000"/>
          <w:sz w:val="24"/>
          <w:szCs w:val="23"/>
        </w:rPr>
        <w:t xml:space="preserve"> tarihli ve 26040 sayılı Resmî </w:t>
      </w:r>
      <w:proofErr w:type="spellStart"/>
      <w:r w:rsidRPr="0015787A">
        <w:rPr>
          <w:rFonts w:ascii="Times New Roman" w:hAnsi="Times New Roman"/>
          <w:color w:val="000000"/>
          <w:sz w:val="24"/>
          <w:szCs w:val="23"/>
        </w:rPr>
        <w:t>Gazete’de</w:t>
      </w:r>
      <w:proofErr w:type="spellEnd"/>
      <w:r w:rsidRPr="0015787A">
        <w:rPr>
          <w:rFonts w:ascii="Times New Roman" w:hAnsi="Times New Roman"/>
          <w:color w:val="000000"/>
          <w:sz w:val="24"/>
          <w:szCs w:val="23"/>
        </w:rPr>
        <w:t xml:space="preserve"> yayımlanan Merkezî Yönetim Harcama Belgeleri Yönetmeliğine uygun olarak yapılır. İlgili defterler zamanında ve eksiksiz tutulur.” </w:t>
      </w: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3"/>
        </w:rPr>
      </w:pPr>
    </w:p>
    <w:p w:rsidR="00086843" w:rsidRPr="0015787A" w:rsidRDefault="00086843" w:rsidP="00086843">
      <w:pPr>
        <w:autoSpaceDE w:val="0"/>
        <w:autoSpaceDN w:val="0"/>
        <w:adjustRightInd w:val="0"/>
        <w:spacing w:after="0" w:line="240" w:lineRule="auto"/>
        <w:rPr>
          <w:rFonts w:ascii="Times New Roman" w:hAnsi="Times New Roman"/>
          <w:bCs/>
          <w:color w:val="000000"/>
          <w:sz w:val="24"/>
          <w:szCs w:val="23"/>
        </w:rPr>
      </w:pPr>
      <w:r w:rsidRPr="0015787A">
        <w:rPr>
          <w:rFonts w:ascii="Times New Roman" w:hAnsi="Times New Roman"/>
          <w:b/>
          <w:bCs/>
          <w:color w:val="000000"/>
          <w:sz w:val="24"/>
          <w:szCs w:val="23"/>
        </w:rPr>
        <w:t>Muayene ve Kabul Komisyonu</w:t>
      </w:r>
      <w:r w:rsidRPr="0015787A">
        <w:rPr>
          <w:rFonts w:ascii="Times New Roman" w:hAnsi="Times New Roman"/>
          <w:bCs/>
          <w:color w:val="000000"/>
          <w:sz w:val="24"/>
          <w:szCs w:val="23"/>
        </w:rPr>
        <w:t xml:space="preserve"> </w:t>
      </w:r>
    </w:p>
    <w:p w:rsidR="00086843" w:rsidRPr="0015787A" w:rsidRDefault="00086843" w:rsidP="00086843">
      <w:pPr>
        <w:autoSpaceDE w:val="0"/>
        <w:autoSpaceDN w:val="0"/>
        <w:adjustRightInd w:val="0"/>
        <w:spacing w:after="0" w:line="240" w:lineRule="auto"/>
        <w:rPr>
          <w:rFonts w:ascii="Times New Roman" w:hAnsi="Times New Roman"/>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Cs/>
          <w:color w:val="000000"/>
          <w:sz w:val="24"/>
          <w:szCs w:val="23"/>
        </w:rPr>
        <w:t xml:space="preserve">        </w:t>
      </w:r>
      <w:r w:rsidRPr="0015787A">
        <w:rPr>
          <w:rFonts w:ascii="Times New Roman" w:hAnsi="Times New Roman"/>
          <w:color w:val="000000"/>
          <w:sz w:val="24"/>
          <w:szCs w:val="23"/>
        </w:rPr>
        <w:t xml:space="preserve">Muayene ve kabul komisyonu, kurumlarda bu Yönetmeliğin 39 uncu maddesi hükmünce </w:t>
      </w:r>
      <w:r w:rsidRPr="0015787A">
        <w:rPr>
          <w:rFonts w:ascii="Times New Roman" w:hAnsi="Times New Roman"/>
          <w:bCs/>
          <w:color w:val="000000"/>
          <w:sz w:val="24"/>
          <w:szCs w:val="23"/>
        </w:rPr>
        <w:t xml:space="preserve">“muayene ve kabul” </w:t>
      </w:r>
      <w:r w:rsidRPr="0015787A">
        <w:rPr>
          <w:rFonts w:ascii="Times New Roman" w:hAnsi="Times New Roman"/>
          <w:color w:val="000000"/>
          <w:sz w:val="24"/>
          <w:szCs w:val="23"/>
        </w:rPr>
        <w:t xml:space="preserve">işlemlerini yapmak üzere müdür tarafından görevlendirilecek bir müdür yardımcısının başkanlığında, öğretmenler kurulunca bir yıllık süre için seçilen iki öğretmen ile ilgili memurdan oluşur.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Öğretmen ve personel sayısı yetersiz olan okullarda bu komisyon, il/ilçe millî eğitim müdü</w:t>
      </w:r>
      <w:r w:rsidRPr="0015787A">
        <w:rPr>
          <w:rFonts w:ascii="Times New Roman" w:hAnsi="Times New Roman"/>
          <w:color w:val="000000"/>
          <w:sz w:val="24"/>
          <w:szCs w:val="23"/>
        </w:rPr>
        <w:t>r</w:t>
      </w:r>
      <w:r w:rsidRPr="0015787A">
        <w:rPr>
          <w:rFonts w:ascii="Times New Roman" w:hAnsi="Times New Roman"/>
          <w:color w:val="000000"/>
          <w:sz w:val="24"/>
          <w:szCs w:val="23"/>
        </w:rPr>
        <w:t xml:space="preserve">lüğü tarafından görevlendirilecek öğretmenlerden oluşturulur.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Cs/>
          <w:color w:val="000000"/>
          <w:sz w:val="24"/>
          <w:szCs w:val="23"/>
        </w:rPr>
        <w:t xml:space="preserve">        </w:t>
      </w:r>
      <w:r w:rsidRPr="0015787A">
        <w:rPr>
          <w:rFonts w:ascii="Times New Roman" w:hAnsi="Times New Roman"/>
          <w:color w:val="000000"/>
          <w:sz w:val="24"/>
          <w:szCs w:val="23"/>
        </w:rPr>
        <w:t>Muayene ve kabul komisyonu ihtiyaç duyulan zamanlarda toplanır. Kararlar oy çokl</w:t>
      </w:r>
      <w:r w:rsidRPr="0015787A">
        <w:rPr>
          <w:rFonts w:ascii="Times New Roman" w:hAnsi="Times New Roman"/>
          <w:color w:val="000000"/>
          <w:sz w:val="24"/>
          <w:szCs w:val="23"/>
        </w:rPr>
        <w:t>u</w:t>
      </w:r>
      <w:r w:rsidRPr="0015787A">
        <w:rPr>
          <w:rFonts w:ascii="Times New Roman" w:hAnsi="Times New Roman"/>
          <w:color w:val="000000"/>
          <w:sz w:val="24"/>
          <w:szCs w:val="23"/>
        </w:rPr>
        <w:t xml:space="preserve">ğuyla alınır. Oyların eşit olması durumunda başkanın oyu iki oy sayılır. </w:t>
      </w:r>
    </w:p>
    <w:p w:rsidR="00086843" w:rsidRPr="0015787A" w:rsidRDefault="00086843" w:rsidP="00086843">
      <w:pPr>
        <w:autoSpaceDE w:val="0"/>
        <w:autoSpaceDN w:val="0"/>
        <w:adjustRightInd w:val="0"/>
        <w:spacing w:after="0" w:line="240" w:lineRule="auto"/>
        <w:jc w:val="both"/>
        <w:rPr>
          <w:rFonts w:ascii="Times New Roman" w:hAnsi="Times New Roman"/>
          <w:bCs/>
          <w:color w:val="000000"/>
          <w:sz w:val="24"/>
          <w:szCs w:val="23"/>
        </w:rPr>
      </w:pPr>
      <w:r w:rsidRPr="0015787A">
        <w:rPr>
          <w:rFonts w:ascii="Times New Roman" w:hAnsi="Times New Roman"/>
          <w:bCs/>
          <w:color w:val="000000"/>
          <w:sz w:val="24"/>
          <w:szCs w:val="23"/>
        </w:rPr>
        <w:t xml:space="preserve">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Cs/>
          <w:color w:val="000000"/>
          <w:sz w:val="24"/>
          <w:szCs w:val="23"/>
        </w:rPr>
        <w:lastRenderedPageBreak/>
        <w:t xml:space="preserve">  </w:t>
      </w:r>
      <w:r w:rsidRPr="0015787A">
        <w:rPr>
          <w:rFonts w:ascii="Times New Roman" w:hAnsi="Times New Roman"/>
          <w:color w:val="000000"/>
          <w:sz w:val="24"/>
          <w:szCs w:val="23"/>
        </w:rPr>
        <w:t>Komisyon, şartname ve sözleşmeler uyarınca satın alınan eşya, araç ve gereci muayene ve kontrol ederek, 4735 sayılı Kamu İhale Sözleşmeleri Kanununun 11 inci maddesi ile bu ma</w:t>
      </w:r>
      <w:r w:rsidRPr="0015787A">
        <w:rPr>
          <w:rFonts w:ascii="Times New Roman" w:hAnsi="Times New Roman"/>
          <w:color w:val="000000"/>
          <w:sz w:val="24"/>
          <w:szCs w:val="23"/>
        </w:rPr>
        <w:t>d</w:t>
      </w:r>
      <w:r w:rsidRPr="0015787A">
        <w:rPr>
          <w:rFonts w:ascii="Times New Roman" w:hAnsi="Times New Roman"/>
          <w:color w:val="000000"/>
          <w:sz w:val="24"/>
          <w:szCs w:val="23"/>
        </w:rPr>
        <w:t xml:space="preserve">de uyarınca çıkarılan </w:t>
      </w:r>
      <w:r w:rsidRPr="0015787A">
        <w:rPr>
          <w:rFonts w:ascii="Times New Roman" w:hAnsi="Times New Roman"/>
          <w:bCs/>
          <w:color w:val="000000"/>
          <w:sz w:val="24"/>
          <w:szCs w:val="23"/>
        </w:rPr>
        <w:t>“</w:t>
      </w:r>
      <w:proofErr w:type="gramStart"/>
      <w:r w:rsidRPr="0015787A">
        <w:rPr>
          <w:rFonts w:ascii="Times New Roman" w:hAnsi="Times New Roman"/>
          <w:bCs/>
          <w:color w:val="000000"/>
          <w:sz w:val="24"/>
          <w:szCs w:val="23"/>
        </w:rPr>
        <w:t>19/12/2002</w:t>
      </w:r>
      <w:proofErr w:type="gramEnd"/>
      <w:r w:rsidRPr="0015787A">
        <w:rPr>
          <w:rFonts w:ascii="Times New Roman" w:hAnsi="Times New Roman"/>
          <w:bCs/>
          <w:color w:val="000000"/>
          <w:sz w:val="24"/>
          <w:szCs w:val="23"/>
        </w:rPr>
        <w:t xml:space="preserve"> tarihli ve 24968 sayılı Resmî </w:t>
      </w:r>
      <w:proofErr w:type="spellStart"/>
      <w:r w:rsidRPr="0015787A">
        <w:rPr>
          <w:rFonts w:ascii="Times New Roman" w:hAnsi="Times New Roman"/>
          <w:bCs/>
          <w:color w:val="000000"/>
          <w:sz w:val="24"/>
          <w:szCs w:val="23"/>
        </w:rPr>
        <w:t>Gazete’de</w:t>
      </w:r>
      <w:proofErr w:type="spellEnd"/>
      <w:r w:rsidRPr="0015787A">
        <w:rPr>
          <w:rFonts w:ascii="Times New Roman" w:hAnsi="Times New Roman"/>
          <w:bCs/>
          <w:color w:val="000000"/>
          <w:sz w:val="24"/>
          <w:szCs w:val="23"/>
        </w:rPr>
        <w:t xml:space="preserve"> yayımlanan Mal Alımları Denetim, Muayene ve Kabul İşlemlerine Dair Yönetmelik” </w:t>
      </w:r>
      <w:r w:rsidRPr="0015787A">
        <w:rPr>
          <w:rFonts w:ascii="Times New Roman" w:hAnsi="Times New Roman"/>
          <w:color w:val="000000"/>
          <w:sz w:val="24"/>
          <w:szCs w:val="23"/>
        </w:rPr>
        <w:t xml:space="preserve">hükümlerine göre kabul veya geri çevirmek üzere gereken işlemleri yapar. </w:t>
      </w:r>
    </w:p>
    <w:p w:rsidR="00086843" w:rsidRPr="0015787A" w:rsidRDefault="00086843" w:rsidP="00086843">
      <w:pPr>
        <w:jc w:val="both"/>
        <w:rPr>
          <w:rFonts w:ascii="Times New Roman" w:hAnsi="Times New Roman"/>
          <w:color w:val="000000"/>
          <w:sz w:val="24"/>
          <w:szCs w:val="23"/>
        </w:rPr>
      </w:pPr>
      <w:r w:rsidRPr="0015787A">
        <w:rPr>
          <w:rFonts w:ascii="Times New Roman" w:hAnsi="Times New Roman"/>
          <w:color w:val="000000"/>
          <w:sz w:val="24"/>
          <w:szCs w:val="23"/>
        </w:rPr>
        <w:t xml:space="preserve">         Bu komisyon, aynı zamanda Taşınır Mal Yönetmeliği hükümlerine göre her </w:t>
      </w:r>
      <w:proofErr w:type="gramStart"/>
      <w:r w:rsidRPr="0015787A">
        <w:rPr>
          <w:rFonts w:ascii="Times New Roman" w:hAnsi="Times New Roman"/>
          <w:color w:val="000000"/>
          <w:sz w:val="24"/>
          <w:szCs w:val="23"/>
        </w:rPr>
        <w:t>yıl sonunda</w:t>
      </w:r>
      <w:proofErr w:type="gramEnd"/>
      <w:r w:rsidRPr="0015787A">
        <w:rPr>
          <w:rFonts w:ascii="Times New Roman" w:hAnsi="Times New Roman"/>
          <w:color w:val="000000"/>
          <w:sz w:val="24"/>
          <w:szCs w:val="23"/>
        </w:rPr>
        <w:t xml:space="preserve"> </w:t>
      </w:r>
      <w:r w:rsidRPr="0015787A">
        <w:rPr>
          <w:rFonts w:ascii="Times New Roman" w:hAnsi="Times New Roman"/>
          <w:bCs/>
          <w:color w:val="000000"/>
          <w:sz w:val="24"/>
          <w:szCs w:val="23"/>
        </w:rPr>
        <w:t xml:space="preserve">“taşınırlar” </w:t>
      </w:r>
      <w:r w:rsidRPr="0015787A">
        <w:rPr>
          <w:rFonts w:ascii="Times New Roman" w:hAnsi="Times New Roman"/>
          <w:color w:val="000000"/>
          <w:sz w:val="24"/>
          <w:szCs w:val="23"/>
        </w:rPr>
        <w:t>ile kullanılmayan eşya, araç ve gerecin sayım ve denetimi ile ilgili görevleri yapar. “</w:t>
      </w:r>
      <w:r w:rsidRPr="0015787A">
        <w:rPr>
          <w:rFonts w:ascii="Times New Roman" w:hAnsi="Times New Roman"/>
          <w:bCs/>
          <w:color w:val="000000"/>
          <w:sz w:val="24"/>
          <w:szCs w:val="23"/>
        </w:rPr>
        <w:t xml:space="preserve">Muayene, kabul” </w:t>
      </w:r>
      <w:r w:rsidRPr="0015787A">
        <w:rPr>
          <w:rFonts w:ascii="Times New Roman" w:hAnsi="Times New Roman"/>
          <w:color w:val="000000"/>
          <w:sz w:val="24"/>
          <w:szCs w:val="23"/>
        </w:rPr>
        <w:t>ve sayım işleri ile ilgili kararları okul müdürünün onayına sunar.</w:t>
      </w:r>
    </w:p>
    <w:p w:rsidR="00086843" w:rsidRPr="0015787A" w:rsidRDefault="00086843" w:rsidP="00086843">
      <w:pPr>
        <w:autoSpaceDE w:val="0"/>
        <w:autoSpaceDN w:val="0"/>
        <w:adjustRightInd w:val="0"/>
        <w:spacing w:after="0" w:line="240" w:lineRule="auto"/>
        <w:rPr>
          <w:rFonts w:ascii="Times New Roman" w:hAnsi="Times New Roman"/>
          <w:b/>
          <w:bCs/>
          <w:color w:val="000000"/>
          <w:sz w:val="24"/>
          <w:szCs w:val="23"/>
        </w:rPr>
      </w:pPr>
      <w:r w:rsidRPr="0015787A">
        <w:rPr>
          <w:rFonts w:ascii="Times New Roman" w:hAnsi="Times New Roman"/>
          <w:b/>
          <w:bCs/>
          <w:color w:val="000000"/>
          <w:sz w:val="24"/>
          <w:szCs w:val="23"/>
        </w:rPr>
        <w:t xml:space="preserve">Öğretmenler Kurulu </w:t>
      </w:r>
    </w:p>
    <w:p w:rsidR="00086843" w:rsidRPr="0015787A" w:rsidRDefault="00086843" w:rsidP="00086843">
      <w:pPr>
        <w:autoSpaceDE w:val="0"/>
        <w:autoSpaceDN w:val="0"/>
        <w:adjustRightInd w:val="0"/>
        <w:spacing w:after="0" w:line="240" w:lineRule="auto"/>
        <w:rPr>
          <w:rFonts w:ascii="Times New Roman" w:hAnsi="Times New Roman"/>
          <w:b/>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Cs/>
          <w:color w:val="000000"/>
          <w:sz w:val="24"/>
          <w:szCs w:val="23"/>
        </w:rPr>
        <w:t xml:space="preserve">        </w:t>
      </w:r>
      <w:r w:rsidRPr="0015787A">
        <w:rPr>
          <w:rFonts w:ascii="Times New Roman" w:hAnsi="Times New Roman"/>
          <w:color w:val="000000"/>
          <w:sz w:val="24"/>
          <w:szCs w:val="23"/>
        </w:rPr>
        <w:t xml:space="preserve"> Öğretmenler kurulu okul müdürünün başkanlığında, müdür yardımcısı ve okulda görevli öğretmenlerden oluşur. Müdürün bulunmadığı zamanlarda öğretmenler kuruluna müdürün görevlendireceği müdür yardımcısı başkanlık eder. Okulda görevli usta öğreticiler kurul to</w:t>
      </w:r>
      <w:r w:rsidRPr="0015787A">
        <w:rPr>
          <w:rFonts w:ascii="Times New Roman" w:hAnsi="Times New Roman"/>
          <w:color w:val="000000"/>
          <w:sz w:val="24"/>
          <w:szCs w:val="23"/>
        </w:rPr>
        <w:t>p</w:t>
      </w:r>
      <w:r w:rsidRPr="0015787A">
        <w:rPr>
          <w:rFonts w:ascii="Times New Roman" w:hAnsi="Times New Roman"/>
          <w:color w:val="000000"/>
          <w:sz w:val="24"/>
          <w:szCs w:val="23"/>
        </w:rPr>
        <w:t xml:space="preserve">lantılarına dinleyici olarak katılırlar.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Öğretmenler kurulu; eğitim yılı başında, ikinci yarıyıl başında, eğitim yılı sonunda ve okul yönetimince gerek duyulduğu zamanlarda toplanır.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Kurulun toplantı gündemi, müdür tarafından bir hafta önceden duyurulur. Olağanüstü yapılan kurul toplantılarında bu süre aranmaz.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Öğretmenler kurulu toplantılarında alınan kararlar, tutanakla tespit edilir ve toplantıya katılanlar tarafından imzalanır. Mazereti nedeniyle toplantıya katılamayanlar, tutanakta beli</w:t>
      </w:r>
      <w:r w:rsidRPr="0015787A">
        <w:rPr>
          <w:rFonts w:ascii="Times New Roman" w:hAnsi="Times New Roman"/>
          <w:color w:val="000000"/>
          <w:sz w:val="24"/>
          <w:szCs w:val="23"/>
        </w:rPr>
        <w:t>r</w:t>
      </w:r>
      <w:r w:rsidRPr="0015787A">
        <w:rPr>
          <w:rFonts w:ascii="Times New Roman" w:hAnsi="Times New Roman"/>
          <w:color w:val="000000"/>
          <w:sz w:val="24"/>
          <w:szCs w:val="23"/>
        </w:rPr>
        <w:t xml:space="preserve">tilir ve bilgi edinmeleri için kendilerine okutturularak imzalatılır.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Kurul toplantılarının, eğitim saatleri dışında yapılması esastır.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Öğretmenler kurulunda:</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a)</w:t>
      </w:r>
      <w:r w:rsidRPr="0015787A">
        <w:rPr>
          <w:rFonts w:ascii="Times New Roman" w:hAnsi="Times New Roman"/>
          <w:color w:val="000000"/>
          <w:sz w:val="24"/>
          <w:szCs w:val="23"/>
        </w:rPr>
        <w:t xml:space="preserve"> İlk toplantıda, önceki yılın değerlendirilmesi ile yeni eğitim yılı çalışma esasları belirlenir ve iş bölümü yapılır.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b)</w:t>
      </w:r>
      <w:r w:rsidRPr="0015787A">
        <w:rPr>
          <w:rFonts w:ascii="Times New Roman" w:hAnsi="Times New Roman"/>
          <w:color w:val="000000"/>
          <w:sz w:val="24"/>
          <w:szCs w:val="23"/>
        </w:rPr>
        <w:t xml:space="preserve"> Eğitim programları ile önceki yılın eğitim plânları incelenerek ortak bir anlayış oluşturulur.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c)</w:t>
      </w:r>
      <w:r w:rsidRPr="0015787A">
        <w:rPr>
          <w:rFonts w:ascii="Times New Roman" w:hAnsi="Times New Roman"/>
          <w:color w:val="000000"/>
          <w:sz w:val="24"/>
          <w:szCs w:val="23"/>
        </w:rPr>
        <w:t xml:space="preserve"> Meslekî yayınlar, eğitim alanındaki değişim ve yeni gelişmeler değerlendirilir.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d)</w:t>
      </w:r>
      <w:r w:rsidRPr="0015787A">
        <w:rPr>
          <w:rFonts w:ascii="Times New Roman" w:hAnsi="Times New Roman"/>
          <w:color w:val="000000"/>
          <w:sz w:val="24"/>
          <w:szCs w:val="23"/>
        </w:rPr>
        <w:t xml:space="preserve"> Yıl içinde kutlanması gereken özel gün ve bayramlar tespit edilir. Yıllık ve günlük plânlar ile gezi, gözlem plânları arasında birlik sağlanır.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e)</w:t>
      </w:r>
      <w:r w:rsidRPr="0015787A">
        <w:rPr>
          <w:rFonts w:ascii="Times New Roman" w:hAnsi="Times New Roman"/>
          <w:color w:val="000000"/>
          <w:sz w:val="24"/>
          <w:szCs w:val="23"/>
        </w:rPr>
        <w:t xml:space="preserve"> Çocukların yaş gruplarına göre kişilik gelişimi, sağlık, beslenme, sosyal ilişkiler, ekonomik ve aile durumları değerlendirilerek alınacak önlemler görüşülür. </w:t>
      </w:r>
    </w:p>
    <w:p w:rsidR="00086843" w:rsidRPr="0015787A" w:rsidRDefault="00086843" w:rsidP="00086843">
      <w:pPr>
        <w:jc w:val="both"/>
        <w:rPr>
          <w:rFonts w:ascii="Times New Roman" w:hAnsi="Times New Roman"/>
          <w:sz w:val="24"/>
          <w:szCs w:val="23"/>
        </w:rPr>
      </w:pPr>
      <w:r w:rsidRPr="0015787A">
        <w:rPr>
          <w:rFonts w:ascii="Times New Roman" w:hAnsi="Times New Roman"/>
          <w:b/>
          <w:color w:val="000000"/>
          <w:sz w:val="24"/>
          <w:szCs w:val="23"/>
        </w:rPr>
        <w:t>f)</w:t>
      </w:r>
      <w:r w:rsidRPr="0015787A">
        <w:rPr>
          <w:rFonts w:ascii="Times New Roman" w:hAnsi="Times New Roman"/>
          <w:color w:val="000000"/>
          <w:sz w:val="24"/>
          <w:szCs w:val="23"/>
        </w:rPr>
        <w:t xml:space="preserve"> Ana sınıfı ve uygulama sınıfı öğretmenleri, bağlı bulundukları okulun kurul toplantılarına katılır ve okul öncesi eğitimi ile ilgili konuların değerlendirilmesini sağlar</w:t>
      </w:r>
    </w:p>
    <w:p w:rsidR="00086843" w:rsidRPr="0015787A" w:rsidRDefault="00086843" w:rsidP="00086843">
      <w:pPr>
        <w:jc w:val="both"/>
        <w:rPr>
          <w:rFonts w:ascii="Times New Roman" w:hAnsi="Times New Roman"/>
          <w:sz w:val="24"/>
          <w:szCs w:val="23"/>
        </w:rPr>
      </w:pPr>
      <w:r w:rsidRPr="0015787A">
        <w:rPr>
          <w:rFonts w:ascii="Times New Roman" w:hAnsi="Times New Roman"/>
          <w:b/>
          <w:color w:val="000000"/>
          <w:sz w:val="24"/>
          <w:szCs w:val="23"/>
        </w:rPr>
        <w:t>g)</w:t>
      </w:r>
      <w:r w:rsidRPr="0015787A">
        <w:rPr>
          <w:rFonts w:ascii="Times New Roman" w:hAnsi="Times New Roman"/>
          <w:color w:val="000000"/>
          <w:sz w:val="24"/>
          <w:szCs w:val="23"/>
        </w:rPr>
        <w:t xml:space="preserve"> Eğitim yöntem ve tekniklerinin uygulanmasında ve kullanılan eğitim materyallerinin geli</w:t>
      </w:r>
      <w:r w:rsidRPr="0015787A">
        <w:rPr>
          <w:rFonts w:ascii="Times New Roman" w:hAnsi="Times New Roman"/>
          <w:color w:val="000000"/>
          <w:sz w:val="24"/>
          <w:szCs w:val="23"/>
        </w:rPr>
        <w:t>ş</w:t>
      </w:r>
      <w:r w:rsidRPr="0015787A">
        <w:rPr>
          <w:rFonts w:ascii="Times New Roman" w:hAnsi="Times New Roman"/>
          <w:color w:val="000000"/>
          <w:sz w:val="24"/>
          <w:szCs w:val="23"/>
        </w:rPr>
        <w:t>tirilmesinde amaç-araç ilişkisi göz önünde tutulur</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h)</w:t>
      </w:r>
      <w:r w:rsidRPr="0015787A">
        <w:rPr>
          <w:rFonts w:ascii="Times New Roman" w:hAnsi="Times New Roman"/>
          <w:color w:val="000000"/>
          <w:sz w:val="24"/>
          <w:szCs w:val="23"/>
        </w:rPr>
        <w:t xml:space="preserve"> Aile eğitimi çalışmalarının plânlanmasında iş birliği sağlanır. </w:t>
      </w:r>
    </w:p>
    <w:p w:rsidR="00086843" w:rsidRPr="0015787A" w:rsidRDefault="00086843" w:rsidP="00086843">
      <w:pPr>
        <w:jc w:val="both"/>
        <w:rPr>
          <w:rFonts w:ascii="Times New Roman" w:hAnsi="Times New Roman"/>
          <w:sz w:val="24"/>
          <w:szCs w:val="23"/>
        </w:rPr>
      </w:pPr>
      <w:r w:rsidRPr="0015787A">
        <w:rPr>
          <w:rFonts w:ascii="Times New Roman" w:hAnsi="Times New Roman"/>
          <w:b/>
          <w:color w:val="000000"/>
          <w:sz w:val="24"/>
          <w:szCs w:val="23"/>
        </w:rPr>
        <w:t>ı)</w:t>
      </w:r>
      <w:r w:rsidRPr="0015787A">
        <w:rPr>
          <w:rFonts w:ascii="Times New Roman" w:hAnsi="Times New Roman"/>
          <w:color w:val="000000"/>
          <w:sz w:val="24"/>
          <w:szCs w:val="23"/>
        </w:rPr>
        <w:t xml:space="preserve"> Eğitim yılı içinde yapılan toplantılarla ilgili çalışmalar gözden geçirilip değerlendirilir</w:t>
      </w:r>
    </w:p>
    <w:p w:rsidR="00086843"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b/>
          <w:color w:val="000000"/>
          <w:sz w:val="24"/>
          <w:szCs w:val="23"/>
        </w:rPr>
        <w:t>ı)</w:t>
      </w:r>
      <w:r w:rsidRPr="0015787A">
        <w:rPr>
          <w:rFonts w:ascii="Times New Roman" w:hAnsi="Times New Roman"/>
          <w:color w:val="000000"/>
          <w:sz w:val="24"/>
          <w:szCs w:val="23"/>
        </w:rPr>
        <w:t xml:space="preserve"> Eğitim yılı içinde yapılan toplantılarla ilgili çalışmalar gözden geçirilip değerlendirilir. E</w:t>
      </w:r>
      <w:r w:rsidRPr="0015787A">
        <w:rPr>
          <w:rFonts w:ascii="Times New Roman" w:hAnsi="Times New Roman"/>
          <w:color w:val="000000"/>
          <w:sz w:val="24"/>
          <w:szCs w:val="23"/>
        </w:rPr>
        <w:t>k</w:t>
      </w:r>
      <w:r w:rsidRPr="0015787A">
        <w:rPr>
          <w:rFonts w:ascii="Times New Roman" w:hAnsi="Times New Roman"/>
          <w:color w:val="000000"/>
          <w:sz w:val="24"/>
          <w:szCs w:val="23"/>
        </w:rPr>
        <w:t>siklik ve aksaklıkların giderilmesi için alınacak önlemler görüşülür ve kararlaştırılır.</w:t>
      </w:r>
    </w:p>
    <w:p w:rsidR="004B3512" w:rsidRPr="0015787A" w:rsidRDefault="004B3512" w:rsidP="00086843">
      <w:pPr>
        <w:autoSpaceDE w:val="0"/>
        <w:autoSpaceDN w:val="0"/>
        <w:adjustRightInd w:val="0"/>
        <w:spacing w:after="0" w:line="240" w:lineRule="auto"/>
        <w:jc w:val="both"/>
        <w:rPr>
          <w:rFonts w:ascii="Times New Roman" w:hAnsi="Times New Roman"/>
          <w:color w:val="000000"/>
          <w:sz w:val="24"/>
          <w:szCs w:val="23"/>
        </w:rPr>
      </w:pPr>
      <w:r w:rsidRPr="004B3512">
        <w:rPr>
          <w:rFonts w:ascii="Times New Roman" w:hAnsi="Times New Roman"/>
          <w:b/>
          <w:color w:val="000000"/>
          <w:sz w:val="24"/>
          <w:szCs w:val="23"/>
        </w:rPr>
        <w:t>j)</w:t>
      </w:r>
      <w:r>
        <w:rPr>
          <w:rFonts w:ascii="Times New Roman" w:hAnsi="Times New Roman"/>
          <w:color w:val="000000"/>
          <w:sz w:val="24"/>
          <w:szCs w:val="23"/>
        </w:rPr>
        <w:t xml:space="preserve"> Okulda yıl içinde faaliyet gösterecek komisyonların kurulması ve üyelerinin seçilmesi</w:t>
      </w:r>
    </w:p>
    <w:p w:rsidR="00086843" w:rsidRPr="0015787A" w:rsidRDefault="00086843" w:rsidP="00086843">
      <w:pPr>
        <w:autoSpaceDE w:val="0"/>
        <w:autoSpaceDN w:val="0"/>
        <w:adjustRightInd w:val="0"/>
        <w:spacing w:after="0" w:line="240" w:lineRule="auto"/>
        <w:jc w:val="both"/>
        <w:rPr>
          <w:rFonts w:ascii="Times New Roman" w:hAnsi="Times New Roman"/>
          <w:b/>
          <w:bCs/>
          <w:color w:val="000000"/>
          <w:sz w:val="24"/>
          <w:szCs w:val="23"/>
        </w:rPr>
      </w:pPr>
    </w:p>
    <w:p w:rsidR="0007413E" w:rsidRPr="0015787A" w:rsidRDefault="0007413E" w:rsidP="00086843">
      <w:pPr>
        <w:autoSpaceDE w:val="0"/>
        <w:autoSpaceDN w:val="0"/>
        <w:adjustRightInd w:val="0"/>
        <w:spacing w:after="0" w:line="240" w:lineRule="auto"/>
        <w:jc w:val="both"/>
        <w:rPr>
          <w:rFonts w:ascii="Times New Roman" w:hAnsi="Times New Roman"/>
          <w:b/>
          <w:bCs/>
          <w:color w:val="000000"/>
          <w:sz w:val="24"/>
          <w:szCs w:val="23"/>
        </w:rPr>
      </w:pPr>
    </w:p>
    <w:p w:rsidR="00AA367E" w:rsidRDefault="00AA367E">
      <w:pPr>
        <w:spacing w:after="0" w:line="240" w:lineRule="auto"/>
        <w:rPr>
          <w:rFonts w:ascii="Times New Roman" w:hAnsi="Times New Roman"/>
          <w:b/>
          <w:bCs/>
          <w:color w:val="000000"/>
          <w:sz w:val="24"/>
          <w:szCs w:val="23"/>
        </w:rPr>
      </w:pPr>
      <w:r>
        <w:rPr>
          <w:rFonts w:ascii="Times New Roman" w:hAnsi="Times New Roman"/>
          <w:b/>
          <w:bCs/>
          <w:color w:val="000000"/>
          <w:sz w:val="24"/>
          <w:szCs w:val="23"/>
        </w:rPr>
        <w:br w:type="page"/>
      </w:r>
    </w:p>
    <w:p w:rsidR="00086843" w:rsidRPr="0015787A" w:rsidRDefault="00086843" w:rsidP="00086843">
      <w:pPr>
        <w:autoSpaceDE w:val="0"/>
        <w:autoSpaceDN w:val="0"/>
        <w:adjustRightInd w:val="0"/>
        <w:spacing w:after="0" w:line="240" w:lineRule="auto"/>
        <w:jc w:val="both"/>
        <w:rPr>
          <w:rFonts w:ascii="Times New Roman" w:hAnsi="Times New Roman"/>
          <w:b/>
          <w:bCs/>
          <w:color w:val="000000"/>
          <w:sz w:val="24"/>
          <w:szCs w:val="23"/>
        </w:rPr>
      </w:pPr>
      <w:r w:rsidRPr="0015787A">
        <w:rPr>
          <w:rFonts w:ascii="Times New Roman" w:hAnsi="Times New Roman"/>
          <w:b/>
          <w:bCs/>
          <w:color w:val="000000"/>
          <w:sz w:val="24"/>
          <w:szCs w:val="23"/>
        </w:rPr>
        <w:lastRenderedPageBreak/>
        <w:t xml:space="preserve">Zümre Öğretmenler Kurulu </w:t>
      </w:r>
    </w:p>
    <w:p w:rsidR="00086843" w:rsidRPr="0015787A" w:rsidRDefault="00086843" w:rsidP="00086843">
      <w:pPr>
        <w:autoSpaceDE w:val="0"/>
        <w:autoSpaceDN w:val="0"/>
        <w:adjustRightInd w:val="0"/>
        <w:spacing w:after="0" w:line="240" w:lineRule="auto"/>
        <w:jc w:val="both"/>
        <w:rPr>
          <w:rFonts w:ascii="Times New Roman" w:hAnsi="Times New Roman"/>
          <w:b/>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w:t>
      </w:r>
      <w:proofErr w:type="gramStart"/>
      <w:r w:rsidRPr="0015787A">
        <w:rPr>
          <w:rFonts w:ascii="Times New Roman" w:hAnsi="Times New Roman"/>
          <w:color w:val="000000"/>
          <w:sz w:val="24"/>
          <w:szCs w:val="23"/>
        </w:rPr>
        <w:t>Zümre öğretmenler kurulu toplantısı anaokulu, uygulama sınıfı ve ana sınıflarında okul müdürlüğünce yapılacak plânlamaya uygun olarak; öğretmenlerin okul öncesi eğitimin geli</w:t>
      </w:r>
      <w:r w:rsidRPr="0015787A">
        <w:rPr>
          <w:rFonts w:ascii="Times New Roman" w:hAnsi="Times New Roman"/>
          <w:color w:val="000000"/>
          <w:sz w:val="24"/>
          <w:szCs w:val="23"/>
        </w:rPr>
        <w:t>ş</w:t>
      </w:r>
      <w:r w:rsidRPr="0015787A">
        <w:rPr>
          <w:rFonts w:ascii="Times New Roman" w:hAnsi="Times New Roman"/>
          <w:color w:val="000000"/>
          <w:sz w:val="24"/>
          <w:szCs w:val="23"/>
        </w:rPr>
        <w:t>tirilmesi çalışmalarında ortak bir anlayış oluşturmaları, grupları ile ilgili eğitim etkinliklerinin uygulanmasında karşılaşılan sorunların çözüm yollarının araştırılması ve meslekî gelişmelerle ilgili bilgi alışverişinde bulunmaları için eğitim yılı başında, ortasında, sonunda ve ihtiyaç duyuldukça yapılır.</w:t>
      </w:r>
      <w:proofErr w:type="gramEnd"/>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b/>
          <w:bCs/>
          <w:color w:val="000000"/>
          <w:sz w:val="24"/>
          <w:szCs w:val="23"/>
        </w:rPr>
      </w:pPr>
      <w:r w:rsidRPr="0015787A">
        <w:rPr>
          <w:rFonts w:ascii="Times New Roman" w:hAnsi="Times New Roman"/>
          <w:b/>
          <w:bCs/>
          <w:color w:val="000000"/>
          <w:sz w:val="24"/>
          <w:szCs w:val="23"/>
        </w:rPr>
        <w:t xml:space="preserve">Meslekle ilgili Çalışmalar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Okul öncesi eğitim kurumlarında görevli yönetici ve öğretmenler, meslekle ilgili çalı</w:t>
      </w:r>
      <w:r w:rsidRPr="0015787A">
        <w:rPr>
          <w:rFonts w:ascii="Times New Roman" w:hAnsi="Times New Roman"/>
          <w:color w:val="000000"/>
          <w:sz w:val="24"/>
          <w:szCs w:val="23"/>
        </w:rPr>
        <w:t>ş</w:t>
      </w:r>
      <w:r w:rsidRPr="0015787A">
        <w:rPr>
          <w:rFonts w:ascii="Times New Roman" w:hAnsi="Times New Roman"/>
          <w:color w:val="000000"/>
          <w:sz w:val="24"/>
          <w:szCs w:val="23"/>
        </w:rPr>
        <w:t xml:space="preserve">malarını eğitimin bitiminden 1 Temmuza, Eylül ayının ilk iş gününden eğitimin başlangıcına kadar olan sürede yaparlar.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Meslekî çalışmalarda; eğitim faaliyetleri, mevzuatta yapılan değişiklikler, eğitim metot ve teknikleri ile ilgili yenilikler ve gelişmeler, rehberlik, araştırma, planlama, aile eğitimi konul</w:t>
      </w:r>
      <w:r w:rsidRPr="0015787A">
        <w:rPr>
          <w:rFonts w:ascii="Times New Roman" w:hAnsi="Times New Roman"/>
          <w:color w:val="000000"/>
          <w:sz w:val="24"/>
          <w:szCs w:val="23"/>
        </w:rPr>
        <w:t>a</w:t>
      </w:r>
      <w:r w:rsidRPr="0015787A">
        <w:rPr>
          <w:rFonts w:ascii="Times New Roman" w:hAnsi="Times New Roman"/>
          <w:color w:val="000000"/>
          <w:sz w:val="24"/>
          <w:szCs w:val="23"/>
        </w:rPr>
        <w:t xml:space="preserve">rına öğretmenler kurulu ve zümre öğretmenler kurulu kararları doğrultusunda yer verilir. </w:t>
      </w:r>
    </w:p>
    <w:p w:rsidR="00086843" w:rsidRPr="0015787A" w:rsidRDefault="00086843" w:rsidP="00086843">
      <w:pPr>
        <w:autoSpaceDE w:val="0"/>
        <w:autoSpaceDN w:val="0"/>
        <w:adjustRightInd w:val="0"/>
        <w:spacing w:after="0" w:line="240" w:lineRule="auto"/>
        <w:jc w:val="both"/>
        <w:rPr>
          <w:rFonts w:ascii="Times New Roman" w:hAnsi="Times New Roman"/>
          <w:color w:val="000000"/>
          <w:sz w:val="24"/>
          <w:szCs w:val="23"/>
        </w:rPr>
      </w:pPr>
      <w:r w:rsidRPr="0015787A">
        <w:rPr>
          <w:rFonts w:ascii="Times New Roman" w:hAnsi="Times New Roman"/>
          <w:color w:val="000000"/>
          <w:sz w:val="24"/>
          <w:szCs w:val="23"/>
        </w:rPr>
        <w:t xml:space="preserve">         Meslekî çalışma programı okul yönetimi tarafından hazırlanır, il/ilçe millî eğitim m</w:t>
      </w:r>
      <w:r w:rsidRPr="0015787A">
        <w:rPr>
          <w:rFonts w:ascii="Times New Roman" w:hAnsi="Times New Roman"/>
          <w:color w:val="000000"/>
          <w:sz w:val="24"/>
          <w:szCs w:val="23"/>
        </w:rPr>
        <w:t>ü</w:t>
      </w:r>
      <w:r w:rsidRPr="0015787A">
        <w:rPr>
          <w:rFonts w:ascii="Times New Roman" w:hAnsi="Times New Roman"/>
          <w:color w:val="000000"/>
          <w:sz w:val="24"/>
          <w:szCs w:val="23"/>
        </w:rPr>
        <w:t xml:space="preserve">dürlüğünce onaylanır ve uygulanır. </w:t>
      </w:r>
    </w:p>
    <w:p w:rsidR="00086843" w:rsidRPr="0015787A" w:rsidRDefault="00086843" w:rsidP="00086843">
      <w:pPr>
        <w:jc w:val="both"/>
        <w:rPr>
          <w:rFonts w:ascii="Times New Roman" w:hAnsi="Times New Roman"/>
          <w:color w:val="000000"/>
          <w:sz w:val="24"/>
          <w:szCs w:val="23"/>
        </w:rPr>
      </w:pPr>
      <w:r w:rsidRPr="0015787A">
        <w:rPr>
          <w:rFonts w:ascii="Times New Roman" w:hAnsi="Times New Roman"/>
          <w:color w:val="000000"/>
          <w:sz w:val="24"/>
          <w:szCs w:val="23"/>
        </w:rPr>
        <w:t>Köy ve beldelerde görevli okul öncesi eğitimi öğretmenleri, derslerin kesiminden 1 Temmuza kadar yapılacak meslekle ilgili çalışmaları, okul yönetimi ve millî eğitim müdürlüğünün bilg</w:t>
      </w:r>
      <w:r w:rsidRPr="0015787A">
        <w:rPr>
          <w:rFonts w:ascii="Times New Roman" w:hAnsi="Times New Roman"/>
          <w:color w:val="000000"/>
          <w:sz w:val="24"/>
          <w:szCs w:val="23"/>
        </w:rPr>
        <w:t>i</w:t>
      </w:r>
      <w:r w:rsidRPr="0015787A">
        <w:rPr>
          <w:rFonts w:ascii="Times New Roman" w:hAnsi="Times New Roman"/>
          <w:color w:val="000000"/>
          <w:sz w:val="24"/>
          <w:szCs w:val="23"/>
        </w:rPr>
        <w:t>si dâhilinde yaz tatilini geçirecekleri yerdeki bir okul öncesi eğitim kurumunda yapabilirler. Meslekle ilgili çalışmaları tatil adreslerinde tamamlayan öğretmenler, bu çalışmalara katıldı</w:t>
      </w:r>
      <w:r w:rsidRPr="0015787A">
        <w:rPr>
          <w:rFonts w:ascii="Times New Roman" w:hAnsi="Times New Roman"/>
          <w:color w:val="000000"/>
          <w:sz w:val="24"/>
          <w:szCs w:val="23"/>
        </w:rPr>
        <w:t>k</w:t>
      </w:r>
      <w:r w:rsidRPr="0015787A">
        <w:rPr>
          <w:rFonts w:ascii="Times New Roman" w:hAnsi="Times New Roman"/>
          <w:color w:val="000000"/>
          <w:sz w:val="24"/>
          <w:szCs w:val="23"/>
        </w:rPr>
        <w:t>larını gösterir okul müdürlüğünden alacakları yazıyı, eylül ayının ilk iş gününde bağlı bulu</w:t>
      </w:r>
      <w:r w:rsidRPr="0015787A">
        <w:rPr>
          <w:rFonts w:ascii="Times New Roman" w:hAnsi="Times New Roman"/>
          <w:color w:val="000000"/>
          <w:sz w:val="24"/>
          <w:szCs w:val="23"/>
        </w:rPr>
        <w:t>n</w:t>
      </w:r>
      <w:r w:rsidRPr="0015787A">
        <w:rPr>
          <w:rFonts w:ascii="Times New Roman" w:hAnsi="Times New Roman"/>
          <w:color w:val="000000"/>
          <w:sz w:val="24"/>
          <w:szCs w:val="23"/>
        </w:rPr>
        <w:t>dukları millî eğitim müdürlüğüne teslim ederler. Bu yazının bir örneği de okul müdürlüğünce saklanır."</w:t>
      </w:r>
    </w:p>
    <w:p w:rsidR="00086843" w:rsidRPr="0015787A" w:rsidRDefault="00086843" w:rsidP="00086843">
      <w:pPr>
        <w:jc w:val="both"/>
        <w:rPr>
          <w:rFonts w:ascii="Times New Roman" w:hAnsi="Times New Roman"/>
          <w:color w:val="000000"/>
          <w:sz w:val="24"/>
          <w:szCs w:val="23"/>
        </w:rPr>
      </w:pPr>
      <w:r w:rsidRPr="0015787A">
        <w:rPr>
          <w:rFonts w:ascii="Times New Roman" w:hAnsi="Times New Roman"/>
          <w:noProof/>
          <w:vanish/>
          <w:color w:val="333333"/>
          <w:sz w:val="17"/>
          <w:szCs w:val="17"/>
          <w:lang w:eastAsia="tr-TR"/>
        </w:rPr>
        <w:drawing>
          <wp:inline distT="0" distB="0" distL="0" distR="0" wp14:anchorId="2DB5683A" wp14:editId="236C33D1">
            <wp:extent cx="5759450" cy="4319588"/>
            <wp:effectExtent l="19050" t="0" r="0" b="0"/>
            <wp:docPr id="3" name="Resim 3" descr="http://a5.sphotos.ak.fbcdn.net/hphotos-ak-ash1/165313_127502970650589_100001726615398_161680_65571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5.sphotos.ak.fbcdn.net/hphotos-ak-ash1/165313_127502970650589_100001726615398_161680_6557158_n.jpg"/>
                    <pic:cNvPicPr>
                      <a:picLocks noChangeAspect="1" noChangeArrowheads="1"/>
                    </pic:cNvPicPr>
                  </pic:nvPicPr>
                  <pic:blipFill>
                    <a:blip r:embed="rId30" cstate="print"/>
                    <a:srcRect/>
                    <a:stretch>
                      <a:fillRect/>
                    </a:stretch>
                  </pic:blipFill>
                  <pic:spPr bwMode="auto">
                    <a:xfrm>
                      <a:off x="0" y="0"/>
                      <a:ext cx="5759450" cy="4319588"/>
                    </a:xfrm>
                    <a:prstGeom prst="rect">
                      <a:avLst/>
                    </a:prstGeom>
                    <a:noFill/>
                    <a:ln w="9525">
                      <a:noFill/>
                      <a:miter lim="800000"/>
                      <a:headEnd/>
                      <a:tailEnd/>
                    </a:ln>
                  </pic:spPr>
                </pic:pic>
              </a:graphicData>
            </a:graphic>
          </wp:inline>
        </w:drawing>
      </w:r>
      <w:r w:rsidRPr="0015787A">
        <w:rPr>
          <w:rFonts w:ascii="Times New Roman" w:hAnsi="Times New Roman"/>
          <w:b/>
          <w:sz w:val="24"/>
          <w:szCs w:val="24"/>
        </w:rPr>
        <w:t>GÖREV TANIMLARI</w:t>
      </w:r>
    </w:p>
    <w:p w:rsidR="00086843" w:rsidRPr="0015787A" w:rsidRDefault="00086843" w:rsidP="00086843">
      <w:pPr>
        <w:jc w:val="both"/>
        <w:rPr>
          <w:rFonts w:ascii="Times New Roman" w:hAnsi="Times New Roman"/>
          <w:sz w:val="24"/>
        </w:rPr>
      </w:pPr>
      <w:r w:rsidRPr="0015787A">
        <w:rPr>
          <w:rFonts w:ascii="Times New Roman" w:hAnsi="Times New Roman"/>
          <w:b/>
          <w:color w:val="000000"/>
          <w:sz w:val="24"/>
          <w:szCs w:val="24"/>
        </w:rPr>
        <w:t>Müdür,</w:t>
      </w:r>
    </w:p>
    <w:p w:rsidR="00086843" w:rsidRPr="0015787A" w:rsidRDefault="00086843" w:rsidP="00086843">
      <w:pPr>
        <w:pStyle w:val="paraf"/>
        <w:rPr>
          <w:color w:val="000000"/>
        </w:rPr>
      </w:pPr>
      <w:r w:rsidRPr="0015787A">
        <w:rPr>
          <w:b/>
          <w:color w:val="000000"/>
        </w:rPr>
        <w:t>a)</w:t>
      </w:r>
      <w:r w:rsidRPr="0015787A">
        <w:rPr>
          <w:color w:val="000000"/>
        </w:rPr>
        <w:t xml:space="preserve"> Okulda bütün çalışmaları ilgililerle iş birliği yaparak eğitim yılı başlamadan önce planlar ve düzenler.</w:t>
      </w:r>
    </w:p>
    <w:p w:rsidR="00086843" w:rsidRPr="0015787A" w:rsidRDefault="00086843" w:rsidP="00086843">
      <w:pPr>
        <w:pStyle w:val="paraf"/>
        <w:rPr>
          <w:color w:val="000000"/>
        </w:rPr>
      </w:pPr>
      <w:r w:rsidRPr="0015787A">
        <w:rPr>
          <w:b/>
          <w:color w:val="000000"/>
        </w:rPr>
        <w:t>b)</w:t>
      </w:r>
      <w:r w:rsidRPr="0015787A">
        <w:rPr>
          <w:color w:val="000000"/>
        </w:rPr>
        <w:t xml:space="preserve"> Eğitim ve yönetimin verimliliğini artırmak, eğitimin kalitesini yükseltmek ve bu konuda sürekli gelişimi sağlamak için gerekli araştırmaları yapar, eğitimle ilgili gelişmeleri izler ve sonuçlarını değerlendirir.</w:t>
      </w:r>
    </w:p>
    <w:p w:rsidR="00086843" w:rsidRPr="0015787A" w:rsidRDefault="00086843" w:rsidP="00086843">
      <w:pPr>
        <w:pStyle w:val="paraf"/>
        <w:rPr>
          <w:color w:val="000000"/>
        </w:rPr>
      </w:pPr>
      <w:r w:rsidRPr="0015787A">
        <w:rPr>
          <w:b/>
          <w:color w:val="000000"/>
        </w:rPr>
        <w:t>c)</w:t>
      </w:r>
      <w:r w:rsidRPr="0015787A">
        <w:rPr>
          <w:color w:val="000000"/>
        </w:rPr>
        <w:t xml:space="preserve"> Yıllık ve günlük plânların eğitim programlarına göre hazırlanmasında ve diğer çalışmalarda öğretmenlere rehberlik eder, plânlarını imzalar ve çalışmalarını denetler.</w:t>
      </w:r>
    </w:p>
    <w:p w:rsidR="00086843" w:rsidRPr="0015787A" w:rsidRDefault="00086843" w:rsidP="00086843">
      <w:pPr>
        <w:pStyle w:val="paraf"/>
        <w:rPr>
          <w:color w:val="000000"/>
        </w:rPr>
      </w:pPr>
      <w:r w:rsidRPr="0015787A">
        <w:rPr>
          <w:b/>
          <w:color w:val="000000"/>
        </w:rPr>
        <w:t>d)</w:t>
      </w:r>
      <w:r w:rsidRPr="0015787A">
        <w:rPr>
          <w:color w:val="000000"/>
        </w:rPr>
        <w:t xml:space="preserve"> Kurumun temizlik ve düzeni ile öğretmen ve diğer personelin sağlık, temizlik ve beslenme işleriyle ilgili çalışmalarını izler. Aylık yemek listesinin çocukların gelişim özellikleri, iht</w:t>
      </w:r>
      <w:r w:rsidRPr="0015787A">
        <w:rPr>
          <w:color w:val="000000"/>
        </w:rPr>
        <w:t>i</w:t>
      </w:r>
      <w:r w:rsidRPr="0015787A">
        <w:rPr>
          <w:color w:val="000000"/>
        </w:rPr>
        <w:t>yaçları ve çevre şartları doğrultusunda hazırlanmasında müdür yardımcısı ve öğretmenlerle işbirliği yapar.</w:t>
      </w:r>
    </w:p>
    <w:p w:rsidR="00086843" w:rsidRPr="0015787A" w:rsidRDefault="00086843" w:rsidP="00086843">
      <w:pPr>
        <w:pStyle w:val="paraf"/>
        <w:rPr>
          <w:color w:val="000000"/>
        </w:rPr>
      </w:pPr>
      <w:r w:rsidRPr="0015787A">
        <w:rPr>
          <w:b/>
          <w:color w:val="000000"/>
        </w:rPr>
        <w:t>e)</w:t>
      </w:r>
      <w:r w:rsidRPr="0015787A">
        <w:rPr>
          <w:color w:val="000000"/>
        </w:rPr>
        <w:t xml:space="preserve"> Okul bina ve tesislerinin kullanımı, bakımı, temizliği, doğal afete karşı korunması, binanın fiziksel durumu ve donanımından kaynaklanan kazalara neden olabilecek merdiven, radyatör, </w:t>
      </w:r>
      <w:r w:rsidRPr="0015787A">
        <w:rPr>
          <w:color w:val="000000"/>
        </w:rPr>
        <w:lastRenderedPageBreak/>
        <w:t>soba, korniş, kapı, pencere, kaygan zemin, oyun materyali ve benzeri unsurlara karşı okulun iç ve dış güvenliğinin sağlanması yönünde gereken önlemleri alır.</w:t>
      </w:r>
    </w:p>
    <w:p w:rsidR="00086843" w:rsidRPr="0015787A" w:rsidRDefault="00086843" w:rsidP="00086843">
      <w:pPr>
        <w:pStyle w:val="paraf"/>
        <w:rPr>
          <w:color w:val="000000"/>
        </w:rPr>
      </w:pPr>
      <w:r w:rsidRPr="0015787A">
        <w:rPr>
          <w:b/>
          <w:color w:val="000000"/>
        </w:rPr>
        <w:t>f)</w:t>
      </w:r>
      <w:r w:rsidRPr="0015787A">
        <w:rPr>
          <w:color w:val="000000"/>
        </w:rPr>
        <w:t xml:space="preserve"> Özel eğitim gerektiren çocukların eğitimi için gerekli önlemleri alır.</w:t>
      </w:r>
      <w:r w:rsidRPr="0015787A">
        <w:rPr>
          <w:color w:val="000000"/>
        </w:rPr>
        <w:br/>
        <w:t>g) Eğitim materyallerinin sağlanması, kullanılması, korunması, bakımı, temizliği ve düzeni için gerekli önlemleri alır.</w:t>
      </w:r>
    </w:p>
    <w:p w:rsidR="00086843" w:rsidRPr="0015787A" w:rsidRDefault="00086843" w:rsidP="00086843">
      <w:pPr>
        <w:pStyle w:val="paraf"/>
        <w:rPr>
          <w:color w:val="000000"/>
        </w:rPr>
      </w:pPr>
      <w:r w:rsidRPr="0015787A">
        <w:rPr>
          <w:b/>
          <w:color w:val="000000"/>
        </w:rPr>
        <w:t>h)</w:t>
      </w:r>
      <w:r w:rsidRPr="0015787A">
        <w:rPr>
          <w:color w:val="000000"/>
        </w:rPr>
        <w:t xml:space="preserve"> Çocukların periyodik olarak sağlık kontrollerinin yapılmasını sağlar.</w:t>
      </w:r>
    </w:p>
    <w:p w:rsidR="0007413E" w:rsidRPr="0015787A" w:rsidRDefault="00086843" w:rsidP="00086843">
      <w:pPr>
        <w:pStyle w:val="paraf"/>
        <w:rPr>
          <w:color w:val="000000"/>
        </w:rPr>
      </w:pPr>
      <w:r w:rsidRPr="0015787A">
        <w:rPr>
          <w:b/>
          <w:color w:val="000000"/>
        </w:rPr>
        <w:t>ı)</w:t>
      </w:r>
      <w:r w:rsidRPr="0015787A">
        <w:rPr>
          <w:color w:val="000000"/>
        </w:rPr>
        <w:t xml:space="preserve"> Okulun yıllık bütçesini hazırlar, ödeneklerin zamanında ve yöntemine uygun kullanılmasına ilişkin işlemleri izler, bütçenin ilgili makamlara gönderilmesini izler.</w:t>
      </w:r>
    </w:p>
    <w:p w:rsidR="00086843" w:rsidRPr="0015787A" w:rsidRDefault="00086843" w:rsidP="00086843">
      <w:pPr>
        <w:pStyle w:val="paraf"/>
        <w:rPr>
          <w:rStyle w:val="paraf1"/>
          <w:rFonts w:ascii="Times New Roman" w:hAnsi="Times New Roman"/>
          <w:color w:val="000000"/>
          <w:sz w:val="24"/>
          <w:szCs w:val="24"/>
        </w:rPr>
      </w:pPr>
      <w:r w:rsidRPr="0015787A">
        <w:rPr>
          <w:rStyle w:val="paraf1"/>
          <w:rFonts w:ascii="Times New Roman" w:hAnsi="Times New Roman"/>
          <w:b/>
          <w:color w:val="000000"/>
        </w:rPr>
        <w:t xml:space="preserve">  j)</w:t>
      </w:r>
      <w:r w:rsidRPr="0015787A">
        <w:rPr>
          <w:rStyle w:val="paraf1"/>
          <w:rFonts w:ascii="Times New Roman" w:hAnsi="Times New Roman"/>
          <w:color w:val="000000"/>
        </w:rPr>
        <w:t xml:space="preserve"> </w:t>
      </w:r>
      <w:r w:rsidRPr="0015787A">
        <w:rPr>
          <w:rStyle w:val="paraf1"/>
          <w:rFonts w:ascii="Times New Roman" w:hAnsi="Times New Roman"/>
          <w:color w:val="000000"/>
          <w:sz w:val="24"/>
          <w:szCs w:val="24"/>
        </w:rPr>
        <w:t>Eğitim istatistiklerinin, ödenek istem çizelgelerinin ve resmî yazıların hatasız ve eksiksiz hazırlanmasını ve ilgili makamlara zamanında gönderilmesini sağlar.</w:t>
      </w:r>
    </w:p>
    <w:p w:rsidR="00086843" w:rsidRPr="0015787A" w:rsidRDefault="0007413E" w:rsidP="00086843">
      <w:pPr>
        <w:pStyle w:val="paraf"/>
        <w:rPr>
          <w:color w:val="000000"/>
        </w:rPr>
      </w:pPr>
      <w:r w:rsidRPr="0015787A">
        <w:rPr>
          <w:rStyle w:val="paraf1"/>
          <w:rFonts w:ascii="Times New Roman" w:hAnsi="Times New Roman"/>
          <w:b/>
          <w:color w:val="000000"/>
        </w:rPr>
        <w:t xml:space="preserve"> </w:t>
      </w:r>
      <w:r w:rsidR="00086843" w:rsidRPr="0015787A">
        <w:rPr>
          <w:rStyle w:val="paraf1"/>
          <w:rFonts w:ascii="Times New Roman" w:hAnsi="Times New Roman"/>
          <w:b/>
          <w:color w:val="000000"/>
        </w:rPr>
        <w:t xml:space="preserve"> </w:t>
      </w:r>
      <w:r w:rsidR="00086843" w:rsidRPr="0015787A">
        <w:rPr>
          <w:b/>
          <w:color w:val="000000"/>
        </w:rPr>
        <w:t>k)</w:t>
      </w:r>
      <w:r w:rsidR="00086843" w:rsidRPr="0015787A">
        <w:rPr>
          <w:color w:val="000000"/>
        </w:rPr>
        <w:t xml:space="preserve"> Okulla ilgili olağanüstü durumları ilgili makama bildirir. </w:t>
      </w:r>
    </w:p>
    <w:p w:rsidR="00086843" w:rsidRPr="0015787A" w:rsidRDefault="00086843" w:rsidP="00086843">
      <w:pPr>
        <w:pStyle w:val="paraf"/>
        <w:rPr>
          <w:b/>
          <w:color w:val="000000"/>
        </w:rPr>
      </w:pPr>
      <w:r w:rsidRPr="0015787A">
        <w:rPr>
          <w:b/>
          <w:color w:val="000000"/>
        </w:rPr>
        <w:t xml:space="preserve">l)  </w:t>
      </w:r>
      <w:r w:rsidRPr="0015787A">
        <w:rPr>
          <w:rStyle w:val="Gl"/>
          <w:b w:val="0"/>
          <w:color w:val="000000"/>
        </w:rPr>
        <w:t xml:space="preserve">İlgili makamlarca yazılı, basılı ya da elektronik ortamda yayımlanan kanun, yönetmelik, yönerge ve diğer emirlerin ilgililere duyurulmasını sağlar. Mevzuatın uygulanması ile ilgili önlemleri alır. </w:t>
      </w:r>
    </w:p>
    <w:p w:rsidR="00086843" w:rsidRPr="0015787A" w:rsidRDefault="00086843" w:rsidP="00086843">
      <w:pPr>
        <w:pStyle w:val="paraf"/>
        <w:rPr>
          <w:b/>
          <w:color w:val="000000"/>
        </w:rPr>
      </w:pPr>
      <w:r w:rsidRPr="0015787A">
        <w:rPr>
          <w:b/>
          <w:color w:val="000000"/>
        </w:rPr>
        <w:t>m) </w:t>
      </w:r>
      <w:r w:rsidRPr="0015787A">
        <w:rPr>
          <w:rStyle w:val="Gl"/>
          <w:b w:val="0"/>
          <w:color w:val="000000"/>
        </w:rPr>
        <w:t xml:space="preserve">Okulun taşınırlarını, göreve başlama veya görevden ayrılma durumunda </w:t>
      </w:r>
      <w:proofErr w:type="gramStart"/>
      <w:r w:rsidRPr="0015787A">
        <w:rPr>
          <w:rStyle w:val="Gl"/>
          <w:b w:val="0"/>
          <w:color w:val="000000"/>
        </w:rPr>
        <w:t>18/1/2007</w:t>
      </w:r>
      <w:proofErr w:type="gramEnd"/>
      <w:r w:rsidRPr="0015787A">
        <w:rPr>
          <w:rStyle w:val="Gl"/>
          <w:b w:val="0"/>
          <w:color w:val="000000"/>
        </w:rPr>
        <w:t xml:space="preserve"> tarihli ve 26407 sayılı Resmî </w:t>
      </w:r>
      <w:proofErr w:type="spellStart"/>
      <w:r w:rsidRPr="0015787A">
        <w:rPr>
          <w:rStyle w:val="Gl"/>
          <w:b w:val="0"/>
          <w:color w:val="000000"/>
        </w:rPr>
        <w:t>Gazete’de</w:t>
      </w:r>
      <w:proofErr w:type="spellEnd"/>
      <w:r w:rsidRPr="0015787A">
        <w:rPr>
          <w:rStyle w:val="Gl"/>
          <w:b w:val="0"/>
          <w:color w:val="000000"/>
        </w:rPr>
        <w:t xml:space="preserve"> yayımlanan Taşınır Mal Yönetmeliği hükümlerine göre d</w:t>
      </w:r>
      <w:r w:rsidRPr="0015787A">
        <w:rPr>
          <w:rStyle w:val="Gl"/>
          <w:b w:val="0"/>
          <w:color w:val="000000"/>
        </w:rPr>
        <w:t>e</w:t>
      </w:r>
      <w:r w:rsidRPr="0015787A">
        <w:rPr>
          <w:rStyle w:val="Gl"/>
          <w:b w:val="0"/>
          <w:color w:val="000000"/>
        </w:rPr>
        <w:t>vir-teslim eder.</w:t>
      </w:r>
    </w:p>
    <w:p w:rsidR="00086843" w:rsidRPr="0015787A" w:rsidRDefault="00086843" w:rsidP="00086843">
      <w:pPr>
        <w:pStyle w:val="paraf"/>
        <w:rPr>
          <w:color w:val="000000"/>
        </w:rPr>
      </w:pPr>
      <w:r w:rsidRPr="0015787A">
        <w:rPr>
          <w:b/>
          <w:color w:val="000000"/>
        </w:rPr>
        <w:t>n)</w:t>
      </w:r>
      <w:r w:rsidRPr="0015787A">
        <w:rPr>
          <w:color w:val="000000"/>
        </w:rPr>
        <w:t xml:space="preserve"> Okul öncesi eğitimin tanıtımı ve yaygınlaştırılması amacıyla toplantı, panel, </w:t>
      </w:r>
      <w:proofErr w:type="gramStart"/>
      <w:r w:rsidRPr="0015787A">
        <w:rPr>
          <w:color w:val="000000"/>
        </w:rPr>
        <w:t>sempozyum</w:t>
      </w:r>
      <w:proofErr w:type="gramEnd"/>
      <w:r w:rsidRPr="0015787A">
        <w:rPr>
          <w:color w:val="000000"/>
        </w:rPr>
        <w:t xml:space="preserve"> ve benzeri etkinliklerin düzenlenmesi için gerekli çalışmaları yapar.</w:t>
      </w:r>
    </w:p>
    <w:p w:rsidR="00086843" w:rsidRPr="0015787A" w:rsidRDefault="00086843" w:rsidP="00086843">
      <w:pPr>
        <w:pStyle w:val="paraf"/>
        <w:rPr>
          <w:color w:val="000000"/>
        </w:rPr>
      </w:pPr>
      <w:r w:rsidRPr="0015787A">
        <w:rPr>
          <w:b/>
          <w:color w:val="000000"/>
        </w:rPr>
        <w:t>o)</w:t>
      </w:r>
      <w:r w:rsidRPr="0015787A">
        <w:rPr>
          <w:color w:val="000000"/>
        </w:rPr>
        <w:t xml:space="preserve"> Çocuklara verilen günlük yemek örneklerinin uygun ortamda 24 saat saklanmasını sağlar.</w:t>
      </w:r>
    </w:p>
    <w:p w:rsidR="00086843" w:rsidRPr="0015787A" w:rsidRDefault="00086843" w:rsidP="00086843">
      <w:pPr>
        <w:pStyle w:val="paraf"/>
        <w:rPr>
          <w:color w:val="000000"/>
        </w:rPr>
      </w:pPr>
      <w:r w:rsidRPr="0015787A">
        <w:rPr>
          <w:b/>
          <w:color w:val="000000"/>
        </w:rPr>
        <w:t>p)</w:t>
      </w:r>
      <w:r w:rsidRPr="0015787A">
        <w:rPr>
          <w:color w:val="000000"/>
        </w:rPr>
        <w:t xml:space="preserve"> Personelin disiplin ve sicili ile ilgili iş ve işlemlerini yürütür.</w:t>
      </w:r>
    </w:p>
    <w:p w:rsidR="00086843" w:rsidRPr="0015787A" w:rsidRDefault="00086843" w:rsidP="00086843">
      <w:pPr>
        <w:pStyle w:val="paraf"/>
        <w:rPr>
          <w:color w:val="000000"/>
        </w:rPr>
      </w:pPr>
      <w:r w:rsidRPr="0015787A">
        <w:rPr>
          <w:b/>
          <w:color w:val="000000"/>
        </w:rPr>
        <w:t>r)</w:t>
      </w:r>
      <w:r w:rsidRPr="0015787A">
        <w:rPr>
          <w:color w:val="000000"/>
        </w:rPr>
        <w:t xml:space="preserve"> Velilerden alınan ücretlerin harcanmasında </w:t>
      </w:r>
      <w:r w:rsidRPr="0015787A">
        <w:rPr>
          <w:rStyle w:val="Gl"/>
          <w:color w:val="000000"/>
        </w:rPr>
        <w:t>harcama yetkilisi görevini</w:t>
      </w:r>
      <w:r w:rsidRPr="0015787A">
        <w:rPr>
          <w:color w:val="000000"/>
        </w:rPr>
        <w:t xml:space="preserve"> yerine getirir.</w:t>
      </w:r>
    </w:p>
    <w:p w:rsidR="00086843" w:rsidRPr="0015787A" w:rsidRDefault="00086843" w:rsidP="00086843">
      <w:pPr>
        <w:pStyle w:val="paraf"/>
        <w:rPr>
          <w:color w:val="000000"/>
        </w:rPr>
      </w:pPr>
      <w:r w:rsidRPr="0015787A">
        <w:rPr>
          <w:b/>
          <w:color w:val="000000"/>
        </w:rPr>
        <w:t>s)</w:t>
      </w:r>
      <w:r w:rsidRPr="0015787A">
        <w:rPr>
          <w:color w:val="000000"/>
        </w:rPr>
        <w:t xml:space="preserve"> Görev tanımlarında belirtilen diğer görevleri yapar. </w:t>
      </w:r>
    </w:p>
    <w:p w:rsidR="00086843" w:rsidRPr="0015787A" w:rsidRDefault="00086843" w:rsidP="00086843">
      <w:pPr>
        <w:pStyle w:val="paraf"/>
        <w:rPr>
          <w:color w:val="000000"/>
        </w:rPr>
      </w:pPr>
      <w:r w:rsidRPr="0015787A">
        <w:rPr>
          <w:rStyle w:val="Gl"/>
          <w:color w:val="000000"/>
        </w:rPr>
        <w:t xml:space="preserve">ş) </w:t>
      </w:r>
      <w:r w:rsidRPr="0015787A">
        <w:rPr>
          <w:rStyle w:val="menu"/>
          <w:color w:val="000000"/>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p w:rsidR="00086843" w:rsidRPr="0015787A" w:rsidRDefault="00086843" w:rsidP="00086843">
      <w:pPr>
        <w:pStyle w:val="paraf"/>
        <w:rPr>
          <w:b/>
          <w:color w:val="000000"/>
        </w:rPr>
      </w:pPr>
      <w:r w:rsidRPr="0015787A">
        <w:rPr>
          <w:rStyle w:val="Gl"/>
          <w:color w:val="000000"/>
        </w:rPr>
        <w:t>t)</w:t>
      </w:r>
      <w:r w:rsidRPr="0015787A">
        <w:rPr>
          <w:rStyle w:val="Gl"/>
          <w:b w:val="0"/>
          <w:color w:val="000000"/>
        </w:rPr>
        <w:t xml:space="preserve">  Okulun çevresinde müdür yardımcıları ve öğretmenler tarafından alan taraması yapılmasını sağlar.</w:t>
      </w:r>
    </w:p>
    <w:p w:rsidR="00086843" w:rsidRPr="0015787A" w:rsidRDefault="00086843" w:rsidP="00086843">
      <w:pPr>
        <w:pStyle w:val="paraf"/>
        <w:rPr>
          <w:b/>
          <w:color w:val="000000"/>
        </w:rPr>
      </w:pPr>
      <w:r w:rsidRPr="0015787A">
        <w:rPr>
          <w:rStyle w:val="Gl"/>
          <w:color w:val="000000"/>
        </w:rPr>
        <w:t>u)</w:t>
      </w:r>
      <w:r w:rsidRPr="0015787A">
        <w:rPr>
          <w:rStyle w:val="Gl"/>
          <w:b w:val="0"/>
          <w:color w:val="000000"/>
        </w:rPr>
        <w:t>  Çocukların sabahçı, öğlenci ve tam gün olarak gruplandırılmasında çalışan anne ve bab</w:t>
      </w:r>
      <w:r w:rsidRPr="0015787A">
        <w:rPr>
          <w:rStyle w:val="Gl"/>
          <w:b w:val="0"/>
          <w:color w:val="000000"/>
        </w:rPr>
        <w:t>a</w:t>
      </w:r>
      <w:r w:rsidRPr="0015787A">
        <w:rPr>
          <w:rStyle w:val="Gl"/>
          <w:b w:val="0"/>
          <w:color w:val="000000"/>
        </w:rPr>
        <w:t>ların taleplerini göz önünde bulundurur.</w:t>
      </w:r>
    </w:p>
    <w:p w:rsidR="0007413E" w:rsidRPr="0015787A" w:rsidRDefault="0007413E" w:rsidP="00086843">
      <w:pPr>
        <w:pStyle w:val="koyuleft"/>
        <w:spacing w:after="0" w:afterAutospacing="0"/>
        <w:ind w:firstLine="0"/>
        <w:rPr>
          <w:rFonts w:ascii="Times New Roman" w:hAnsi="Times New Roman"/>
          <w:color w:val="000000"/>
          <w:sz w:val="24"/>
          <w:szCs w:val="24"/>
        </w:rPr>
      </w:pPr>
    </w:p>
    <w:p w:rsidR="0007413E" w:rsidRPr="0015787A" w:rsidRDefault="0007413E" w:rsidP="00086843">
      <w:pPr>
        <w:pStyle w:val="koyuleft"/>
        <w:spacing w:after="0" w:afterAutospacing="0"/>
        <w:ind w:firstLine="0"/>
        <w:rPr>
          <w:rFonts w:ascii="Times New Roman" w:hAnsi="Times New Roman"/>
          <w:color w:val="000000"/>
          <w:sz w:val="24"/>
          <w:szCs w:val="24"/>
        </w:rPr>
      </w:pPr>
    </w:p>
    <w:p w:rsidR="00086843" w:rsidRPr="0015787A" w:rsidRDefault="00086843" w:rsidP="00086843">
      <w:pPr>
        <w:pStyle w:val="koyuleft"/>
        <w:spacing w:after="0" w:afterAutospacing="0"/>
        <w:ind w:firstLine="0"/>
        <w:rPr>
          <w:rFonts w:ascii="Times New Roman" w:hAnsi="Times New Roman"/>
          <w:color w:val="000000"/>
          <w:sz w:val="24"/>
          <w:szCs w:val="24"/>
        </w:rPr>
      </w:pPr>
      <w:r w:rsidRPr="0015787A">
        <w:rPr>
          <w:rFonts w:ascii="Times New Roman" w:hAnsi="Times New Roman"/>
          <w:color w:val="000000"/>
          <w:sz w:val="24"/>
          <w:szCs w:val="24"/>
        </w:rPr>
        <w:lastRenderedPageBreak/>
        <w:t>Müdür Yardımcısı</w:t>
      </w:r>
    </w:p>
    <w:p w:rsidR="00086843" w:rsidRPr="0015787A" w:rsidRDefault="00086843" w:rsidP="00086843">
      <w:pPr>
        <w:pStyle w:val="paraf"/>
        <w:rPr>
          <w:color w:val="000000"/>
        </w:rPr>
      </w:pPr>
      <w:r w:rsidRPr="0015787A">
        <w:rPr>
          <w:color w:val="000000"/>
        </w:rPr>
        <w:t>Müdür yardımcısı; okulun işleyişinden ve işlerin düzenli olarak yürütülmesinden müdüre ka</w:t>
      </w:r>
      <w:r w:rsidRPr="0015787A">
        <w:rPr>
          <w:color w:val="000000"/>
        </w:rPr>
        <w:t>r</w:t>
      </w:r>
      <w:r w:rsidRPr="0015787A">
        <w:rPr>
          <w:color w:val="000000"/>
        </w:rPr>
        <w:t>şı sorumludur.</w:t>
      </w:r>
    </w:p>
    <w:p w:rsidR="00086843" w:rsidRPr="0015787A" w:rsidRDefault="00086843" w:rsidP="00086843">
      <w:pPr>
        <w:pStyle w:val="paraf"/>
        <w:spacing w:after="0" w:afterAutospacing="0"/>
        <w:rPr>
          <w:b/>
          <w:color w:val="000000"/>
        </w:rPr>
      </w:pPr>
      <w:r w:rsidRPr="0015787A">
        <w:rPr>
          <w:b/>
          <w:color w:val="000000"/>
        </w:rPr>
        <w:t>Müdür Yardımcısı:</w:t>
      </w:r>
    </w:p>
    <w:p w:rsidR="00086843" w:rsidRPr="0015787A" w:rsidRDefault="00086843" w:rsidP="00086843">
      <w:pPr>
        <w:pStyle w:val="paraf"/>
        <w:rPr>
          <w:color w:val="000000"/>
        </w:rPr>
      </w:pPr>
      <w:r w:rsidRPr="0015787A">
        <w:rPr>
          <w:b/>
          <w:color w:val="000000"/>
        </w:rPr>
        <w:t>a)</w:t>
      </w:r>
      <w:r w:rsidRPr="0015787A">
        <w:rPr>
          <w:color w:val="000000"/>
        </w:rPr>
        <w:t xml:space="preserve"> Okulun yönetim, eğitim ve büro işleriyle ilgili olarak müdür tarafından verilen görevleri yapar. </w:t>
      </w:r>
    </w:p>
    <w:p w:rsidR="00086843" w:rsidRPr="0015787A" w:rsidRDefault="00086843" w:rsidP="00086843">
      <w:pPr>
        <w:pStyle w:val="paraf"/>
        <w:rPr>
          <w:color w:val="000000"/>
        </w:rPr>
      </w:pPr>
      <w:r w:rsidRPr="0015787A">
        <w:rPr>
          <w:b/>
          <w:color w:val="000000"/>
        </w:rPr>
        <w:t>b)</w:t>
      </w:r>
      <w:r w:rsidRPr="0015787A">
        <w:rPr>
          <w:color w:val="000000"/>
        </w:rPr>
        <w:t xml:space="preserve"> Öğretmenlerce tutulan çocuk gelişim kayıtlarını izler. </w:t>
      </w:r>
    </w:p>
    <w:p w:rsidR="00086843" w:rsidRPr="0015787A" w:rsidRDefault="00086843" w:rsidP="00086843">
      <w:pPr>
        <w:pStyle w:val="paraf"/>
        <w:rPr>
          <w:color w:val="000000"/>
        </w:rPr>
      </w:pPr>
      <w:r w:rsidRPr="0015787A">
        <w:rPr>
          <w:b/>
          <w:color w:val="000000"/>
        </w:rPr>
        <w:t>c)</w:t>
      </w:r>
      <w:r w:rsidRPr="0015787A">
        <w:rPr>
          <w:color w:val="000000"/>
        </w:rPr>
        <w:t xml:space="preserve"> Aylık yemek listesini hazırlar veya hazırlatır. </w:t>
      </w:r>
    </w:p>
    <w:p w:rsidR="00086843" w:rsidRPr="0015787A" w:rsidRDefault="00086843" w:rsidP="00086843">
      <w:pPr>
        <w:pStyle w:val="paraf"/>
        <w:rPr>
          <w:color w:val="000000"/>
        </w:rPr>
      </w:pPr>
      <w:r w:rsidRPr="0015787A">
        <w:rPr>
          <w:b/>
          <w:color w:val="000000"/>
        </w:rPr>
        <w:t>d)</w:t>
      </w:r>
      <w:r w:rsidRPr="0015787A">
        <w:rPr>
          <w:color w:val="000000"/>
        </w:rPr>
        <w:t xml:space="preserve"> Yemekhane ve okulun genel temizlik işlerini organize eder. </w:t>
      </w:r>
    </w:p>
    <w:p w:rsidR="00086843" w:rsidRPr="0015787A" w:rsidRDefault="00086843" w:rsidP="00086843">
      <w:pPr>
        <w:pStyle w:val="paraf"/>
        <w:rPr>
          <w:color w:val="000000"/>
        </w:rPr>
      </w:pPr>
      <w:r w:rsidRPr="0015787A">
        <w:rPr>
          <w:b/>
          <w:color w:val="000000"/>
        </w:rPr>
        <w:t>e)</w:t>
      </w:r>
      <w:r w:rsidRPr="0015787A">
        <w:rPr>
          <w:color w:val="000000"/>
        </w:rPr>
        <w:t xml:space="preserve"> Okula gelen erzakın muayenesini ve günlük erzakın ambardan çıkarılmasını sağlar. </w:t>
      </w:r>
    </w:p>
    <w:p w:rsidR="00086843" w:rsidRPr="0015787A" w:rsidRDefault="00086843" w:rsidP="00086843">
      <w:pPr>
        <w:pStyle w:val="paraf"/>
        <w:rPr>
          <w:color w:val="000000"/>
        </w:rPr>
      </w:pPr>
      <w:r w:rsidRPr="0015787A">
        <w:rPr>
          <w:b/>
          <w:color w:val="000000"/>
        </w:rPr>
        <w:t>f)</w:t>
      </w:r>
      <w:r w:rsidRPr="0015787A">
        <w:rPr>
          <w:color w:val="000000"/>
        </w:rPr>
        <w:t xml:space="preserve"> Gerektiğinde okul müdürüne vekâlet eder. </w:t>
      </w:r>
    </w:p>
    <w:p w:rsidR="00086843" w:rsidRPr="0015787A" w:rsidRDefault="00086843" w:rsidP="00086843">
      <w:pPr>
        <w:pStyle w:val="paraf"/>
        <w:rPr>
          <w:color w:val="000000"/>
        </w:rPr>
      </w:pPr>
      <w:r w:rsidRPr="0015787A">
        <w:rPr>
          <w:b/>
          <w:color w:val="000000"/>
        </w:rPr>
        <w:t>g)</w:t>
      </w:r>
      <w:r w:rsidRPr="0015787A">
        <w:rPr>
          <w:color w:val="000000"/>
        </w:rPr>
        <w:t xml:space="preserve"> Velilerden alınan ücretlerin harcanmasında </w:t>
      </w:r>
      <w:r w:rsidRPr="0015787A">
        <w:rPr>
          <w:rStyle w:val="Gl"/>
          <w:color w:val="000000"/>
        </w:rPr>
        <w:t>gerçekleştirme birimi</w:t>
      </w:r>
      <w:r w:rsidRPr="0015787A">
        <w:rPr>
          <w:rStyle w:val="Vurgu"/>
          <w:b/>
          <w:color w:val="000000"/>
          <w:vertAlign w:val="superscript"/>
        </w:rPr>
        <w:t xml:space="preserve"> </w:t>
      </w:r>
      <w:r w:rsidRPr="0015787A">
        <w:rPr>
          <w:color w:val="000000"/>
        </w:rPr>
        <w:t xml:space="preserve">görevini yürütür. </w:t>
      </w:r>
    </w:p>
    <w:p w:rsidR="00086843" w:rsidRPr="0015787A" w:rsidRDefault="00086843" w:rsidP="00086843">
      <w:pPr>
        <w:pStyle w:val="koyuleft"/>
        <w:ind w:firstLine="0"/>
        <w:rPr>
          <w:rFonts w:ascii="Times New Roman" w:hAnsi="Times New Roman"/>
          <w:color w:val="000000"/>
          <w:sz w:val="24"/>
          <w:szCs w:val="24"/>
        </w:rPr>
      </w:pPr>
      <w:r w:rsidRPr="0015787A">
        <w:rPr>
          <w:rFonts w:ascii="Times New Roman" w:hAnsi="Times New Roman"/>
          <w:color w:val="000000"/>
          <w:sz w:val="24"/>
          <w:szCs w:val="24"/>
        </w:rPr>
        <w:t>Öğretmen</w:t>
      </w:r>
    </w:p>
    <w:p w:rsidR="00086843" w:rsidRPr="0015787A" w:rsidRDefault="00086843" w:rsidP="00086843">
      <w:pPr>
        <w:pStyle w:val="paraf"/>
        <w:rPr>
          <w:color w:val="000000"/>
        </w:rPr>
      </w:pPr>
      <w:r w:rsidRPr="0015787A">
        <w:rPr>
          <w:color w:val="000000"/>
        </w:rPr>
        <w:t xml:space="preserve">  Öğretmen, kanun, tüzük, yönetmelik, yönerge ve emirlerle programlarda belirtilen görevleri yerine getirmekle yükümlüdür. </w:t>
      </w:r>
    </w:p>
    <w:p w:rsidR="00086843" w:rsidRPr="0015787A" w:rsidRDefault="00086843" w:rsidP="00086843">
      <w:pPr>
        <w:pStyle w:val="paraf"/>
        <w:rPr>
          <w:b/>
          <w:color w:val="000000"/>
        </w:rPr>
      </w:pPr>
      <w:r w:rsidRPr="0015787A">
        <w:rPr>
          <w:rStyle w:val="Gl"/>
          <w:b w:val="0"/>
          <w:color w:val="000000"/>
        </w:rPr>
        <w:t>  Öğretmen, Millî Eğitim Bakanlığı Yönetici ve Öğretmenlerinin Ders ve Ek Ders Saatlerine İlişkin Karar gereğince kendisine verilen ders ve ek ders görevini yapmak zorundadır.</w:t>
      </w:r>
    </w:p>
    <w:p w:rsidR="00086843" w:rsidRPr="0015787A" w:rsidRDefault="00086843" w:rsidP="00086843">
      <w:pPr>
        <w:pStyle w:val="paraf"/>
        <w:spacing w:after="0" w:afterAutospacing="0"/>
        <w:rPr>
          <w:b/>
          <w:color w:val="000000"/>
        </w:rPr>
      </w:pPr>
      <w:r w:rsidRPr="0015787A">
        <w:rPr>
          <w:b/>
          <w:color w:val="000000"/>
        </w:rPr>
        <w:t>Öğretmen;</w:t>
      </w:r>
    </w:p>
    <w:p w:rsidR="00086843" w:rsidRPr="0015787A" w:rsidRDefault="00086843" w:rsidP="00086843">
      <w:pPr>
        <w:pStyle w:val="paraf"/>
        <w:rPr>
          <w:rStyle w:val="Gl"/>
          <w:b w:val="0"/>
          <w:color w:val="000000"/>
        </w:rPr>
      </w:pPr>
      <w:r w:rsidRPr="0015787A">
        <w:rPr>
          <w:b/>
          <w:color w:val="000000"/>
        </w:rPr>
        <w:t>a)</w:t>
      </w:r>
      <w:r w:rsidRPr="0015787A">
        <w:rPr>
          <w:color w:val="000000"/>
        </w:rPr>
        <w:t> </w:t>
      </w:r>
      <w:r w:rsidRPr="0015787A">
        <w:rPr>
          <w:rStyle w:val="Gl"/>
          <w:color w:val="000000"/>
        </w:rPr>
        <w:t> </w:t>
      </w:r>
      <w:r w:rsidRPr="0015787A">
        <w:rPr>
          <w:rStyle w:val="Gl"/>
          <w:b w:val="0"/>
          <w:color w:val="000000"/>
        </w:rPr>
        <w:t>Eğitim programına uygun olarak yıllık ve günlük planları hazırlar ve uygular, Öğretmen Çalışma (Eğitim) Saatleri Devam Takip Defterini doldurur ve imzalar. Ayrıca Sınıf Ders De</w:t>
      </w:r>
      <w:r w:rsidRPr="0015787A">
        <w:rPr>
          <w:rStyle w:val="Gl"/>
          <w:b w:val="0"/>
          <w:color w:val="000000"/>
        </w:rPr>
        <w:t>f</w:t>
      </w:r>
      <w:r w:rsidRPr="0015787A">
        <w:rPr>
          <w:rStyle w:val="Gl"/>
          <w:b w:val="0"/>
          <w:color w:val="000000"/>
        </w:rPr>
        <w:t>teri doldurmaz.</w:t>
      </w:r>
    </w:p>
    <w:p w:rsidR="00086843" w:rsidRPr="0015787A" w:rsidRDefault="00086843" w:rsidP="00086843">
      <w:pPr>
        <w:pStyle w:val="paraf"/>
        <w:rPr>
          <w:color w:val="000000"/>
        </w:rPr>
      </w:pPr>
      <w:r w:rsidRPr="0015787A">
        <w:rPr>
          <w:b/>
          <w:color w:val="000000"/>
        </w:rPr>
        <w:t>b)</w:t>
      </w:r>
      <w:r w:rsidRPr="0015787A">
        <w:rPr>
          <w:color w:val="000000"/>
        </w:rPr>
        <w:t xml:space="preserve"> Etkinlikler için gereken eğitim materyallerini hazırlar. Araç-gereç ve eğitim materyaller</w:t>
      </w:r>
      <w:r w:rsidRPr="0015787A">
        <w:rPr>
          <w:color w:val="000000"/>
        </w:rPr>
        <w:t>i</w:t>
      </w:r>
      <w:r w:rsidRPr="0015787A">
        <w:rPr>
          <w:color w:val="000000"/>
        </w:rPr>
        <w:t>nin korunmasını, bakım ve onarımını sağlar.</w:t>
      </w:r>
    </w:p>
    <w:p w:rsidR="00086843" w:rsidRPr="0015787A" w:rsidRDefault="00086843" w:rsidP="00086843">
      <w:pPr>
        <w:pStyle w:val="paraf"/>
        <w:rPr>
          <w:b/>
          <w:color w:val="000000"/>
        </w:rPr>
      </w:pPr>
      <w:r w:rsidRPr="0015787A">
        <w:rPr>
          <w:b/>
          <w:color w:val="000000"/>
        </w:rPr>
        <w:t>c)</w:t>
      </w:r>
      <w:r w:rsidRPr="0015787A">
        <w:rPr>
          <w:color w:val="000000"/>
        </w:rPr>
        <w:t xml:space="preserve"> </w:t>
      </w:r>
      <w:r w:rsidRPr="0015787A">
        <w:rPr>
          <w:rStyle w:val="Gl"/>
          <w:color w:val="000000"/>
        </w:rPr>
        <w:t> </w:t>
      </w:r>
      <w:r w:rsidRPr="0015787A">
        <w:rPr>
          <w:rStyle w:val="Gl"/>
          <w:b w:val="0"/>
          <w:color w:val="000000"/>
        </w:rPr>
        <w:t>Her çocuk için kazanım değerlendirme dosyası tutar. Kazanım değerlendirme dosyasındaki bilgiler esas alınarak hazırlanan gelişim raporu ile öğrenci dosya bilgilerini e-okul sistemine işler.</w:t>
      </w:r>
    </w:p>
    <w:p w:rsidR="00086843" w:rsidRPr="0015787A" w:rsidRDefault="00086843" w:rsidP="00086843">
      <w:pPr>
        <w:pStyle w:val="paraf"/>
        <w:rPr>
          <w:color w:val="000000"/>
        </w:rPr>
      </w:pPr>
      <w:r w:rsidRPr="0015787A">
        <w:rPr>
          <w:b/>
          <w:color w:val="000000"/>
        </w:rPr>
        <w:t>d)</w:t>
      </w:r>
      <w:r w:rsidRPr="0015787A">
        <w:rPr>
          <w:color w:val="000000"/>
        </w:rPr>
        <w:t xml:space="preserve"> Aile eğitimiyle ilgili çalışmaların plânlanmasına katılır ve uygular. </w:t>
      </w:r>
    </w:p>
    <w:p w:rsidR="00086843" w:rsidRPr="0015787A" w:rsidRDefault="00086843" w:rsidP="00086843">
      <w:pPr>
        <w:pStyle w:val="paraf"/>
        <w:rPr>
          <w:color w:val="000000"/>
        </w:rPr>
      </w:pPr>
      <w:r w:rsidRPr="0015787A">
        <w:rPr>
          <w:b/>
          <w:color w:val="000000"/>
        </w:rPr>
        <w:t>e)</w:t>
      </w:r>
      <w:r w:rsidRPr="0015787A">
        <w:rPr>
          <w:color w:val="000000"/>
        </w:rPr>
        <w:t xml:space="preserve"> Okulda kutlanacak özel günleri planlar ve uygular.</w:t>
      </w:r>
    </w:p>
    <w:p w:rsidR="00086843" w:rsidRPr="0015787A" w:rsidRDefault="00086843" w:rsidP="00086843">
      <w:pPr>
        <w:pStyle w:val="paraf"/>
        <w:rPr>
          <w:color w:val="000000"/>
        </w:rPr>
      </w:pPr>
      <w:r w:rsidRPr="0015787A">
        <w:rPr>
          <w:b/>
          <w:color w:val="000000"/>
        </w:rPr>
        <w:t>f)</w:t>
      </w:r>
      <w:r w:rsidRPr="0015787A">
        <w:rPr>
          <w:color w:val="000000"/>
        </w:rPr>
        <w:t xml:space="preserve"> Okulun genel etkinliklerine katılır.</w:t>
      </w:r>
    </w:p>
    <w:p w:rsidR="00086843" w:rsidRPr="0015787A" w:rsidRDefault="00086843" w:rsidP="00086843">
      <w:pPr>
        <w:pStyle w:val="paraf"/>
        <w:rPr>
          <w:color w:val="000000"/>
        </w:rPr>
      </w:pPr>
      <w:r w:rsidRPr="0015787A">
        <w:rPr>
          <w:b/>
          <w:color w:val="000000"/>
        </w:rPr>
        <w:t>g)</w:t>
      </w:r>
      <w:r w:rsidRPr="0015787A">
        <w:rPr>
          <w:color w:val="000000"/>
        </w:rPr>
        <w:t xml:space="preserve"> Özel eğitim gerektiren çocukların eğitimi için önlemler alır.</w:t>
      </w:r>
    </w:p>
    <w:p w:rsidR="00086843" w:rsidRPr="0015787A" w:rsidRDefault="00086843" w:rsidP="00086843">
      <w:pPr>
        <w:pStyle w:val="paraf"/>
        <w:rPr>
          <w:color w:val="000000"/>
        </w:rPr>
      </w:pPr>
      <w:r w:rsidRPr="0015787A">
        <w:rPr>
          <w:b/>
          <w:color w:val="000000"/>
        </w:rPr>
        <w:lastRenderedPageBreak/>
        <w:t>h)</w:t>
      </w:r>
      <w:r w:rsidRPr="0015787A">
        <w:rPr>
          <w:color w:val="000000"/>
        </w:rPr>
        <w:t xml:space="preserve"> Nöbet çizelgesine uygun olarak nöbet görevini yerine getirir.</w:t>
      </w:r>
    </w:p>
    <w:p w:rsidR="00086843" w:rsidRPr="0015787A" w:rsidRDefault="00086843" w:rsidP="00086843">
      <w:pPr>
        <w:pStyle w:val="paraf"/>
        <w:rPr>
          <w:color w:val="000000"/>
        </w:rPr>
      </w:pPr>
      <w:r w:rsidRPr="0015787A">
        <w:rPr>
          <w:b/>
          <w:color w:val="000000"/>
        </w:rPr>
        <w:t>ı)</w:t>
      </w:r>
      <w:r w:rsidRPr="0015787A">
        <w:rPr>
          <w:color w:val="000000"/>
        </w:rPr>
        <w:t xml:space="preserve"> Kanun, Tüzük, Yönerge, Genelge ve Tebliğler Dergisini okur ve imzalar. </w:t>
      </w:r>
    </w:p>
    <w:p w:rsidR="00086843" w:rsidRPr="0015787A" w:rsidRDefault="00086843" w:rsidP="00086843">
      <w:pPr>
        <w:pStyle w:val="paraf"/>
        <w:rPr>
          <w:color w:val="000000"/>
        </w:rPr>
      </w:pPr>
      <w:r w:rsidRPr="0015787A">
        <w:rPr>
          <w:b/>
          <w:color w:val="000000"/>
        </w:rPr>
        <w:t>J</w:t>
      </w:r>
      <w:r w:rsidRPr="0015787A">
        <w:rPr>
          <w:color w:val="000000"/>
        </w:rPr>
        <w:t>) Öğretmenler Kurulu ve zümre öğretmenler kurulu toplantılarına katılır.</w:t>
      </w:r>
    </w:p>
    <w:p w:rsidR="00086843" w:rsidRPr="0015787A" w:rsidRDefault="00086843" w:rsidP="00086843">
      <w:pPr>
        <w:pStyle w:val="paraf"/>
        <w:rPr>
          <w:color w:val="000000"/>
        </w:rPr>
      </w:pPr>
      <w:r w:rsidRPr="0015787A">
        <w:rPr>
          <w:b/>
          <w:color w:val="000000"/>
        </w:rPr>
        <w:t>k)</w:t>
      </w:r>
      <w:r w:rsidRPr="0015787A">
        <w:rPr>
          <w:color w:val="000000"/>
        </w:rPr>
        <w:t xml:space="preserve"> İhtiyaç ve görevlendirme halinde </w:t>
      </w:r>
      <w:r w:rsidRPr="0015787A">
        <w:rPr>
          <w:rStyle w:val="Gl"/>
          <w:color w:val="000000"/>
        </w:rPr>
        <w:t xml:space="preserve">gerçekleştirme </w:t>
      </w:r>
      <w:proofErr w:type="gramStart"/>
      <w:r w:rsidRPr="0015787A">
        <w:rPr>
          <w:rStyle w:val="Gl"/>
          <w:color w:val="000000"/>
        </w:rPr>
        <w:t>birimi</w:t>
      </w:r>
      <w:r w:rsidRPr="0015787A">
        <w:rPr>
          <w:rStyle w:val="Vurgu"/>
          <w:color w:val="000000"/>
          <w:vertAlign w:val="superscript"/>
        </w:rPr>
        <w:t xml:space="preserve"> </w:t>
      </w:r>
      <w:r w:rsidRPr="0015787A">
        <w:rPr>
          <w:color w:val="000000"/>
        </w:rPr>
        <w:t xml:space="preserve"> görevini</w:t>
      </w:r>
      <w:proofErr w:type="gramEnd"/>
      <w:r w:rsidRPr="0015787A">
        <w:rPr>
          <w:color w:val="000000"/>
        </w:rPr>
        <w:t xml:space="preserve"> yerine getirir.</w:t>
      </w:r>
    </w:p>
    <w:p w:rsidR="00086843" w:rsidRPr="0015787A" w:rsidRDefault="00086843" w:rsidP="00086843">
      <w:pPr>
        <w:pStyle w:val="paraf"/>
        <w:rPr>
          <w:color w:val="000000"/>
        </w:rPr>
      </w:pPr>
      <w:r w:rsidRPr="0015787A">
        <w:rPr>
          <w:b/>
          <w:color w:val="000000"/>
        </w:rPr>
        <w:t>l)</w:t>
      </w:r>
      <w:r w:rsidRPr="0015787A">
        <w:rPr>
          <w:color w:val="000000"/>
        </w:rPr>
        <w:t xml:space="preserve"> Yönetimin vereceği eğitimle ilgili diğer görevleri yapar.</w:t>
      </w:r>
    </w:p>
    <w:p w:rsidR="00086843" w:rsidRPr="0015787A" w:rsidRDefault="00086843" w:rsidP="00086843">
      <w:pPr>
        <w:pStyle w:val="paraf"/>
        <w:rPr>
          <w:b/>
          <w:color w:val="000000"/>
        </w:rPr>
      </w:pPr>
      <w:r w:rsidRPr="0015787A">
        <w:rPr>
          <w:rStyle w:val="Gl"/>
          <w:color w:val="000000"/>
        </w:rPr>
        <w:t>m</w:t>
      </w:r>
      <w:r w:rsidRPr="0015787A">
        <w:rPr>
          <w:rStyle w:val="Gl"/>
          <w:b w:val="0"/>
          <w:color w:val="000000"/>
        </w:rPr>
        <w:t>)</w:t>
      </w:r>
      <w:r w:rsidRPr="0015787A">
        <w:rPr>
          <w:b/>
          <w:color w:val="000000"/>
        </w:rPr>
        <w:t xml:space="preserve"> </w:t>
      </w:r>
      <w:r w:rsidRPr="0015787A">
        <w:rPr>
          <w:rStyle w:val="Gl"/>
          <w:b w:val="0"/>
          <w:color w:val="000000"/>
        </w:rPr>
        <w:t xml:space="preserve"> Programda eğitim etkinliği olarak yer alan kahvaltı ve öğle yemeğine katılır, çocukların düzenli olarak yemek yeme alışkanlığı kazanmalarını sağlar. </w:t>
      </w:r>
    </w:p>
    <w:p w:rsidR="00086843" w:rsidRPr="0015787A" w:rsidRDefault="00086843" w:rsidP="00086843">
      <w:pPr>
        <w:pStyle w:val="paraf"/>
        <w:rPr>
          <w:b/>
          <w:bCs/>
          <w:color w:val="000000"/>
        </w:rPr>
      </w:pPr>
      <w:r w:rsidRPr="0015787A">
        <w:rPr>
          <w:rStyle w:val="Gl"/>
          <w:color w:val="000000"/>
        </w:rPr>
        <w:t> n) </w:t>
      </w:r>
      <w:r w:rsidRPr="0015787A">
        <w:rPr>
          <w:rStyle w:val="Gl"/>
          <w:b w:val="0"/>
          <w:color w:val="000000"/>
        </w:rPr>
        <w:t>Grubundaki çocukları gözlemleyerek üstün yetenekli çocukların rehberlik araştırma me</w:t>
      </w:r>
      <w:r w:rsidRPr="0015787A">
        <w:rPr>
          <w:rStyle w:val="Gl"/>
          <w:b w:val="0"/>
          <w:color w:val="000000"/>
        </w:rPr>
        <w:t>r</w:t>
      </w:r>
      <w:r w:rsidRPr="0015787A">
        <w:rPr>
          <w:rStyle w:val="Gl"/>
          <w:b w:val="0"/>
          <w:color w:val="000000"/>
        </w:rPr>
        <w:t>kezine bildirimini sağlar.</w:t>
      </w:r>
    </w:p>
    <w:p w:rsidR="00086843" w:rsidRPr="0015787A" w:rsidRDefault="00086843" w:rsidP="00086843">
      <w:pPr>
        <w:pStyle w:val="koyuleft"/>
        <w:rPr>
          <w:rFonts w:ascii="Times New Roman" w:hAnsi="Times New Roman"/>
          <w:color w:val="000000"/>
          <w:sz w:val="24"/>
          <w:szCs w:val="24"/>
        </w:rPr>
      </w:pPr>
      <w:r w:rsidRPr="0015787A">
        <w:rPr>
          <w:rFonts w:ascii="Times New Roman" w:hAnsi="Times New Roman"/>
          <w:color w:val="000000"/>
          <w:sz w:val="24"/>
          <w:szCs w:val="24"/>
        </w:rPr>
        <w:t>Hizmetli</w:t>
      </w:r>
    </w:p>
    <w:p w:rsidR="00086843" w:rsidRPr="0015787A" w:rsidRDefault="00086843" w:rsidP="00086843">
      <w:pPr>
        <w:pStyle w:val="paraf"/>
        <w:rPr>
          <w:color w:val="000000"/>
        </w:rPr>
      </w:pPr>
      <w:r w:rsidRPr="0015787A">
        <w:rPr>
          <w:color w:val="000000"/>
        </w:rPr>
        <w:t xml:space="preserve">  Okul öncesi eğitim kurumlarında her grup için bir hizmetli bulundurulur. Uygulama sınıfları ile ana sınıflarında bu görevler, bağlı bulundukları kurumların hizmetlileri tarafından yürüt</w:t>
      </w:r>
      <w:r w:rsidRPr="0015787A">
        <w:rPr>
          <w:color w:val="000000"/>
        </w:rPr>
        <w:t>ü</w:t>
      </w:r>
      <w:r w:rsidRPr="0015787A">
        <w:rPr>
          <w:color w:val="000000"/>
        </w:rPr>
        <w:t xml:space="preserve">lür. </w:t>
      </w:r>
    </w:p>
    <w:p w:rsidR="00086843" w:rsidRPr="0015787A" w:rsidRDefault="00086843" w:rsidP="00086843">
      <w:pPr>
        <w:pStyle w:val="paraf"/>
        <w:rPr>
          <w:color w:val="000000"/>
        </w:rPr>
      </w:pPr>
      <w:r w:rsidRPr="0015787A">
        <w:rPr>
          <w:color w:val="000000"/>
        </w:rPr>
        <w:t xml:space="preserve">  Ancak hizmetli atanamaması/görevlendirilememesi durumunda, anaokullarında biri bayan olmak üzere en az iki hizmetli, ana sınıfı ve uygulama sınıflarında ise her grup için bir hi</w:t>
      </w:r>
      <w:r w:rsidRPr="0015787A">
        <w:rPr>
          <w:color w:val="000000"/>
        </w:rPr>
        <w:t>z</w:t>
      </w:r>
      <w:r w:rsidRPr="0015787A">
        <w:rPr>
          <w:color w:val="000000"/>
        </w:rPr>
        <w:t xml:space="preserve">metli görevlendirilir. </w:t>
      </w:r>
    </w:p>
    <w:p w:rsidR="00086843" w:rsidRPr="0015787A" w:rsidRDefault="00086843" w:rsidP="00086843">
      <w:pPr>
        <w:pStyle w:val="paraf"/>
        <w:rPr>
          <w:b/>
          <w:color w:val="000000"/>
        </w:rPr>
      </w:pPr>
      <w:r w:rsidRPr="0015787A">
        <w:rPr>
          <w:b/>
          <w:color w:val="000000"/>
        </w:rPr>
        <w:t>Hizmetli;</w:t>
      </w:r>
    </w:p>
    <w:p w:rsidR="00086843" w:rsidRPr="0015787A" w:rsidRDefault="00086843" w:rsidP="00086843">
      <w:pPr>
        <w:pStyle w:val="paraf"/>
        <w:rPr>
          <w:color w:val="000000"/>
        </w:rPr>
      </w:pPr>
      <w:r w:rsidRPr="0015787A">
        <w:rPr>
          <w:b/>
          <w:color w:val="000000"/>
        </w:rPr>
        <w:t>a)</w:t>
      </w:r>
      <w:r w:rsidRPr="0015787A">
        <w:rPr>
          <w:color w:val="000000"/>
        </w:rPr>
        <w:t xml:space="preserve"> Okul binası ve okuldaki eşyaların temizliğini, basit bakım ve onarımlarını yapar. </w:t>
      </w:r>
    </w:p>
    <w:p w:rsidR="00086843" w:rsidRPr="0015787A" w:rsidRDefault="00086843" w:rsidP="00086843">
      <w:pPr>
        <w:pStyle w:val="paraf"/>
        <w:rPr>
          <w:color w:val="000000"/>
        </w:rPr>
      </w:pPr>
      <w:r w:rsidRPr="0015787A">
        <w:rPr>
          <w:b/>
          <w:color w:val="000000"/>
        </w:rPr>
        <w:t>b)</w:t>
      </w:r>
      <w:r w:rsidRPr="0015787A">
        <w:rPr>
          <w:color w:val="000000"/>
        </w:rPr>
        <w:t xml:space="preserve"> Okula gelen-giden çeşitli malzeme ile araç-gereci gerekli yerlere taşır ve yerleştirir. </w:t>
      </w:r>
    </w:p>
    <w:p w:rsidR="00086843" w:rsidRPr="0015787A" w:rsidRDefault="00086843" w:rsidP="00086843">
      <w:pPr>
        <w:pStyle w:val="paraf"/>
        <w:rPr>
          <w:color w:val="000000"/>
        </w:rPr>
      </w:pPr>
      <w:r w:rsidRPr="0015787A">
        <w:rPr>
          <w:b/>
          <w:color w:val="000000"/>
        </w:rPr>
        <w:t>c)</w:t>
      </w:r>
      <w:r w:rsidRPr="0015787A">
        <w:rPr>
          <w:color w:val="000000"/>
        </w:rPr>
        <w:t xml:space="preserve"> Okul yönetimince yapılacak plânlama ve iş bölümüne göre her türlü yazı ve dosyayı dağıtır ve toplar. </w:t>
      </w:r>
    </w:p>
    <w:p w:rsidR="00086843" w:rsidRPr="0015787A" w:rsidRDefault="00086843" w:rsidP="00086843">
      <w:pPr>
        <w:pStyle w:val="paraf"/>
        <w:rPr>
          <w:color w:val="000000"/>
        </w:rPr>
      </w:pPr>
      <w:r w:rsidRPr="0015787A">
        <w:rPr>
          <w:b/>
          <w:color w:val="000000"/>
        </w:rPr>
        <w:t>d)</w:t>
      </w:r>
      <w:r w:rsidRPr="0015787A">
        <w:rPr>
          <w:color w:val="000000"/>
        </w:rPr>
        <w:t xml:space="preserve"> Hizmet yerlerinin aydınlatma ve ısıtma işlerinde çalışır. </w:t>
      </w:r>
    </w:p>
    <w:p w:rsidR="00086843" w:rsidRPr="0015787A" w:rsidRDefault="00086843" w:rsidP="00086843">
      <w:pPr>
        <w:pStyle w:val="paraf"/>
        <w:rPr>
          <w:color w:val="000000"/>
        </w:rPr>
      </w:pPr>
      <w:r w:rsidRPr="0015787A">
        <w:rPr>
          <w:b/>
          <w:color w:val="000000"/>
        </w:rPr>
        <w:t>e)</w:t>
      </w:r>
      <w:r w:rsidRPr="0015787A">
        <w:rPr>
          <w:color w:val="000000"/>
        </w:rPr>
        <w:t xml:space="preserve"> Bekçinin bulunmadığı durumlarda dönüşümlü olarak gece nöbeti tutar. </w:t>
      </w:r>
    </w:p>
    <w:p w:rsidR="00086843" w:rsidRPr="0015787A" w:rsidRDefault="00086843" w:rsidP="00086843">
      <w:pPr>
        <w:pStyle w:val="paraf"/>
        <w:rPr>
          <w:color w:val="000000"/>
        </w:rPr>
      </w:pPr>
      <w:r w:rsidRPr="0015787A">
        <w:rPr>
          <w:b/>
          <w:color w:val="000000"/>
        </w:rPr>
        <w:t>f)</w:t>
      </w:r>
      <w:r w:rsidRPr="0015787A">
        <w:rPr>
          <w:color w:val="000000"/>
        </w:rPr>
        <w:t xml:space="preserve"> Okul bahçesinin ve bahçe araç-gerecinin temizlik, bakım ve onarımı ile ilgili bahçıvanlık hizmetlerini yapar. </w:t>
      </w:r>
    </w:p>
    <w:p w:rsidR="001031DD" w:rsidRPr="0015787A" w:rsidRDefault="00086843" w:rsidP="00CB43D4">
      <w:pPr>
        <w:pStyle w:val="paraf"/>
        <w:rPr>
          <w:color w:val="000000"/>
        </w:rPr>
      </w:pPr>
      <w:r w:rsidRPr="0015787A">
        <w:rPr>
          <w:b/>
          <w:color w:val="000000"/>
        </w:rPr>
        <w:t>g)</w:t>
      </w:r>
      <w:r w:rsidRPr="0015787A">
        <w:rPr>
          <w:color w:val="000000"/>
        </w:rPr>
        <w:t xml:space="preserve"> Yönetici ve öğretmenler tarafından kendisine verilen hizmetlerle ilgili diğer görevleri yer</w:t>
      </w:r>
      <w:r w:rsidRPr="0015787A">
        <w:rPr>
          <w:color w:val="000000"/>
        </w:rPr>
        <w:t>i</w:t>
      </w:r>
      <w:r w:rsidRPr="0015787A">
        <w:rPr>
          <w:color w:val="000000"/>
        </w:rPr>
        <w:t>ne getirir.</w:t>
      </w:r>
    </w:p>
    <w:p w:rsidR="0007413E" w:rsidRPr="0015787A" w:rsidRDefault="0007413E" w:rsidP="00CB43D4">
      <w:pPr>
        <w:pStyle w:val="paraf"/>
        <w:rPr>
          <w:color w:val="000000"/>
        </w:rPr>
      </w:pPr>
    </w:p>
    <w:p w:rsidR="0007413E" w:rsidRPr="0015787A" w:rsidRDefault="0007413E" w:rsidP="00CB43D4">
      <w:pPr>
        <w:pStyle w:val="paraf"/>
        <w:rPr>
          <w:color w:val="000000"/>
        </w:rPr>
      </w:pPr>
    </w:p>
    <w:p w:rsidR="0007413E" w:rsidRPr="0015787A" w:rsidRDefault="0007413E" w:rsidP="00CB43D4">
      <w:pPr>
        <w:pStyle w:val="paraf"/>
        <w:rPr>
          <w:color w:val="000000"/>
        </w:rPr>
      </w:pPr>
    </w:p>
    <w:p w:rsidR="001031DD" w:rsidRPr="00AD5077" w:rsidRDefault="001031DD" w:rsidP="00D0206E">
      <w:pPr>
        <w:pStyle w:val="ListeParagraf"/>
        <w:numPr>
          <w:ilvl w:val="2"/>
          <w:numId w:val="7"/>
        </w:numPr>
        <w:rPr>
          <w:rFonts w:eastAsia="Times New Roman"/>
          <w:b/>
          <w:bCs/>
          <w:iCs/>
          <w:color w:val="005BD3" w:themeColor="accent5"/>
          <w:sz w:val="24"/>
        </w:rPr>
      </w:pPr>
      <w:r w:rsidRPr="00AD5077">
        <w:rPr>
          <w:rFonts w:eastAsia="Times New Roman"/>
          <w:b/>
          <w:bCs/>
          <w:iCs/>
          <w:color w:val="005BD3" w:themeColor="accent5"/>
          <w:sz w:val="24"/>
        </w:rPr>
        <w:lastRenderedPageBreak/>
        <w:t>FİZİKİ YAPI</w:t>
      </w:r>
    </w:p>
    <w:p w:rsidR="006F5E9D" w:rsidRPr="0015787A" w:rsidRDefault="006F5E9D" w:rsidP="006F5E9D">
      <w:pPr>
        <w:spacing w:after="0" w:line="240" w:lineRule="auto"/>
        <w:rPr>
          <w:rFonts w:ascii="Times New Roman" w:hAnsi="Times New Roman"/>
          <w:b/>
          <w:sz w:val="24"/>
          <w:szCs w:val="24"/>
        </w:rPr>
      </w:pPr>
      <w:r w:rsidRPr="0015787A">
        <w:rPr>
          <w:rFonts w:ascii="Times New Roman" w:hAnsi="Times New Roman"/>
          <w:b/>
          <w:sz w:val="24"/>
          <w:szCs w:val="24"/>
        </w:rPr>
        <w:t xml:space="preserve">Okul/Kurumun Fiziki Altyapısı: </w:t>
      </w:r>
    </w:p>
    <w:p w:rsidR="00D05FE1" w:rsidRPr="0015787A" w:rsidRDefault="00D05FE1" w:rsidP="006F5E9D">
      <w:pPr>
        <w:spacing w:after="0" w:line="240" w:lineRule="auto"/>
        <w:rPr>
          <w:rFonts w:ascii="Times New Roman" w:hAnsi="Times New Roman"/>
          <w:sz w:val="24"/>
          <w:szCs w:val="24"/>
        </w:rPr>
      </w:pP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90"/>
        <w:gridCol w:w="1398"/>
        <w:gridCol w:w="1210"/>
        <w:gridCol w:w="1179"/>
        <w:gridCol w:w="1372"/>
      </w:tblGrid>
      <w:tr w:rsidR="006F5E9D" w:rsidRPr="0015787A" w:rsidTr="006F5E9D">
        <w:trPr>
          <w:trHeight w:hRule="exact" w:val="460"/>
          <w:jc w:val="center"/>
        </w:trPr>
        <w:tc>
          <w:tcPr>
            <w:tcW w:w="4090" w:type="dxa"/>
            <w:shd w:val="clear" w:color="auto" w:fill="auto"/>
          </w:tcPr>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r w:rsidRPr="0015787A">
              <w:rPr>
                <w:rFonts w:ascii="Times New Roman" w:hAnsi="Times New Roman"/>
                <w:b/>
                <w:bCs/>
              </w:rPr>
              <w:t>Fiziki Mekân</w:t>
            </w:r>
          </w:p>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p>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p>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p>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p>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p>
          <w:p w:rsidR="006F5E9D" w:rsidRPr="0015787A" w:rsidRDefault="006F5E9D" w:rsidP="008E0839">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
                <w:bCs/>
              </w:rPr>
            </w:pPr>
            <w:r w:rsidRPr="0015787A">
              <w:rPr>
                <w:rFonts w:ascii="Times New Roman" w:hAnsi="Times New Roman"/>
                <w:b/>
                <w:bCs/>
              </w:rPr>
              <w:t>Var</w:t>
            </w:r>
          </w:p>
        </w:tc>
        <w:tc>
          <w:tcPr>
            <w:tcW w:w="1210"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
                <w:bCs/>
              </w:rPr>
            </w:pPr>
            <w:r w:rsidRPr="0015787A">
              <w:rPr>
                <w:rFonts w:ascii="Times New Roman" w:hAnsi="Times New Roman"/>
                <w:b/>
                <w:bCs/>
              </w:rPr>
              <w:t>Yok</w:t>
            </w:r>
          </w:p>
        </w:tc>
        <w:tc>
          <w:tcPr>
            <w:tcW w:w="1179"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
                <w:bCs/>
              </w:rPr>
            </w:pPr>
            <w:r w:rsidRPr="0015787A">
              <w:rPr>
                <w:rFonts w:ascii="Times New Roman" w:hAnsi="Times New Roman"/>
                <w:b/>
                <w:bCs/>
              </w:rPr>
              <w:t>Adedi</w:t>
            </w:r>
          </w:p>
        </w:tc>
        <w:tc>
          <w:tcPr>
            <w:tcW w:w="1372"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
                <w:bCs/>
              </w:rPr>
            </w:pPr>
            <w:r w:rsidRPr="0015787A">
              <w:rPr>
                <w:rFonts w:ascii="Times New Roman" w:hAnsi="Times New Roman"/>
                <w:b/>
                <w:bCs/>
              </w:rPr>
              <w:t>İhtiyaç</w:t>
            </w: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Öğretmen Çalışma Odası</w:t>
            </w:r>
          </w:p>
          <w:p w:rsidR="006F5E9D" w:rsidRPr="0015787A" w:rsidRDefault="006F5E9D" w:rsidP="008E0839">
            <w:pPr>
              <w:spacing w:line="360" w:lineRule="auto"/>
              <w:rPr>
                <w:rFonts w:ascii="Times New Roman" w:hAnsi="Times New Roman"/>
              </w:rPr>
            </w:pPr>
          </w:p>
        </w:tc>
        <w:tc>
          <w:tcPr>
            <w:tcW w:w="1398"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auto"/>
          </w:tcPr>
          <w:p w:rsidR="006F5E9D" w:rsidRPr="0015787A" w:rsidRDefault="00CB43D4" w:rsidP="00CB43D4">
            <w:pPr>
              <w:tabs>
                <w:tab w:val="left" w:pos="1080"/>
                <w:tab w:val="left" w:pos="1620"/>
                <w:tab w:val="left" w:pos="2340"/>
                <w:tab w:val="left" w:pos="2520"/>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Ekipman Odası</w:t>
            </w:r>
          </w:p>
        </w:tc>
        <w:tc>
          <w:tcPr>
            <w:tcW w:w="1398"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Kütüphane</w:t>
            </w:r>
          </w:p>
        </w:tc>
        <w:tc>
          <w:tcPr>
            <w:tcW w:w="1398"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Rehberlik Servisi</w:t>
            </w:r>
          </w:p>
        </w:tc>
        <w:tc>
          <w:tcPr>
            <w:tcW w:w="1398" w:type="dxa"/>
            <w:shd w:val="clear" w:color="auto" w:fill="auto"/>
          </w:tcPr>
          <w:p w:rsidR="006F5E9D" w:rsidRPr="0015787A" w:rsidRDefault="002B5835" w:rsidP="008E0839">
            <w:pPr>
              <w:tabs>
                <w:tab w:val="left" w:pos="1080"/>
                <w:tab w:val="left" w:pos="1620"/>
                <w:tab w:val="left" w:pos="2340"/>
                <w:tab w:val="left" w:pos="2520"/>
              </w:tabs>
              <w:spacing w:line="360" w:lineRule="auto"/>
              <w:jc w:val="center"/>
              <w:rPr>
                <w:rFonts w:ascii="Times New Roman" w:hAnsi="Times New Roman"/>
                <w:bCs/>
              </w:rPr>
            </w:pPr>
            <w:proofErr w:type="gramStart"/>
            <w:r>
              <w:rPr>
                <w:rFonts w:ascii="Times New Roman" w:hAnsi="Times New Roman"/>
                <w:bCs/>
              </w:rPr>
              <w:t>x</w:t>
            </w:r>
            <w:proofErr w:type="gramEnd"/>
          </w:p>
        </w:tc>
        <w:tc>
          <w:tcPr>
            <w:tcW w:w="1210"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auto"/>
          </w:tcPr>
          <w:p w:rsidR="006F5E9D" w:rsidRPr="0015787A" w:rsidRDefault="002B5835" w:rsidP="008E0839">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auto"/>
          </w:tcPr>
          <w:p w:rsidR="006F5E9D" w:rsidRPr="0015787A" w:rsidRDefault="006F5E9D" w:rsidP="008E0839">
            <w:pPr>
              <w:tabs>
                <w:tab w:val="left" w:pos="1080"/>
                <w:tab w:val="left" w:pos="1620"/>
                <w:tab w:val="left" w:pos="2340"/>
                <w:tab w:val="left" w:pos="2520"/>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Resim Odası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Müzik Odası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Çok Amaçlı Salon</w:t>
            </w:r>
          </w:p>
        </w:tc>
        <w:tc>
          <w:tcPr>
            <w:tcW w:w="1398" w:type="dxa"/>
            <w:shd w:val="clear" w:color="auto" w:fill="auto"/>
          </w:tcPr>
          <w:p w:rsidR="006F5E9D" w:rsidRPr="0015787A" w:rsidRDefault="006F5E9D" w:rsidP="00CB43D4">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Ev Ekonomisi Odası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İş ve Teknik Atölyesi</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Bilgisayar laboratuvarı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Yemekhane</w:t>
            </w:r>
          </w:p>
        </w:tc>
        <w:tc>
          <w:tcPr>
            <w:tcW w:w="1398"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210"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179"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Spor Salonu</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Otopark</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Spor Alanları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Kantin</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 xml:space="preserve">Fen Bilgisi Laboratuvarı </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Atölyeler</w:t>
            </w:r>
          </w:p>
        </w:tc>
        <w:tc>
          <w:tcPr>
            <w:tcW w:w="1398"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210"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179"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r>
              <w:rPr>
                <w:rFonts w:ascii="Times New Roman" w:hAnsi="Times New Roman"/>
                <w:bCs/>
              </w:rPr>
              <w:t>2</w:t>
            </w: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Bölümlere Ait Depo</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Bölüm Laboratuvarları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Bölüm Yönetici Odaları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 xml:space="preserve">Bölüm </w:t>
            </w:r>
            <w:proofErr w:type="spellStart"/>
            <w:r w:rsidRPr="0015787A">
              <w:rPr>
                <w:rFonts w:ascii="Times New Roman" w:hAnsi="Times New Roman"/>
              </w:rPr>
              <w:t>Öğrt</w:t>
            </w:r>
            <w:proofErr w:type="spellEnd"/>
            <w:r w:rsidRPr="0015787A">
              <w:rPr>
                <w:rFonts w:ascii="Times New Roman" w:hAnsi="Times New Roman"/>
              </w:rPr>
              <w:t>. Odası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Teknisyen Odası</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Bölüm Dersliği</w:t>
            </w:r>
          </w:p>
          <w:p w:rsidR="006F5E9D" w:rsidRPr="0015787A" w:rsidRDefault="006F5E9D" w:rsidP="008E0839">
            <w:pPr>
              <w:spacing w:line="360" w:lineRule="auto"/>
              <w:rPr>
                <w:rFonts w:ascii="Times New Roman" w:hAnsi="Times New Roman"/>
              </w:rPr>
            </w:pPr>
          </w:p>
        </w:tc>
        <w:tc>
          <w:tcPr>
            <w:tcW w:w="1398" w:type="dxa"/>
            <w:shd w:val="clear" w:color="auto" w:fill="auto"/>
          </w:tcPr>
          <w:p w:rsidR="006F5E9D" w:rsidRPr="0015787A" w:rsidRDefault="00CB43D4" w:rsidP="008E0839">
            <w:pPr>
              <w:tabs>
                <w:tab w:val="left" w:pos="601"/>
              </w:tabs>
              <w:spacing w:line="360" w:lineRule="auto"/>
              <w:jc w:val="center"/>
              <w:rPr>
                <w:rFonts w:ascii="Times New Roman" w:hAnsi="Times New Roman"/>
                <w:bCs/>
              </w:rPr>
            </w:pPr>
            <w:proofErr w:type="gramStart"/>
            <w:r w:rsidRPr="0015787A">
              <w:rPr>
                <w:rFonts w:ascii="Times New Roman" w:hAnsi="Times New Roman"/>
                <w:bCs/>
              </w:rPr>
              <w:t>x</w:t>
            </w:r>
            <w:proofErr w:type="gramEnd"/>
          </w:p>
        </w:tc>
        <w:tc>
          <w:tcPr>
            <w:tcW w:w="1210"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179"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r>
              <w:rPr>
                <w:rFonts w:ascii="Times New Roman" w:hAnsi="Times New Roman"/>
                <w:bCs/>
              </w:rPr>
              <w:t>7</w:t>
            </w: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vAlign w:val="center"/>
          </w:tcPr>
          <w:p w:rsidR="006F5E9D" w:rsidRPr="0015787A" w:rsidRDefault="006F5E9D" w:rsidP="008E0839">
            <w:pPr>
              <w:spacing w:line="360" w:lineRule="auto"/>
              <w:rPr>
                <w:rFonts w:ascii="Times New Roman" w:hAnsi="Times New Roman"/>
              </w:rPr>
            </w:pPr>
            <w:r w:rsidRPr="0015787A">
              <w:rPr>
                <w:rFonts w:ascii="Times New Roman" w:hAnsi="Times New Roman"/>
              </w:rPr>
              <w:t xml:space="preserve">Arşiv </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2B5835" w:rsidP="008E0839">
            <w:pPr>
              <w:tabs>
                <w:tab w:val="left" w:pos="601"/>
              </w:tabs>
              <w:spacing w:line="360" w:lineRule="auto"/>
              <w:jc w:val="center"/>
              <w:rPr>
                <w:rFonts w:ascii="Times New Roman" w:hAnsi="Times New Roman"/>
                <w:bCs/>
              </w:rPr>
            </w:pPr>
            <w:proofErr w:type="gramStart"/>
            <w:r>
              <w:rPr>
                <w:rFonts w:ascii="Times New Roman" w:hAnsi="Times New Roman"/>
                <w:bCs/>
              </w:rPr>
              <w:t>x</w:t>
            </w:r>
            <w:proofErr w:type="gramEnd"/>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r w:rsidR="006F5E9D" w:rsidRPr="0015787A" w:rsidTr="006F5E9D">
        <w:trPr>
          <w:trHeight w:hRule="exact" w:val="460"/>
          <w:jc w:val="center"/>
        </w:trPr>
        <w:tc>
          <w:tcPr>
            <w:tcW w:w="4090" w:type="dxa"/>
            <w:shd w:val="clear" w:color="auto" w:fill="auto"/>
          </w:tcPr>
          <w:p w:rsidR="006F5E9D" w:rsidRPr="0015787A" w:rsidRDefault="006F5E9D" w:rsidP="008E0839">
            <w:pPr>
              <w:tabs>
                <w:tab w:val="left" w:pos="1080"/>
                <w:tab w:val="left" w:pos="1620"/>
                <w:tab w:val="left" w:pos="2340"/>
                <w:tab w:val="left" w:pos="2520"/>
              </w:tabs>
              <w:spacing w:line="360" w:lineRule="auto"/>
              <w:jc w:val="both"/>
              <w:rPr>
                <w:rFonts w:ascii="Times New Roman" w:hAnsi="Times New Roman"/>
                <w:bCs/>
              </w:rPr>
            </w:pPr>
            <w:proofErr w:type="gramStart"/>
            <w:r w:rsidRPr="0015787A">
              <w:rPr>
                <w:rFonts w:ascii="Times New Roman" w:hAnsi="Times New Roman"/>
                <w:bCs/>
              </w:rPr>
              <w:t>…………</w:t>
            </w:r>
            <w:proofErr w:type="gramEnd"/>
            <w:r w:rsidRPr="0015787A">
              <w:rPr>
                <w:rFonts w:ascii="Times New Roman" w:hAnsi="Times New Roman"/>
                <w:bCs/>
              </w:rPr>
              <w:t xml:space="preserve"> </w:t>
            </w:r>
          </w:p>
        </w:tc>
        <w:tc>
          <w:tcPr>
            <w:tcW w:w="1398"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210"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179"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c>
          <w:tcPr>
            <w:tcW w:w="1372" w:type="dxa"/>
            <w:shd w:val="clear" w:color="auto" w:fill="auto"/>
          </w:tcPr>
          <w:p w:rsidR="006F5E9D" w:rsidRPr="0015787A" w:rsidRDefault="006F5E9D" w:rsidP="008E0839">
            <w:pPr>
              <w:tabs>
                <w:tab w:val="left" w:pos="601"/>
              </w:tabs>
              <w:spacing w:line="360" w:lineRule="auto"/>
              <w:jc w:val="center"/>
              <w:rPr>
                <w:rFonts w:ascii="Times New Roman" w:hAnsi="Times New Roman"/>
                <w:bCs/>
              </w:rPr>
            </w:pPr>
          </w:p>
        </w:tc>
      </w:tr>
    </w:tbl>
    <w:p w:rsidR="006F5E9D" w:rsidRPr="0015787A" w:rsidRDefault="006F5E9D" w:rsidP="008A6C12">
      <w:pPr>
        <w:rPr>
          <w:rFonts w:ascii="Times New Roman" w:eastAsia="Times New Roman" w:hAnsi="Times New Roman"/>
          <w:b/>
          <w:bCs/>
          <w:iCs/>
          <w:sz w:val="24"/>
        </w:rPr>
      </w:pPr>
    </w:p>
    <w:p w:rsidR="001031DD" w:rsidRPr="0015787A" w:rsidRDefault="001031DD" w:rsidP="008A6C12">
      <w:pPr>
        <w:rPr>
          <w:rFonts w:ascii="Times New Roman" w:eastAsia="Times New Roman" w:hAnsi="Times New Roman"/>
          <w:b/>
          <w:bCs/>
          <w:iCs/>
          <w:sz w:val="24"/>
        </w:rPr>
      </w:pPr>
    </w:p>
    <w:p w:rsidR="001031DD" w:rsidRPr="00AD5077" w:rsidRDefault="001031DD" w:rsidP="001031DD">
      <w:pPr>
        <w:pStyle w:val="Balk3"/>
        <w:rPr>
          <w:rFonts w:eastAsia="Times#20New#20Roman"/>
          <w:i/>
          <w:color w:val="005BD3" w:themeColor="accent5"/>
        </w:rPr>
      </w:pPr>
      <w:bookmarkStart w:id="91" w:name="_Toc428778600"/>
      <w:r w:rsidRPr="00AD5077">
        <w:rPr>
          <w:color w:val="005BD3" w:themeColor="accent5"/>
        </w:rPr>
        <w:lastRenderedPageBreak/>
        <w:t>1.</w:t>
      </w:r>
      <w:proofErr w:type="gramStart"/>
      <w:r w:rsidRPr="00AD5077">
        <w:rPr>
          <w:color w:val="005BD3" w:themeColor="accent5"/>
        </w:rPr>
        <w:t>2</w:t>
      </w:r>
      <w:r w:rsidR="00AD5077">
        <w:rPr>
          <w:color w:val="005BD3" w:themeColor="accent5"/>
        </w:rPr>
        <w:t xml:space="preserve"> </w:t>
      </w:r>
      <w:r w:rsidRPr="00AD5077">
        <w:rPr>
          <w:color w:val="005BD3" w:themeColor="accent5"/>
        </w:rPr>
        <w:t xml:space="preserve"> İNSAN</w:t>
      </w:r>
      <w:proofErr w:type="gramEnd"/>
      <w:r w:rsidRPr="00AD5077">
        <w:rPr>
          <w:color w:val="005BD3" w:themeColor="accent5"/>
        </w:rPr>
        <w:t xml:space="preserve"> KAYNAKLARI</w:t>
      </w:r>
      <w:bookmarkEnd w:id="91"/>
    </w:p>
    <w:p w:rsidR="00D05FE1" w:rsidRPr="00AD5077" w:rsidRDefault="00D05FE1" w:rsidP="00D05FE1">
      <w:pPr>
        <w:jc w:val="both"/>
        <w:rPr>
          <w:rFonts w:ascii="Times New Roman" w:eastAsia="Times New Roman" w:hAnsi="Times New Roman"/>
          <w:b/>
          <w:bCs/>
          <w:iCs/>
          <w:color w:val="005BD3" w:themeColor="accent5"/>
          <w:sz w:val="24"/>
        </w:rPr>
      </w:pPr>
    </w:p>
    <w:p w:rsidR="006602D7" w:rsidRPr="0015787A" w:rsidRDefault="0007413E" w:rsidP="00D05FE1">
      <w:pPr>
        <w:jc w:val="both"/>
        <w:rPr>
          <w:rFonts w:ascii="Times New Roman" w:hAnsi="Times New Roman"/>
          <w:b/>
          <w:bCs/>
          <w:sz w:val="24"/>
          <w:szCs w:val="24"/>
        </w:rPr>
      </w:pPr>
      <w:r w:rsidRPr="0015787A">
        <w:rPr>
          <w:rFonts w:ascii="Times New Roman" w:hAnsi="Times New Roman"/>
          <w:b/>
          <w:bCs/>
          <w:sz w:val="24"/>
          <w:szCs w:val="24"/>
        </w:rPr>
        <w:t>2015</w:t>
      </w:r>
      <w:r w:rsidR="006602D7" w:rsidRPr="0015787A">
        <w:rPr>
          <w:rFonts w:ascii="Times New Roman" w:hAnsi="Times New Roman"/>
          <w:b/>
          <w:bCs/>
          <w:sz w:val="24"/>
          <w:szCs w:val="24"/>
        </w:rPr>
        <w:t xml:space="preserve"> Yılı Kurumdaki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6602D7" w:rsidRPr="0015787A" w:rsidTr="006602D7">
        <w:trPr>
          <w:trHeight w:val="304"/>
          <w:jc w:val="center"/>
        </w:trPr>
        <w:tc>
          <w:tcPr>
            <w:tcW w:w="1008" w:type="dxa"/>
            <w:shd w:val="clear" w:color="auto" w:fill="auto"/>
            <w:vAlign w:val="center"/>
          </w:tcPr>
          <w:p w:rsidR="006602D7" w:rsidRPr="0015787A" w:rsidRDefault="006602D7" w:rsidP="002145F1">
            <w:pPr>
              <w:spacing w:after="0" w:line="240" w:lineRule="auto"/>
              <w:jc w:val="center"/>
              <w:rPr>
                <w:rFonts w:ascii="Times New Roman" w:hAnsi="Times New Roman"/>
                <w:b/>
                <w:bCs/>
                <w:sz w:val="24"/>
                <w:szCs w:val="24"/>
              </w:rPr>
            </w:pPr>
            <w:r w:rsidRPr="0015787A">
              <w:rPr>
                <w:rFonts w:ascii="Times New Roman" w:hAnsi="Times New Roman"/>
                <w:b/>
                <w:bCs/>
                <w:sz w:val="24"/>
                <w:szCs w:val="24"/>
              </w:rPr>
              <w:t>Sıra</w:t>
            </w:r>
            <w:r w:rsidRPr="0015787A">
              <w:rPr>
                <w:rFonts w:ascii="Times New Roman" w:hAnsi="Times New Roman"/>
                <w:b/>
                <w:bCs/>
                <w:sz w:val="24"/>
                <w:szCs w:val="24"/>
              </w:rPr>
              <w:br/>
              <w:t>No</w:t>
            </w:r>
          </w:p>
        </w:tc>
        <w:tc>
          <w:tcPr>
            <w:tcW w:w="3438" w:type="dxa"/>
            <w:shd w:val="clear" w:color="auto" w:fill="auto"/>
            <w:vAlign w:val="center"/>
          </w:tcPr>
          <w:p w:rsidR="006602D7" w:rsidRPr="0015787A" w:rsidRDefault="006602D7" w:rsidP="002145F1">
            <w:pPr>
              <w:spacing w:after="0" w:line="240" w:lineRule="auto"/>
              <w:jc w:val="center"/>
              <w:rPr>
                <w:rFonts w:ascii="Times New Roman" w:hAnsi="Times New Roman"/>
                <w:b/>
                <w:bCs/>
                <w:sz w:val="24"/>
                <w:szCs w:val="24"/>
              </w:rPr>
            </w:pPr>
            <w:r w:rsidRPr="0015787A">
              <w:rPr>
                <w:rFonts w:ascii="Times New Roman" w:hAnsi="Times New Roman"/>
                <w:b/>
                <w:bCs/>
                <w:sz w:val="24"/>
                <w:szCs w:val="24"/>
              </w:rPr>
              <w:t>Görevi</w:t>
            </w:r>
          </w:p>
        </w:tc>
        <w:tc>
          <w:tcPr>
            <w:tcW w:w="1477" w:type="dxa"/>
            <w:shd w:val="clear" w:color="auto" w:fill="auto"/>
            <w:vAlign w:val="center"/>
          </w:tcPr>
          <w:p w:rsidR="006602D7" w:rsidRPr="0015787A" w:rsidRDefault="006602D7" w:rsidP="002145F1">
            <w:pPr>
              <w:spacing w:after="0" w:line="240" w:lineRule="auto"/>
              <w:jc w:val="center"/>
              <w:rPr>
                <w:rFonts w:ascii="Times New Roman" w:hAnsi="Times New Roman"/>
                <w:b/>
                <w:bCs/>
                <w:sz w:val="24"/>
                <w:szCs w:val="24"/>
              </w:rPr>
            </w:pPr>
            <w:r w:rsidRPr="0015787A">
              <w:rPr>
                <w:rFonts w:ascii="Times New Roman" w:hAnsi="Times New Roman"/>
                <w:b/>
                <w:bCs/>
                <w:sz w:val="24"/>
                <w:szCs w:val="24"/>
              </w:rPr>
              <w:t>Erkek</w:t>
            </w:r>
          </w:p>
        </w:tc>
        <w:tc>
          <w:tcPr>
            <w:tcW w:w="1769" w:type="dxa"/>
            <w:shd w:val="clear" w:color="auto" w:fill="auto"/>
            <w:vAlign w:val="center"/>
          </w:tcPr>
          <w:p w:rsidR="006602D7" w:rsidRPr="0015787A" w:rsidRDefault="006602D7" w:rsidP="002145F1">
            <w:pPr>
              <w:spacing w:after="0" w:line="240" w:lineRule="auto"/>
              <w:jc w:val="center"/>
              <w:rPr>
                <w:rFonts w:ascii="Times New Roman" w:hAnsi="Times New Roman"/>
                <w:b/>
                <w:bCs/>
                <w:sz w:val="24"/>
                <w:szCs w:val="24"/>
              </w:rPr>
            </w:pPr>
            <w:r w:rsidRPr="0015787A">
              <w:rPr>
                <w:rFonts w:ascii="Times New Roman" w:hAnsi="Times New Roman"/>
                <w:b/>
                <w:bCs/>
                <w:sz w:val="24"/>
                <w:szCs w:val="24"/>
              </w:rPr>
              <w:t>Kadın</w:t>
            </w:r>
          </w:p>
        </w:tc>
        <w:tc>
          <w:tcPr>
            <w:tcW w:w="1647" w:type="dxa"/>
            <w:shd w:val="clear" w:color="auto" w:fill="auto"/>
            <w:vAlign w:val="center"/>
          </w:tcPr>
          <w:p w:rsidR="006602D7" w:rsidRPr="0015787A" w:rsidRDefault="006602D7" w:rsidP="002145F1">
            <w:pPr>
              <w:spacing w:after="0" w:line="240" w:lineRule="auto"/>
              <w:jc w:val="center"/>
              <w:rPr>
                <w:rFonts w:ascii="Times New Roman" w:hAnsi="Times New Roman"/>
                <w:b/>
                <w:bCs/>
                <w:i/>
                <w:iCs/>
                <w:sz w:val="24"/>
                <w:szCs w:val="24"/>
              </w:rPr>
            </w:pPr>
            <w:r w:rsidRPr="0015787A">
              <w:rPr>
                <w:rFonts w:ascii="Times New Roman" w:hAnsi="Times New Roman"/>
                <w:b/>
                <w:bCs/>
                <w:i/>
                <w:iCs/>
                <w:sz w:val="24"/>
                <w:szCs w:val="24"/>
              </w:rPr>
              <w:t>Toplam</w:t>
            </w:r>
          </w:p>
        </w:tc>
      </w:tr>
      <w:tr w:rsidR="006602D7" w:rsidRPr="0015787A" w:rsidTr="006602D7">
        <w:trPr>
          <w:trHeight w:val="288"/>
          <w:jc w:val="center"/>
        </w:trPr>
        <w:tc>
          <w:tcPr>
            <w:tcW w:w="1008" w:type="dxa"/>
            <w:shd w:val="clear" w:color="auto" w:fill="auto"/>
            <w:vAlign w:val="center"/>
          </w:tcPr>
          <w:p w:rsidR="006602D7" w:rsidRPr="0015787A" w:rsidRDefault="006602D7" w:rsidP="002145F1">
            <w:pPr>
              <w:spacing w:after="0" w:line="240" w:lineRule="auto"/>
              <w:jc w:val="center"/>
              <w:rPr>
                <w:rFonts w:ascii="Times New Roman" w:hAnsi="Times New Roman"/>
                <w:bCs/>
                <w:sz w:val="24"/>
                <w:szCs w:val="24"/>
              </w:rPr>
            </w:pPr>
            <w:r w:rsidRPr="0015787A">
              <w:rPr>
                <w:rFonts w:ascii="Times New Roman" w:hAnsi="Times New Roman"/>
                <w:bCs/>
                <w:sz w:val="24"/>
                <w:szCs w:val="24"/>
              </w:rPr>
              <w:t>1</w:t>
            </w:r>
          </w:p>
        </w:tc>
        <w:tc>
          <w:tcPr>
            <w:tcW w:w="3438" w:type="dxa"/>
            <w:shd w:val="clear" w:color="auto" w:fill="auto"/>
          </w:tcPr>
          <w:p w:rsidR="006602D7" w:rsidRPr="0015787A" w:rsidRDefault="006602D7" w:rsidP="002145F1">
            <w:pPr>
              <w:jc w:val="both"/>
              <w:rPr>
                <w:rFonts w:ascii="Times New Roman" w:hAnsi="Times New Roman"/>
                <w:bCs/>
                <w:sz w:val="24"/>
                <w:szCs w:val="24"/>
              </w:rPr>
            </w:pPr>
            <w:r w:rsidRPr="0015787A">
              <w:rPr>
                <w:rFonts w:ascii="Times New Roman" w:hAnsi="Times New Roman"/>
                <w:bCs/>
                <w:sz w:val="24"/>
                <w:szCs w:val="24"/>
              </w:rPr>
              <w:t>Müdür</w:t>
            </w:r>
          </w:p>
        </w:tc>
        <w:tc>
          <w:tcPr>
            <w:tcW w:w="1477" w:type="dxa"/>
            <w:shd w:val="clear" w:color="auto" w:fill="auto"/>
          </w:tcPr>
          <w:p w:rsidR="006602D7" w:rsidRPr="0015787A" w:rsidRDefault="006602D7" w:rsidP="002145F1">
            <w:pPr>
              <w:jc w:val="both"/>
              <w:rPr>
                <w:rFonts w:ascii="Times New Roman" w:hAnsi="Times New Roman"/>
                <w:bCs/>
                <w:sz w:val="24"/>
                <w:szCs w:val="24"/>
              </w:rPr>
            </w:pPr>
          </w:p>
        </w:tc>
        <w:tc>
          <w:tcPr>
            <w:tcW w:w="1769" w:type="dxa"/>
            <w:shd w:val="clear" w:color="auto" w:fill="auto"/>
          </w:tcPr>
          <w:p w:rsidR="006602D7" w:rsidRPr="0015787A" w:rsidRDefault="00CB43D4" w:rsidP="002145F1">
            <w:pPr>
              <w:jc w:val="both"/>
              <w:rPr>
                <w:rFonts w:ascii="Times New Roman" w:hAnsi="Times New Roman"/>
                <w:bCs/>
                <w:sz w:val="24"/>
                <w:szCs w:val="24"/>
              </w:rPr>
            </w:pPr>
            <w:r w:rsidRPr="0015787A">
              <w:rPr>
                <w:rFonts w:ascii="Times New Roman" w:hAnsi="Times New Roman"/>
                <w:bCs/>
                <w:sz w:val="24"/>
                <w:szCs w:val="24"/>
              </w:rPr>
              <w:t>1</w:t>
            </w:r>
          </w:p>
        </w:tc>
        <w:tc>
          <w:tcPr>
            <w:tcW w:w="1647" w:type="dxa"/>
            <w:shd w:val="clear" w:color="auto" w:fill="auto"/>
          </w:tcPr>
          <w:p w:rsidR="006602D7" w:rsidRPr="0015787A" w:rsidRDefault="00CB43D4" w:rsidP="002145F1">
            <w:pPr>
              <w:jc w:val="both"/>
              <w:rPr>
                <w:rFonts w:ascii="Times New Roman" w:hAnsi="Times New Roman"/>
                <w:bCs/>
                <w:i/>
                <w:iCs/>
                <w:sz w:val="24"/>
                <w:szCs w:val="24"/>
              </w:rPr>
            </w:pPr>
            <w:r w:rsidRPr="0015787A">
              <w:rPr>
                <w:rFonts w:ascii="Times New Roman" w:hAnsi="Times New Roman"/>
                <w:bCs/>
                <w:i/>
                <w:iCs/>
                <w:sz w:val="24"/>
                <w:szCs w:val="24"/>
              </w:rPr>
              <w:t>1</w:t>
            </w:r>
          </w:p>
        </w:tc>
      </w:tr>
      <w:tr w:rsidR="006602D7" w:rsidRPr="0015787A" w:rsidTr="006602D7">
        <w:trPr>
          <w:trHeight w:val="304"/>
          <w:jc w:val="center"/>
        </w:trPr>
        <w:tc>
          <w:tcPr>
            <w:tcW w:w="1008" w:type="dxa"/>
            <w:shd w:val="clear" w:color="auto" w:fill="auto"/>
            <w:vAlign w:val="center"/>
          </w:tcPr>
          <w:p w:rsidR="006602D7" w:rsidRPr="0015787A" w:rsidRDefault="006602D7" w:rsidP="002145F1">
            <w:pPr>
              <w:spacing w:after="0" w:line="240" w:lineRule="auto"/>
              <w:jc w:val="center"/>
              <w:rPr>
                <w:rFonts w:ascii="Times New Roman" w:hAnsi="Times New Roman"/>
                <w:bCs/>
                <w:sz w:val="24"/>
                <w:szCs w:val="24"/>
              </w:rPr>
            </w:pPr>
            <w:r w:rsidRPr="0015787A">
              <w:rPr>
                <w:rFonts w:ascii="Times New Roman" w:hAnsi="Times New Roman"/>
                <w:bCs/>
                <w:i/>
                <w:sz w:val="24"/>
                <w:szCs w:val="24"/>
              </w:rPr>
              <w:t>2</w:t>
            </w:r>
          </w:p>
        </w:tc>
        <w:tc>
          <w:tcPr>
            <w:tcW w:w="3438" w:type="dxa"/>
            <w:shd w:val="clear" w:color="auto" w:fill="auto"/>
          </w:tcPr>
          <w:p w:rsidR="006602D7" w:rsidRPr="0015787A" w:rsidRDefault="006602D7" w:rsidP="002145F1">
            <w:pPr>
              <w:jc w:val="both"/>
              <w:rPr>
                <w:rFonts w:ascii="Times New Roman" w:hAnsi="Times New Roman"/>
                <w:bCs/>
                <w:sz w:val="24"/>
                <w:szCs w:val="24"/>
              </w:rPr>
            </w:pPr>
            <w:r w:rsidRPr="0015787A">
              <w:rPr>
                <w:rFonts w:ascii="Times New Roman" w:hAnsi="Times New Roman"/>
                <w:bCs/>
                <w:sz w:val="24"/>
                <w:szCs w:val="24"/>
              </w:rPr>
              <w:t>Müdür Yrd.</w:t>
            </w:r>
          </w:p>
        </w:tc>
        <w:tc>
          <w:tcPr>
            <w:tcW w:w="1477" w:type="dxa"/>
            <w:shd w:val="clear" w:color="auto" w:fill="auto"/>
          </w:tcPr>
          <w:p w:rsidR="006602D7" w:rsidRPr="0015787A" w:rsidRDefault="006602D7" w:rsidP="002145F1">
            <w:pPr>
              <w:jc w:val="both"/>
              <w:rPr>
                <w:rFonts w:ascii="Times New Roman" w:hAnsi="Times New Roman"/>
                <w:bCs/>
                <w:sz w:val="24"/>
                <w:szCs w:val="24"/>
              </w:rPr>
            </w:pPr>
          </w:p>
        </w:tc>
        <w:tc>
          <w:tcPr>
            <w:tcW w:w="1769" w:type="dxa"/>
            <w:shd w:val="clear" w:color="auto" w:fill="auto"/>
          </w:tcPr>
          <w:p w:rsidR="006602D7" w:rsidRPr="0015787A" w:rsidRDefault="004406E2" w:rsidP="002145F1">
            <w:pPr>
              <w:jc w:val="both"/>
              <w:rPr>
                <w:rFonts w:ascii="Times New Roman" w:hAnsi="Times New Roman"/>
                <w:bCs/>
                <w:sz w:val="24"/>
                <w:szCs w:val="24"/>
              </w:rPr>
            </w:pPr>
            <w:r w:rsidRPr="0015787A">
              <w:rPr>
                <w:rFonts w:ascii="Times New Roman" w:hAnsi="Times New Roman"/>
                <w:bCs/>
                <w:sz w:val="24"/>
                <w:szCs w:val="24"/>
              </w:rPr>
              <w:t>1</w:t>
            </w:r>
          </w:p>
        </w:tc>
        <w:tc>
          <w:tcPr>
            <w:tcW w:w="1647" w:type="dxa"/>
            <w:shd w:val="clear" w:color="auto" w:fill="auto"/>
          </w:tcPr>
          <w:p w:rsidR="006602D7" w:rsidRPr="0015787A" w:rsidRDefault="004406E2" w:rsidP="002145F1">
            <w:pPr>
              <w:jc w:val="both"/>
              <w:rPr>
                <w:rFonts w:ascii="Times New Roman" w:hAnsi="Times New Roman"/>
                <w:bCs/>
                <w:i/>
                <w:iCs/>
                <w:sz w:val="24"/>
                <w:szCs w:val="24"/>
              </w:rPr>
            </w:pPr>
            <w:r w:rsidRPr="0015787A">
              <w:rPr>
                <w:rFonts w:ascii="Times New Roman" w:hAnsi="Times New Roman"/>
                <w:bCs/>
                <w:i/>
                <w:iCs/>
                <w:sz w:val="24"/>
                <w:szCs w:val="24"/>
              </w:rPr>
              <w:t>1</w:t>
            </w:r>
          </w:p>
        </w:tc>
      </w:tr>
    </w:tbl>
    <w:p w:rsidR="00D05FE1" w:rsidRPr="0015787A" w:rsidRDefault="00D05FE1" w:rsidP="006602D7">
      <w:pPr>
        <w:jc w:val="both"/>
        <w:rPr>
          <w:rFonts w:ascii="Times New Roman" w:hAnsi="Times New Roman"/>
          <w:b/>
          <w:bCs/>
          <w:sz w:val="24"/>
          <w:szCs w:val="24"/>
        </w:rPr>
      </w:pPr>
      <w:r w:rsidRPr="0015787A">
        <w:rPr>
          <w:rFonts w:ascii="Times New Roman" w:hAnsi="Times New Roman"/>
          <w:b/>
          <w:bCs/>
          <w:sz w:val="24"/>
          <w:szCs w:val="24"/>
        </w:rPr>
        <w:t xml:space="preserve">  </w:t>
      </w:r>
    </w:p>
    <w:p w:rsidR="006602D7" w:rsidRPr="0015787A" w:rsidRDefault="006602D7" w:rsidP="006602D7">
      <w:pPr>
        <w:jc w:val="both"/>
        <w:rPr>
          <w:rFonts w:ascii="Times New Roman" w:hAnsi="Times New Roman"/>
          <w:b/>
          <w:bCs/>
          <w:sz w:val="24"/>
          <w:szCs w:val="24"/>
        </w:rPr>
      </w:pPr>
      <w:r w:rsidRPr="0015787A">
        <w:rPr>
          <w:rFonts w:ascii="Times New Roman" w:hAnsi="Times New Roman"/>
          <w:b/>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6602D7" w:rsidRPr="0015787A" w:rsidTr="006602D7">
        <w:trPr>
          <w:trHeight w:val="306"/>
          <w:jc w:val="center"/>
        </w:trPr>
        <w:tc>
          <w:tcPr>
            <w:tcW w:w="3116" w:type="dxa"/>
            <w:vMerge w:val="restart"/>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Eğitim Düzeyi</w:t>
            </w:r>
          </w:p>
        </w:tc>
        <w:tc>
          <w:tcPr>
            <w:tcW w:w="6233" w:type="dxa"/>
            <w:gridSpan w:val="2"/>
            <w:shd w:val="clear" w:color="auto" w:fill="auto"/>
            <w:vAlign w:val="center"/>
          </w:tcPr>
          <w:p w:rsidR="006602D7" w:rsidRPr="0015787A" w:rsidRDefault="004406E2" w:rsidP="002145F1">
            <w:pPr>
              <w:jc w:val="center"/>
              <w:rPr>
                <w:rFonts w:ascii="Times New Roman" w:hAnsi="Times New Roman"/>
                <w:b/>
                <w:bCs/>
                <w:sz w:val="24"/>
                <w:szCs w:val="24"/>
              </w:rPr>
            </w:pPr>
            <w:r w:rsidRPr="0015787A">
              <w:rPr>
                <w:rFonts w:ascii="Times New Roman" w:hAnsi="Times New Roman"/>
                <w:b/>
                <w:bCs/>
                <w:sz w:val="24"/>
                <w:szCs w:val="24"/>
              </w:rPr>
              <w:t>2015</w:t>
            </w:r>
            <w:r w:rsidR="006602D7" w:rsidRPr="0015787A">
              <w:rPr>
                <w:rFonts w:ascii="Times New Roman" w:hAnsi="Times New Roman"/>
                <w:b/>
                <w:bCs/>
                <w:sz w:val="24"/>
                <w:szCs w:val="24"/>
              </w:rPr>
              <w:t xml:space="preserve"> Yılı İtibari İle</w:t>
            </w:r>
          </w:p>
        </w:tc>
      </w:tr>
      <w:tr w:rsidR="006602D7" w:rsidRPr="0015787A" w:rsidTr="006602D7">
        <w:trPr>
          <w:trHeight w:val="306"/>
          <w:jc w:val="center"/>
        </w:trPr>
        <w:tc>
          <w:tcPr>
            <w:tcW w:w="3116" w:type="dxa"/>
            <w:vMerge/>
            <w:shd w:val="clear" w:color="auto" w:fill="auto"/>
          </w:tcPr>
          <w:p w:rsidR="006602D7" w:rsidRPr="0015787A" w:rsidRDefault="006602D7" w:rsidP="002145F1">
            <w:pPr>
              <w:jc w:val="both"/>
              <w:rPr>
                <w:rFonts w:ascii="Times New Roman" w:hAnsi="Times New Roman"/>
                <w:bCs/>
                <w:sz w:val="24"/>
                <w:szCs w:val="24"/>
              </w:rPr>
            </w:pPr>
          </w:p>
        </w:tc>
        <w:tc>
          <w:tcPr>
            <w:tcW w:w="3116" w:type="dxa"/>
            <w:shd w:val="clear" w:color="auto" w:fill="auto"/>
            <w:vAlign w:val="center"/>
          </w:tcPr>
          <w:p w:rsidR="006602D7" w:rsidRPr="0015787A" w:rsidRDefault="006602D7" w:rsidP="002145F1">
            <w:pPr>
              <w:spacing w:line="240" w:lineRule="auto"/>
              <w:jc w:val="center"/>
              <w:rPr>
                <w:rFonts w:ascii="Times New Roman" w:hAnsi="Times New Roman"/>
                <w:bCs/>
                <w:sz w:val="24"/>
                <w:szCs w:val="24"/>
              </w:rPr>
            </w:pPr>
            <w:r w:rsidRPr="0015787A">
              <w:rPr>
                <w:rFonts w:ascii="Times New Roman" w:hAnsi="Times New Roman"/>
                <w:bCs/>
                <w:sz w:val="24"/>
                <w:szCs w:val="24"/>
              </w:rPr>
              <w:t>Kişi Sayısı</w:t>
            </w:r>
          </w:p>
        </w:tc>
        <w:tc>
          <w:tcPr>
            <w:tcW w:w="3117" w:type="dxa"/>
            <w:shd w:val="clear" w:color="auto" w:fill="auto"/>
            <w:vAlign w:val="center"/>
          </w:tcPr>
          <w:p w:rsidR="006602D7" w:rsidRPr="0015787A" w:rsidRDefault="006602D7" w:rsidP="002145F1">
            <w:pPr>
              <w:spacing w:line="240" w:lineRule="auto"/>
              <w:jc w:val="center"/>
              <w:rPr>
                <w:rFonts w:ascii="Times New Roman" w:hAnsi="Times New Roman"/>
                <w:bCs/>
                <w:sz w:val="24"/>
                <w:szCs w:val="24"/>
              </w:rPr>
            </w:pPr>
            <w:r w:rsidRPr="0015787A">
              <w:rPr>
                <w:rFonts w:ascii="Times New Roman" w:hAnsi="Times New Roman"/>
                <w:bCs/>
                <w:sz w:val="24"/>
                <w:szCs w:val="24"/>
              </w:rPr>
              <w:t>%</w:t>
            </w:r>
          </w:p>
        </w:tc>
      </w:tr>
      <w:tr w:rsidR="006602D7" w:rsidRPr="0015787A" w:rsidTr="006602D7">
        <w:trPr>
          <w:trHeight w:val="306"/>
          <w:jc w:val="center"/>
        </w:trPr>
        <w:tc>
          <w:tcPr>
            <w:tcW w:w="3116" w:type="dxa"/>
            <w:shd w:val="clear" w:color="auto" w:fill="auto"/>
            <w:vAlign w:val="center"/>
          </w:tcPr>
          <w:p w:rsidR="006602D7" w:rsidRPr="0015787A" w:rsidRDefault="006602D7" w:rsidP="002145F1">
            <w:pPr>
              <w:jc w:val="center"/>
              <w:rPr>
                <w:rFonts w:ascii="Times New Roman" w:hAnsi="Times New Roman"/>
                <w:bCs/>
                <w:sz w:val="24"/>
                <w:szCs w:val="24"/>
              </w:rPr>
            </w:pPr>
            <w:proofErr w:type="spellStart"/>
            <w:r w:rsidRPr="0015787A">
              <w:rPr>
                <w:rFonts w:ascii="Times New Roman" w:hAnsi="Times New Roman"/>
                <w:bCs/>
                <w:sz w:val="24"/>
                <w:szCs w:val="24"/>
              </w:rPr>
              <w:t>ÖnLisans</w:t>
            </w:r>
            <w:proofErr w:type="spellEnd"/>
          </w:p>
        </w:tc>
        <w:tc>
          <w:tcPr>
            <w:tcW w:w="3116" w:type="dxa"/>
            <w:shd w:val="clear" w:color="auto" w:fill="auto"/>
          </w:tcPr>
          <w:p w:rsidR="006602D7" w:rsidRPr="0015787A" w:rsidRDefault="006602D7" w:rsidP="002145F1">
            <w:pPr>
              <w:jc w:val="both"/>
              <w:rPr>
                <w:rFonts w:ascii="Times New Roman" w:hAnsi="Times New Roman"/>
                <w:bCs/>
                <w:sz w:val="24"/>
                <w:szCs w:val="24"/>
              </w:rPr>
            </w:pPr>
          </w:p>
        </w:tc>
        <w:tc>
          <w:tcPr>
            <w:tcW w:w="3117" w:type="dxa"/>
            <w:shd w:val="clear" w:color="auto" w:fill="auto"/>
          </w:tcPr>
          <w:p w:rsidR="006602D7" w:rsidRPr="0015787A" w:rsidRDefault="006602D7" w:rsidP="002145F1">
            <w:pPr>
              <w:jc w:val="both"/>
              <w:rPr>
                <w:rFonts w:ascii="Times New Roman" w:hAnsi="Times New Roman"/>
                <w:bCs/>
                <w:sz w:val="24"/>
                <w:szCs w:val="24"/>
              </w:rPr>
            </w:pPr>
          </w:p>
        </w:tc>
      </w:tr>
      <w:tr w:rsidR="006602D7" w:rsidRPr="0015787A" w:rsidTr="006602D7">
        <w:trPr>
          <w:trHeight w:val="326"/>
          <w:jc w:val="center"/>
        </w:trPr>
        <w:tc>
          <w:tcPr>
            <w:tcW w:w="3116" w:type="dxa"/>
            <w:shd w:val="clear" w:color="auto" w:fill="auto"/>
            <w:vAlign w:val="center"/>
          </w:tcPr>
          <w:p w:rsidR="006602D7" w:rsidRPr="0015787A" w:rsidRDefault="006602D7" w:rsidP="002145F1">
            <w:pPr>
              <w:jc w:val="center"/>
              <w:rPr>
                <w:rFonts w:ascii="Times New Roman" w:hAnsi="Times New Roman"/>
                <w:bCs/>
                <w:sz w:val="24"/>
                <w:szCs w:val="24"/>
              </w:rPr>
            </w:pPr>
            <w:r w:rsidRPr="0015787A">
              <w:rPr>
                <w:rFonts w:ascii="Times New Roman" w:hAnsi="Times New Roman"/>
                <w:bCs/>
                <w:sz w:val="24"/>
                <w:szCs w:val="24"/>
              </w:rPr>
              <w:t>Lisans</w:t>
            </w:r>
          </w:p>
        </w:tc>
        <w:tc>
          <w:tcPr>
            <w:tcW w:w="3116" w:type="dxa"/>
            <w:shd w:val="clear" w:color="auto" w:fill="auto"/>
          </w:tcPr>
          <w:p w:rsidR="006602D7" w:rsidRPr="0015787A" w:rsidRDefault="004406E2" w:rsidP="004406E2">
            <w:pPr>
              <w:jc w:val="center"/>
              <w:rPr>
                <w:rFonts w:ascii="Times New Roman" w:hAnsi="Times New Roman"/>
                <w:bCs/>
                <w:sz w:val="24"/>
                <w:szCs w:val="24"/>
              </w:rPr>
            </w:pPr>
            <w:r w:rsidRPr="0015787A">
              <w:rPr>
                <w:rFonts w:ascii="Times New Roman" w:hAnsi="Times New Roman"/>
                <w:bCs/>
                <w:sz w:val="24"/>
                <w:szCs w:val="24"/>
              </w:rPr>
              <w:t>2</w:t>
            </w:r>
          </w:p>
        </w:tc>
        <w:tc>
          <w:tcPr>
            <w:tcW w:w="3117" w:type="dxa"/>
            <w:shd w:val="clear" w:color="auto" w:fill="auto"/>
          </w:tcPr>
          <w:p w:rsidR="006602D7" w:rsidRPr="0015787A" w:rsidRDefault="00ED6C6E" w:rsidP="00ED6C6E">
            <w:pPr>
              <w:jc w:val="center"/>
              <w:rPr>
                <w:rFonts w:ascii="Times New Roman" w:hAnsi="Times New Roman"/>
                <w:bCs/>
                <w:sz w:val="24"/>
                <w:szCs w:val="24"/>
              </w:rPr>
            </w:pPr>
            <w:r w:rsidRPr="0015787A">
              <w:rPr>
                <w:rFonts w:ascii="Times New Roman" w:hAnsi="Times New Roman"/>
                <w:bCs/>
                <w:sz w:val="24"/>
                <w:szCs w:val="24"/>
              </w:rPr>
              <w:t>100</w:t>
            </w:r>
          </w:p>
        </w:tc>
      </w:tr>
      <w:tr w:rsidR="006602D7" w:rsidRPr="0015787A" w:rsidTr="006602D7">
        <w:trPr>
          <w:trHeight w:val="326"/>
          <w:jc w:val="center"/>
        </w:trPr>
        <w:tc>
          <w:tcPr>
            <w:tcW w:w="3116" w:type="dxa"/>
            <w:shd w:val="clear" w:color="auto" w:fill="auto"/>
            <w:vAlign w:val="center"/>
          </w:tcPr>
          <w:p w:rsidR="006602D7" w:rsidRPr="0015787A" w:rsidRDefault="006602D7" w:rsidP="002145F1">
            <w:pPr>
              <w:jc w:val="center"/>
              <w:rPr>
                <w:rFonts w:ascii="Times New Roman" w:hAnsi="Times New Roman"/>
                <w:bCs/>
                <w:sz w:val="24"/>
                <w:szCs w:val="24"/>
              </w:rPr>
            </w:pPr>
            <w:r w:rsidRPr="0015787A">
              <w:rPr>
                <w:rFonts w:ascii="Times New Roman" w:hAnsi="Times New Roman"/>
                <w:bCs/>
                <w:sz w:val="24"/>
                <w:szCs w:val="24"/>
              </w:rPr>
              <w:t>Yüksek Lisans</w:t>
            </w:r>
          </w:p>
        </w:tc>
        <w:tc>
          <w:tcPr>
            <w:tcW w:w="3116" w:type="dxa"/>
            <w:shd w:val="clear" w:color="auto" w:fill="auto"/>
          </w:tcPr>
          <w:p w:rsidR="006602D7" w:rsidRPr="0015787A" w:rsidRDefault="006602D7" w:rsidP="002145F1">
            <w:pPr>
              <w:jc w:val="both"/>
              <w:rPr>
                <w:rFonts w:ascii="Times New Roman" w:hAnsi="Times New Roman"/>
                <w:bCs/>
                <w:sz w:val="24"/>
                <w:szCs w:val="24"/>
              </w:rPr>
            </w:pPr>
          </w:p>
        </w:tc>
        <w:tc>
          <w:tcPr>
            <w:tcW w:w="3117" w:type="dxa"/>
            <w:shd w:val="clear" w:color="auto" w:fill="auto"/>
          </w:tcPr>
          <w:p w:rsidR="006602D7" w:rsidRPr="0015787A" w:rsidRDefault="006602D7" w:rsidP="002145F1">
            <w:pPr>
              <w:jc w:val="both"/>
              <w:rPr>
                <w:rFonts w:ascii="Times New Roman" w:hAnsi="Times New Roman"/>
                <w:bCs/>
                <w:sz w:val="24"/>
                <w:szCs w:val="24"/>
              </w:rPr>
            </w:pPr>
          </w:p>
        </w:tc>
      </w:tr>
    </w:tbl>
    <w:p w:rsidR="006602D7" w:rsidRPr="0015787A" w:rsidRDefault="006602D7" w:rsidP="006602D7">
      <w:pPr>
        <w:jc w:val="both"/>
        <w:rPr>
          <w:rFonts w:ascii="Times New Roman" w:hAnsi="Times New Roman"/>
          <w:bCs/>
          <w:sz w:val="24"/>
          <w:szCs w:val="24"/>
        </w:rPr>
      </w:pPr>
    </w:p>
    <w:p w:rsidR="006602D7" w:rsidRPr="0015787A" w:rsidRDefault="00D05FE1" w:rsidP="006602D7">
      <w:pPr>
        <w:jc w:val="both"/>
        <w:rPr>
          <w:rFonts w:ascii="Times New Roman" w:hAnsi="Times New Roman"/>
          <w:b/>
          <w:bCs/>
          <w:sz w:val="24"/>
          <w:szCs w:val="24"/>
        </w:rPr>
      </w:pPr>
      <w:r w:rsidRPr="0015787A">
        <w:rPr>
          <w:rFonts w:ascii="Times New Roman" w:hAnsi="Times New Roman"/>
          <w:bCs/>
          <w:i/>
          <w:sz w:val="24"/>
          <w:szCs w:val="24"/>
        </w:rPr>
        <w:t xml:space="preserve"> </w:t>
      </w:r>
      <w:r w:rsidR="006602D7" w:rsidRPr="0015787A">
        <w:rPr>
          <w:rFonts w:ascii="Times New Roman" w:hAnsi="Times New Roman"/>
          <w:b/>
          <w:bCs/>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048"/>
      </w:tblGrid>
      <w:tr w:rsidR="006602D7" w:rsidRPr="0015787A" w:rsidTr="006602D7">
        <w:trPr>
          <w:trHeight w:val="1103"/>
          <w:jc w:val="center"/>
        </w:trPr>
        <w:tc>
          <w:tcPr>
            <w:tcW w:w="5389"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Hizmet Süreleri</w:t>
            </w:r>
          </w:p>
        </w:tc>
        <w:tc>
          <w:tcPr>
            <w:tcW w:w="4048"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Kişi Sayısı</w:t>
            </w:r>
          </w:p>
        </w:tc>
      </w:tr>
      <w:tr w:rsidR="006602D7" w:rsidRPr="0015787A" w:rsidTr="006602D7">
        <w:trPr>
          <w:trHeight w:val="265"/>
          <w:jc w:val="center"/>
        </w:trPr>
        <w:tc>
          <w:tcPr>
            <w:tcW w:w="5389" w:type="dxa"/>
            <w:shd w:val="clear" w:color="auto" w:fill="auto"/>
            <w:vAlign w:val="center"/>
          </w:tcPr>
          <w:p w:rsidR="006602D7" w:rsidRPr="0015787A" w:rsidRDefault="006602D7" w:rsidP="002145F1">
            <w:pPr>
              <w:spacing w:line="240" w:lineRule="auto"/>
              <w:jc w:val="both"/>
              <w:rPr>
                <w:rFonts w:ascii="Times New Roman" w:hAnsi="Times New Roman"/>
                <w:sz w:val="24"/>
                <w:szCs w:val="24"/>
              </w:rPr>
            </w:pPr>
            <w:r w:rsidRPr="0015787A">
              <w:rPr>
                <w:rFonts w:ascii="Times New Roman" w:hAnsi="Times New Roman"/>
                <w:sz w:val="24"/>
                <w:szCs w:val="24"/>
              </w:rPr>
              <w:t xml:space="preserve"> 1-3 Yıl</w:t>
            </w:r>
          </w:p>
        </w:tc>
        <w:tc>
          <w:tcPr>
            <w:tcW w:w="4048" w:type="dxa"/>
            <w:shd w:val="clear" w:color="auto" w:fill="auto"/>
          </w:tcPr>
          <w:p w:rsidR="006602D7" w:rsidRPr="0015787A" w:rsidRDefault="00B71181" w:rsidP="00190F9D">
            <w:pPr>
              <w:spacing w:line="240" w:lineRule="auto"/>
              <w:jc w:val="center"/>
              <w:rPr>
                <w:rFonts w:ascii="Times New Roman" w:hAnsi="Times New Roman"/>
                <w:bCs/>
                <w:sz w:val="24"/>
                <w:szCs w:val="24"/>
              </w:rPr>
            </w:pPr>
            <w:r w:rsidRPr="0015787A">
              <w:rPr>
                <w:rFonts w:ascii="Times New Roman" w:hAnsi="Times New Roman"/>
                <w:bCs/>
                <w:sz w:val="24"/>
                <w:szCs w:val="24"/>
              </w:rPr>
              <w:t>0</w:t>
            </w:r>
          </w:p>
        </w:tc>
      </w:tr>
      <w:tr w:rsidR="006602D7" w:rsidRPr="0015787A" w:rsidTr="006602D7">
        <w:trPr>
          <w:trHeight w:val="284"/>
          <w:jc w:val="center"/>
        </w:trPr>
        <w:tc>
          <w:tcPr>
            <w:tcW w:w="5389" w:type="dxa"/>
            <w:shd w:val="clear" w:color="auto" w:fill="auto"/>
            <w:vAlign w:val="center"/>
          </w:tcPr>
          <w:p w:rsidR="006602D7" w:rsidRPr="0015787A" w:rsidRDefault="006602D7" w:rsidP="002145F1">
            <w:pPr>
              <w:spacing w:line="240" w:lineRule="auto"/>
              <w:jc w:val="both"/>
              <w:rPr>
                <w:rFonts w:ascii="Times New Roman" w:hAnsi="Times New Roman"/>
                <w:sz w:val="24"/>
                <w:szCs w:val="24"/>
              </w:rPr>
            </w:pPr>
            <w:r w:rsidRPr="0015787A">
              <w:rPr>
                <w:rFonts w:ascii="Times New Roman" w:hAnsi="Times New Roman"/>
                <w:sz w:val="24"/>
                <w:szCs w:val="24"/>
              </w:rPr>
              <w:t>4-6 Yıl</w:t>
            </w:r>
          </w:p>
        </w:tc>
        <w:tc>
          <w:tcPr>
            <w:tcW w:w="4048" w:type="dxa"/>
            <w:shd w:val="clear" w:color="auto" w:fill="auto"/>
          </w:tcPr>
          <w:p w:rsidR="006602D7" w:rsidRPr="0015787A" w:rsidRDefault="00B71181" w:rsidP="00190F9D">
            <w:pPr>
              <w:spacing w:line="240" w:lineRule="auto"/>
              <w:jc w:val="center"/>
              <w:rPr>
                <w:rFonts w:ascii="Times New Roman" w:hAnsi="Times New Roman"/>
                <w:bCs/>
                <w:sz w:val="24"/>
                <w:szCs w:val="24"/>
              </w:rPr>
            </w:pPr>
            <w:r w:rsidRPr="0015787A">
              <w:rPr>
                <w:rFonts w:ascii="Times New Roman" w:hAnsi="Times New Roman"/>
                <w:bCs/>
                <w:sz w:val="24"/>
                <w:szCs w:val="24"/>
              </w:rPr>
              <w:t>0</w:t>
            </w:r>
          </w:p>
        </w:tc>
      </w:tr>
      <w:tr w:rsidR="006602D7" w:rsidRPr="0015787A" w:rsidTr="006602D7">
        <w:trPr>
          <w:trHeight w:val="284"/>
          <w:jc w:val="center"/>
        </w:trPr>
        <w:tc>
          <w:tcPr>
            <w:tcW w:w="5389" w:type="dxa"/>
            <w:shd w:val="clear" w:color="auto" w:fill="auto"/>
            <w:vAlign w:val="center"/>
          </w:tcPr>
          <w:p w:rsidR="006602D7" w:rsidRPr="0015787A" w:rsidRDefault="006602D7" w:rsidP="002145F1">
            <w:pPr>
              <w:spacing w:line="240" w:lineRule="auto"/>
              <w:jc w:val="both"/>
              <w:rPr>
                <w:rFonts w:ascii="Times New Roman" w:hAnsi="Times New Roman"/>
                <w:sz w:val="24"/>
                <w:szCs w:val="24"/>
              </w:rPr>
            </w:pPr>
            <w:r w:rsidRPr="0015787A">
              <w:rPr>
                <w:rFonts w:ascii="Times New Roman" w:hAnsi="Times New Roman"/>
                <w:sz w:val="24"/>
                <w:szCs w:val="24"/>
              </w:rPr>
              <w:t>7-10 Yıl</w:t>
            </w:r>
          </w:p>
        </w:tc>
        <w:tc>
          <w:tcPr>
            <w:tcW w:w="4048" w:type="dxa"/>
            <w:shd w:val="clear" w:color="auto" w:fill="auto"/>
          </w:tcPr>
          <w:p w:rsidR="006602D7" w:rsidRPr="0015787A" w:rsidRDefault="002B5835" w:rsidP="00190F9D">
            <w:pPr>
              <w:spacing w:line="240" w:lineRule="auto"/>
              <w:jc w:val="center"/>
              <w:rPr>
                <w:rFonts w:ascii="Times New Roman" w:hAnsi="Times New Roman"/>
                <w:bCs/>
                <w:sz w:val="24"/>
                <w:szCs w:val="24"/>
              </w:rPr>
            </w:pPr>
            <w:r>
              <w:rPr>
                <w:rFonts w:ascii="Times New Roman" w:hAnsi="Times New Roman"/>
                <w:bCs/>
                <w:sz w:val="24"/>
                <w:szCs w:val="24"/>
              </w:rPr>
              <w:t>1</w:t>
            </w:r>
          </w:p>
        </w:tc>
      </w:tr>
      <w:tr w:rsidR="006602D7" w:rsidRPr="0015787A" w:rsidTr="006602D7">
        <w:trPr>
          <w:trHeight w:val="284"/>
          <w:jc w:val="center"/>
        </w:trPr>
        <w:tc>
          <w:tcPr>
            <w:tcW w:w="5389" w:type="dxa"/>
            <w:shd w:val="clear" w:color="auto" w:fill="auto"/>
            <w:vAlign w:val="center"/>
          </w:tcPr>
          <w:p w:rsidR="006602D7" w:rsidRPr="0015787A" w:rsidRDefault="006602D7" w:rsidP="002145F1">
            <w:pPr>
              <w:spacing w:line="240" w:lineRule="auto"/>
              <w:jc w:val="both"/>
              <w:rPr>
                <w:rFonts w:ascii="Times New Roman" w:hAnsi="Times New Roman"/>
                <w:sz w:val="24"/>
                <w:szCs w:val="24"/>
              </w:rPr>
            </w:pPr>
            <w:r w:rsidRPr="0015787A">
              <w:rPr>
                <w:rFonts w:ascii="Times New Roman" w:hAnsi="Times New Roman"/>
                <w:sz w:val="24"/>
                <w:szCs w:val="24"/>
              </w:rPr>
              <w:t>11-15 Yıl</w:t>
            </w:r>
          </w:p>
        </w:tc>
        <w:tc>
          <w:tcPr>
            <w:tcW w:w="4048" w:type="dxa"/>
            <w:shd w:val="clear" w:color="auto" w:fill="auto"/>
          </w:tcPr>
          <w:p w:rsidR="006602D7" w:rsidRPr="0015787A" w:rsidRDefault="002B5835" w:rsidP="00190F9D">
            <w:pPr>
              <w:spacing w:line="240" w:lineRule="auto"/>
              <w:jc w:val="center"/>
              <w:rPr>
                <w:rFonts w:ascii="Times New Roman" w:hAnsi="Times New Roman"/>
                <w:bCs/>
                <w:sz w:val="24"/>
                <w:szCs w:val="24"/>
              </w:rPr>
            </w:pPr>
            <w:r>
              <w:rPr>
                <w:rFonts w:ascii="Times New Roman" w:hAnsi="Times New Roman"/>
                <w:bCs/>
                <w:sz w:val="24"/>
                <w:szCs w:val="24"/>
              </w:rPr>
              <w:t>0</w:t>
            </w:r>
          </w:p>
        </w:tc>
      </w:tr>
      <w:tr w:rsidR="006602D7" w:rsidRPr="0015787A" w:rsidTr="006602D7">
        <w:trPr>
          <w:trHeight w:val="284"/>
          <w:jc w:val="center"/>
        </w:trPr>
        <w:tc>
          <w:tcPr>
            <w:tcW w:w="5389" w:type="dxa"/>
            <w:shd w:val="clear" w:color="auto" w:fill="auto"/>
            <w:vAlign w:val="center"/>
          </w:tcPr>
          <w:p w:rsidR="006602D7" w:rsidRPr="0015787A" w:rsidRDefault="006602D7" w:rsidP="002145F1">
            <w:pPr>
              <w:spacing w:line="240" w:lineRule="auto"/>
              <w:jc w:val="both"/>
              <w:rPr>
                <w:rFonts w:ascii="Times New Roman" w:hAnsi="Times New Roman"/>
                <w:sz w:val="24"/>
                <w:szCs w:val="24"/>
              </w:rPr>
            </w:pPr>
            <w:r w:rsidRPr="0015787A">
              <w:rPr>
                <w:rFonts w:ascii="Times New Roman" w:hAnsi="Times New Roman"/>
                <w:sz w:val="24"/>
                <w:szCs w:val="24"/>
              </w:rPr>
              <w:t>16-20 Yıl</w:t>
            </w:r>
          </w:p>
        </w:tc>
        <w:tc>
          <w:tcPr>
            <w:tcW w:w="4048" w:type="dxa"/>
            <w:shd w:val="clear" w:color="auto" w:fill="auto"/>
          </w:tcPr>
          <w:p w:rsidR="006602D7" w:rsidRPr="0015787A" w:rsidRDefault="00190F9D" w:rsidP="00190F9D">
            <w:pPr>
              <w:spacing w:line="240" w:lineRule="auto"/>
              <w:jc w:val="center"/>
              <w:rPr>
                <w:rFonts w:ascii="Times New Roman" w:hAnsi="Times New Roman"/>
                <w:bCs/>
                <w:sz w:val="24"/>
                <w:szCs w:val="24"/>
              </w:rPr>
            </w:pPr>
            <w:r w:rsidRPr="0015787A">
              <w:rPr>
                <w:rFonts w:ascii="Times New Roman" w:hAnsi="Times New Roman"/>
                <w:bCs/>
                <w:sz w:val="24"/>
                <w:szCs w:val="24"/>
              </w:rPr>
              <w:t>0</w:t>
            </w:r>
          </w:p>
        </w:tc>
      </w:tr>
      <w:tr w:rsidR="006602D7" w:rsidRPr="0015787A" w:rsidTr="006602D7">
        <w:trPr>
          <w:trHeight w:val="284"/>
          <w:jc w:val="center"/>
        </w:trPr>
        <w:tc>
          <w:tcPr>
            <w:tcW w:w="5389" w:type="dxa"/>
            <w:shd w:val="clear" w:color="auto" w:fill="auto"/>
            <w:vAlign w:val="center"/>
          </w:tcPr>
          <w:p w:rsidR="006602D7" w:rsidRPr="0015787A" w:rsidRDefault="006602D7" w:rsidP="002145F1">
            <w:pPr>
              <w:spacing w:line="240" w:lineRule="auto"/>
              <w:jc w:val="both"/>
              <w:rPr>
                <w:rFonts w:ascii="Times New Roman" w:hAnsi="Times New Roman"/>
                <w:sz w:val="24"/>
                <w:szCs w:val="24"/>
              </w:rPr>
            </w:pPr>
            <w:r w:rsidRPr="0015787A">
              <w:rPr>
                <w:rFonts w:ascii="Times New Roman" w:hAnsi="Times New Roman"/>
                <w:sz w:val="24"/>
                <w:szCs w:val="24"/>
              </w:rPr>
              <w:t>21+</w:t>
            </w:r>
            <w:proofErr w:type="gramStart"/>
            <w:r w:rsidRPr="0015787A">
              <w:rPr>
                <w:rFonts w:ascii="Times New Roman" w:hAnsi="Times New Roman"/>
                <w:sz w:val="24"/>
                <w:szCs w:val="24"/>
              </w:rPr>
              <w:t>.......</w:t>
            </w:r>
            <w:proofErr w:type="gramEnd"/>
            <w:r w:rsidRPr="0015787A">
              <w:rPr>
                <w:rFonts w:ascii="Times New Roman" w:hAnsi="Times New Roman"/>
                <w:sz w:val="24"/>
                <w:szCs w:val="24"/>
              </w:rPr>
              <w:t xml:space="preserve"> </w:t>
            </w:r>
            <w:proofErr w:type="gramStart"/>
            <w:r w:rsidRPr="0015787A">
              <w:rPr>
                <w:rFonts w:ascii="Times New Roman" w:hAnsi="Times New Roman"/>
                <w:sz w:val="24"/>
                <w:szCs w:val="24"/>
              </w:rPr>
              <w:t>üzeri</w:t>
            </w:r>
            <w:proofErr w:type="gramEnd"/>
          </w:p>
        </w:tc>
        <w:tc>
          <w:tcPr>
            <w:tcW w:w="4048" w:type="dxa"/>
            <w:shd w:val="clear" w:color="auto" w:fill="auto"/>
          </w:tcPr>
          <w:p w:rsidR="006602D7" w:rsidRPr="0015787A" w:rsidRDefault="004406E2" w:rsidP="004406E2">
            <w:pPr>
              <w:spacing w:line="240" w:lineRule="auto"/>
              <w:jc w:val="center"/>
              <w:rPr>
                <w:rFonts w:ascii="Times New Roman" w:hAnsi="Times New Roman"/>
                <w:bCs/>
                <w:sz w:val="24"/>
                <w:szCs w:val="24"/>
              </w:rPr>
            </w:pPr>
            <w:r w:rsidRPr="0015787A">
              <w:rPr>
                <w:rFonts w:ascii="Times New Roman" w:hAnsi="Times New Roman"/>
                <w:bCs/>
                <w:sz w:val="24"/>
                <w:szCs w:val="24"/>
              </w:rPr>
              <w:t>1</w:t>
            </w:r>
          </w:p>
        </w:tc>
      </w:tr>
    </w:tbl>
    <w:p w:rsidR="006602D7" w:rsidRPr="0015787A" w:rsidRDefault="006602D7" w:rsidP="006602D7">
      <w:pPr>
        <w:jc w:val="both"/>
        <w:rPr>
          <w:rFonts w:ascii="Times New Roman" w:hAnsi="Times New Roman"/>
          <w:bCs/>
          <w:i/>
          <w:sz w:val="24"/>
          <w:szCs w:val="24"/>
        </w:rPr>
      </w:pPr>
    </w:p>
    <w:p w:rsidR="00137685" w:rsidRPr="0015787A" w:rsidRDefault="00137685" w:rsidP="00137685">
      <w:pPr>
        <w:jc w:val="both"/>
        <w:rPr>
          <w:rFonts w:ascii="Times New Roman" w:hAnsi="Times New Roman"/>
          <w:bCs/>
          <w:sz w:val="24"/>
          <w:szCs w:val="24"/>
        </w:rPr>
      </w:pPr>
    </w:p>
    <w:p w:rsidR="00137685" w:rsidRPr="0015787A" w:rsidRDefault="00137685" w:rsidP="00137685">
      <w:pPr>
        <w:jc w:val="both"/>
        <w:rPr>
          <w:rFonts w:ascii="Times New Roman" w:hAnsi="Times New Roman"/>
          <w:bCs/>
          <w:sz w:val="24"/>
          <w:szCs w:val="24"/>
        </w:rPr>
      </w:pPr>
    </w:p>
    <w:p w:rsidR="00137685" w:rsidRPr="0015787A" w:rsidRDefault="00137685" w:rsidP="00137685">
      <w:pPr>
        <w:jc w:val="both"/>
        <w:rPr>
          <w:rFonts w:ascii="Times New Roman" w:hAnsi="Times New Roman"/>
          <w:bCs/>
          <w:sz w:val="24"/>
          <w:szCs w:val="24"/>
        </w:rPr>
      </w:pPr>
    </w:p>
    <w:p w:rsidR="00137685" w:rsidRPr="0015787A" w:rsidRDefault="00137685" w:rsidP="00137685">
      <w:pPr>
        <w:jc w:val="both"/>
        <w:rPr>
          <w:rFonts w:ascii="Times New Roman" w:hAnsi="Times New Roman"/>
          <w:b/>
          <w:bCs/>
          <w:sz w:val="24"/>
          <w:szCs w:val="24"/>
        </w:rPr>
      </w:pPr>
      <w:r w:rsidRPr="0015787A">
        <w:rPr>
          <w:rFonts w:ascii="Times New Roman" w:hAnsi="Times New Roman"/>
          <w:b/>
          <w:bCs/>
          <w:sz w:val="24"/>
          <w:szCs w:val="24"/>
        </w:rPr>
        <w:lastRenderedPageBreak/>
        <w:t>İdari Personelin Katıldığı Hizmet-içi Eğitim Programları:</w:t>
      </w:r>
    </w:p>
    <w:tbl>
      <w:tblPr>
        <w:tblW w:w="947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607"/>
        <w:gridCol w:w="3963"/>
      </w:tblGrid>
      <w:tr w:rsidR="00137685" w:rsidRPr="0015787A" w:rsidTr="00137685">
        <w:trPr>
          <w:trHeight w:val="729"/>
          <w:jc w:val="center"/>
        </w:trPr>
        <w:tc>
          <w:tcPr>
            <w:tcW w:w="2908" w:type="dxa"/>
            <w:shd w:val="clear" w:color="auto" w:fill="auto"/>
            <w:vAlign w:val="center"/>
          </w:tcPr>
          <w:p w:rsidR="00137685" w:rsidRPr="0015787A" w:rsidRDefault="00137685" w:rsidP="00E476A7">
            <w:pPr>
              <w:jc w:val="center"/>
              <w:rPr>
                <w:rFonts w:ascii="Times New Roman" w:hAnsi="Times New Roman"/>
                <w:b/>
                <w:sz w:val="24"/>
                <w:szCs w:val="24"/>
              </w:rPr>
            </w:pPr>
            <w:r w:rsidRPr="0015787A">
              <w:rPr>
                <w:rFonts w:ascii="Times New Roman" w:hAnsi="Times New Roman"/>
                <w:b/>
                <w:sz w:val="24"/>
                <w:szCs w:val="24"/>
              </w:rPr>
              <w:t>Adı ve Soyadı</w:t>
            </w:r>
          </w:p>
        </w:tc>
        <w:tc>
          <w:tcPr>
            <w:tcW w:w="2607" w:type="dxa"/>
            <w:shd w:val="clear" w:color="auto" w:fill="auto"/>
            <w:vAlign w:val="center"/>
          </w:tcPr>
          <w:p w:rsidR="00137685" w:rsidRPr="0015787A" w:rsidRDefault="00137685" w:rsidP="00137685">
            <w:pPr>
              <w:jc w:val="center"/>
              <w:rPr>
                <w:rFonts w:ascii="Times New Roman" w:hAnsi="Times New Roman"/>
                <w:b/>
                <w:bCs/>
                <w:sz w:val="24"/>
                <w:szCs w:val="24"/>
              </w:rPr>
            </w:pPr>
            <w:r w:rsidRPr="0015787A">
              <w:rPr>
                <w:rFonts w:ascii="Times New Roman" w:hAnsi="Times New Roman"/>
                <w:b/>
                <w:bCs/>
                <w:sz w:val="24"/>
                <w:szCs w:val="24"/>
              </w:rPr>
              <w:t>Görevi</w:t>
            </w:r>
          </w:p>
        </w:tc>
        <w:tc>
          <w:tcPr>
            <w:tcW w:w="3963" w:type="dxa"/>
            <w:shd w:val="clear" w:color="auto" w:fill="auto"/>
            <w:vAlign w:val="center"/>
          </w:tcPr>
          <w:p w:rsidR="00137685" w:rsidRPr="0015787A" w:rsidRDefault="00137685" w:rsidP="00E476A7">
            <w:pPr>
              <w:jc w:val="center"/>
              <w:rPr>
                <w:rFonts w:ascii="Times New Roman" w:hAnsi="Times New Roman"/>
                <w:b/>
                <w:bCs/>
                <w:sz w:val="24"/>
                <w:szCs w:val="24"/>
              </w:rPr>
            </w:pPr>
            <w:r w:rsidRPr="0015787A">
              <w:rPr>
                <w:rFonts w:ascii="Times New Roman" w:hAnsi="Times New Roman"/>
                <w:b/>
                <w:bCs/>
                <w:sz w:val="24"/>
                <w:szCs w:val="24"/>
              </w:rPr>
              <w:t>Katıldığı Çalışmanın Adı</w:t>
            </w:r>
          </w:p>
        </w:tc>
      </w:tr>
      <w:tr w:rsidR="00137685" w:rsidRPr="0015787A" w:rsidTr="002B5835">
        <w:trPr>
          <w:trHeight w:val="302"/>
          <w:jc w:val="center"/>
        </w:trPr>
        <w:tc>
          <w:tcPr>
            <w:tcW w:w="2908" w:type="dxa"/>
            <w:shd w:val="clear" w:color="auto" w:fill="auto"/>
            <w:vAlign w:val="center"/>
          </w:tcPr>
          <w:p w:rsidR="00137685" w:rsidRPr="0015787A" w:rsidRDefault="002B5835" w:rsidP="00E476A7">
            <w:pPr>
              <w:jc w:val="both"/>
              <w:rPr>
                <w:rFonts w:ascii="Times New Roman" w:hAnsi="Times New Roman"/>
                <w:sz w:val="24"/>
                <w:szCs w:val="24"/>
              </w:rPr>
            </w:pPr>
            <w:r>
              <w:rPr>
                <w:rFonts w:ascii="Times New Roman" w:hAnsi="Times New Roman"/>
                <w:sz w:val="24"/>
                <w:szCs w:val="24"/>
              </w:rPr>
              <w:t>Elif KORUCU</w:t>
            </w:r>
          </w:p>
        </w:tc>
        <w:tc>
          <w:tcPr>
            <w:tcW w:w="2607" w:type="dxa"/>
            <w:shd w:val="clear" w:color="auto" w:fill="auto"/>
            <w:vAlign w:val="center"/>
          </w:tcPr>
          <w:p w:rsidR="00137685" w:rsidRPr="0015787A" w:rsidRDefault="00137685" w:rsidP="00E476A7">
            <w:pPr>
              <w:spacing w:after="0" w:line="240" w:lineRule="auto"/>
              <w:jc w:val="center"/>
              <w:rPr>
                <w:rFonts w:ascii="Times New Roman" w:hAnsi="Times New Roman"/>
                <w:bCs/>
                <w:sz w:val="24"/>
                <w:szCs w:val="24"/>
              </w:rPr>
            </w:pPr>
            <w:r w:rsidRPr="0015787A">
              <w:rPr>
                <w:rFonts w:ascii="Times New Roman" w:hAnsi="Times New Roman"/>
                <w:bCs/>
                <w:sz w:val="24"/>
                <w:szCs w:val="24"/>
              </w:rPr>
              <w:t>Müdür</w:t>
            </w:r>
          </w:p>
        </w:tc>
        <w:tc>
          <w:tcPr>
            <w:tcW w:w="3963" w:type="dxa"/>
            <w:shd w:val="clear" w:color="auto" w:fill="FFFFFF" w:themeFill="background1"/>
          </w:tcPr>
          <w:p w:rsidR="00ED6C6E" w:rsidRPr="00A20BD6" w:rsidRDefault="002B5835" w:rsidP="00A20BD6">
            <w:pPr>
              <w:pStyle w:val="AralkYok"/>
            </w:pPr>
            <w:r w:rsidRPr="00A20BD6">
              <w:t>- Performans Değerlendirme Eğitici Eğit</w:t>
            </w:r>
            <w:r w:rsidRPr="00A20BD6">
              <w:t>i</w:t>
            </w:r>
            <w:r w:rsidRPr="00A20BD6">
              <w:t>mi Kursu</w:t>
            </w:r>
          </w:p>
          <w:p w:rsidR="002B5835" w:rsidRPr="00A20BD6" w:rsidRDefault="002B5835" w:rsidP="00A20BD6">
            <w:pPr>
              <w:pStyle w:val="AralkYok"/>
            </w:pPr>
            <w:r w:rsidRPr="00A20BD6">
              <w:t>-Aday Öğretmen Yetiştirme Süreci Eğitici Eğitimi Kursu</w:t>
            </w:r>
          </w:p>
          <w:p w:rsidR="002B5835" w:rsidRPr="00A20BD6" w:rsidRDefault="002B5835" w:rsidP="00A20BD6">
            <w:pPr>
              <w:pStyle w:val="AralkYok"/>
            </w:pPr>
            <w:r w:rsidRPr="00A20BD6">
              <w:t xml:space="preserve">-Çocuklarda </w:t>
            </w:r>
            <w:proofErr w:type="spellStart"/>
            <w:r w:rsidRPr="00A20BD6">
              <w:t>Ritm</w:t>
            </w:r>
            <w:proofErr w:type="spellEnd"/>
            <w:r w:rsidRPr="00A20BD6">
              <w:t xml:space="preserve"> Duygusunu Geliştirme Kursu</w:t>
            </w:r>
          </w:p>
          <w:p w:rsidR="002B5835" w:rsidRPr="00A20BD6" w:rsidRDefault="002B5835" w:rsidP="00A20BD6">
            <w:pPr>
              <w:pStyle w:val="AralkYok"/>
            </w:pPr>
            <w:r w:rsidRPr="00A20BD6">
              <w:t>-Yöneticilik Formasyonu Kazandırma Ku</w:t>
            </w:r>
            <w:r w:rsidRPr="00A20BD6">
              <w:t>r</w:t>
            </w:r>
            <w:r w:rsidRPr="00A20BD6">
              <w:t>su Okul Müdürlüğü (I. KADEME)</w:t>
            </w:r>
          </w:p>
          <w:p w:rsidR="002B5835" w:rsidRPr="00A20BD6" w:rsidRDefault="002B5835" w:rsidP="00A20BD6">
            <w:pPr>
              <w:pStyle w:val="AralkYok"/>
            </w:pPr>
            <w:r w:rsidRPr="00A20BD6">
              <w:t>-Satranç Kursu</w:t>
            </w:r>
          </w:p>
          <w:p w:rsidR="002B5835" w:rsidRPr="00A20BD6" w:rsidRDefault="002B5835" w:rsidP="00A20BD6">
            <w:pPr>
              <w:pStyle w:val="AralkYok"/>
            </w:pPr>
            <w:r w:rsidRPr="00A20BD6">
              <w:t>-Çalışanların Temel İş Sağlığı Ve Güvenliği Eğitimi Kursu</w:t>
            </w:r>
          </w:p>
          <w:p w:rsidR="002B5835" w:rsidRPr="00A20BD6" w:rsidRDefault="002B5835" w:rsidP="00A20BD6">
            <w:pPr>
              <w:pStyle w:val="AralkYok"/>
            </w:pPr>
            <w:r w:rsidRPr="00A20BD6">
              <w:t>-</w:t>
            </w:r>
            <w:proofErr w:type="gramStart"/>
            <w:r w:rsidRPr="00A20BD6">
              <w:t>Zeka</w:t>
            </w:r>
            <w:proofErr w:type="gramEnd"/>
            <w:r w:rsidRPr="00A20BD6">
              <w:t xml:space="preserve"> Oyunları Kursu 1-2</w:t>
            </w:r>
          </w:p>
          <w:p w:rsidR="002B5835" w:rsidRPr="00A20BD6" w:rsidRDefault="002B5835" w:rsidP="00A20BD6">
            <w:pPr>
              <w:pStyle w:val="AralkYok"/>
            </w:pPr>
            <w:r w:rsidRPr="00A20BD6">
              <w:t>-Özel Eğitim Uygulamaları Kursu (Norm Fazlası Öğretmenler İçin)</w:t>
            </w:r>
          </w:p>
          <w:p w:rsidR="002B5835" w:rsidRPr="00A20BD6" w:rsidRDefault="002B5835" w:rsidP="00A20BD6">
            <w:pPr>
              <w:pStyle w:val="AralkYok"/>
            </w:pPr>
            <w:r w:rsidRPr="00A20BD6">
              <w:t>-Kapsayıcı Eğitim Yöneticilerin Eğitimi Kursu</w:t>
            </w:r>
          </w:p>
          <w:p w:rsidR="002B5835" w:rsidRPr="00A20BD6" w:rsidRDefault="002B5835" w:rsidP="00A20BD6">
            <w:pPr>
              <w:pStyle w:val="AralkYok"/>
            </w:pPr>
            <w:r w:rsidRPr="00A20BD6">
              <w:t>-Temel Kodlama ve Teknoloji Kullanımı Kursu</w:t>
            </w:r>
          </w:p>
          <w:p w:rsidR="002B5835" w:rsidRPr="00A20BD6" w:rsidRDefault="002B5835" w:rsidP="00A20BD6">
            <w:pPr>
              <w:pStyle w:val="AralkYok"/>
            </w:pPr>
            <w:r w:rsidRPr="00A20BD6">
              <w:t>-Okul Aile İşbirliği Geliştirme Programı Eğitici Eğitimi Kursu</w:t>
            </w:r>
          </w:p>
          <w:p w:rsidR="002B5835" w:rsidRPr="00A20BD6" w:rsidRDefault="002B5835" w:rsidP="00A20BD6">
            <w:pPr>
              <w:pStyle w:val="AralkYok"/>
            </w:pPr>
            <w:r w:rsidRPr="00A20BD6">
              <w:t>-Okul Öncesinde Şiddeti Önleme Semineri</w:t>
            </w:r>
          </w:p>
          <w:p w:rsidR="002B5835" w:rsidRPr="00A20BD6" w:rsidRDefault="002B5835" w:rsidP="00A20BD6">
            <w:pPr>
              <w:pStyle w:val="AralkYok"/>
            </w:pPr>
            <w:r w:rsidRPr="00A20BD6">
              <w:t>-</w:t>
            </w:r>
            <w:r w:rsidR="00E77715" w:rsidRPr="00A20BD6">
              <w:t>Okul Öncesi Eğitim Programı Semineri</w:t>
            </w:r>
          </w:p>
          <w:p w:rsidR="00E77715" w:rsidRPr="00A20BD6" w:rsidRDefault="00E77715" w:rsidP="00A20BD6">
            <w:pPr>
              <w:pStyle w:val="AralkYok"/>
            </w:pPr>
            <w:r w:rsidRPr="00A20BD6">
              <w:t>-Eğitim Yönetimi Semineri</w:t>
            </w:r>
          </w:p>
          <w:p w:rsidR="00E77715" w:rsidRPr="00A20BD6" w:rsidRDefault="00E77715" w:rsidP="00A20BD6">
            <w:pPr>
              <w:pStyle w:val="AralkYok"/>
            </w:pPr>
            <w:r w:rsidRPr="00A20BD6">
              <w:t>-Yeniden Yapılandırma Sürecinde Ana</w:t>
            </w:r>
            <w:r w:rsidRPr="00A20BD6">
              <w:t>o</w:t>
            </w:r>
            <w:r w:rsidRPr="00A20BD6">
              <w:t>kulu Yönetiminin Geliştirilmesi Semineri</w:t>
            </w:r>
          </w:p>
          <w:p w:rsidR="00E77715" w:rsidRPr="00A20BD6" w:rsidRDefault="00E77715" w:rsidP="00A20BD6">
            <w:pPr>
              <w:pStyle w:val="AralkYok"/>
            </w:pPr>
            <w:r w:rsidRPr="00A20BD6">
              <w:t>-Okulöncesi Eğitim Programı Uygulamal</w:t>
            </w:r>
            <w:r w:rsidRPr="00A20BD6">
              <w:t>a</w:t>
            </w:r>
            <w:r w:rsidRPr="00A20BD6">
              <w:t>rı Semineri</w:t>
            </w:r>
          </w:p>
          <w:p w:rsidR="00E77715" w:rsidRPr="00A20BD6" w:rsidRDefault="00E77715" w:rsidP="00A20BD6">
            <w:pPr>
              <w:pStyle w:val="AralkYok"/>
            </w:pPr>
            <w:r w:rsidRPr="00A20BD6">
              <w:t>-Eğitimde Liderlik Semineri</w:t>
            </w:r>
          </w:p>
          <w:p w:rsidR="00E77715" w:rsidRPr="00A20BD6" w:rsidRDefault="00E77715" w:rsidP="00A20BD6">
            <w:pPr>
              <w:pStyle w:val="AralkYok"/>
            </w:pPr>
            <w:r w:rsidRPr="00A20BD6">
              <w:t>-Okul Öncesi Eğitim Kurumları Yönetimi Semineri</w:t>
            </w:r>
          </w:p>
          <w:p w:rsidR="00E77715" w:rsidRPr="00A20BD6" w:rsidRDefault="00E77715" w:rsidP="00A20BD6">
            <w:pPr>
              <w:pStyle w:val="AralkYok"/>
            </w:pPr>
            <w:r w:rsidRPr="00A20BD6">
              <w:t>-Okul Öncesi Öğretim Programları Sem</w:t>
            </w:r>
            <w:r w:rsidRPr="00A20BD6">
              <w:t>i</w:t>
            </w:r>
            <w:r w:rsidRPr="00A20BD6">
              <w:t>neri</w:t>
            </w:r>
          </w:p>
          <w:p w:rsidR="00E77715" w:rsidRPr="00A20BD6" w:rsidRDefault="00E77715" w:rsidP="00A20BD6">
            <w:pPr>
              <w:pStyle w:val="AralkYok"/>
            </w:pPr>
            <w:r w:rsidRPr="00A20BD6">
              <w:t>-Proje Hazırlama Teknikleri Semineri</w:t>
            </w:r>
          </w:p>
          <w:p w:rsidR="00E77715" w:rsidRPr="00A20BD6" w:rsidRDefault="00E77715" w:rsidP="00A20BD6">
            <w:pPr>
              <w:pStyle w:val="AralkYok"/>
            </w:pPr>
            <w:r w:rsidRPr="00A20BD6">
              <w:t>-E-Özlük Modülü Uygulamaları Semineri</w:t>
            </w:r>
          </w:p>
          <w:p w:rsidR="00E77715" w:rsidRPr="00A20BD6" w:rsidRDefault="00E77715" w:rsidP="00A20BD6">
            <w:pPr>
              <w:pStyle w:val="AralkYok"/>
            </w:pPr>
            <w:r w:rsidRPr="00A20BD6">
              <w:t>-</w:t>
            </w:r>
            <w:proofErr w:type="spellStart"/>
            <w:r w:rsidRPr="00A20BD6">
              <w:t>İlsis</w:t>
            </w:r>
            <w:proofErr w:type="spellEnd"/>
            <w:r w:rsidRPr="00A20BD6">
              <w:t xml:space="preserve"> Modülleri(Özlük, Atama, Norm, </w:t>
            </w:r>
            <w:proofErr w:type="spellStart"/>
            <w:r w:rsidRPr="00A20BD6">
              <w:t>Meis</w:t>
            </w:r>
            <w:proofErr w:type="spellEnd"/>
            <w:r w:rsidRPr="00A20BD6">
              <w:t xml:space="preserve">, Kitap Seçim, Burs, </w:t>
            </w:r>
            <w:proofErr w:type="spellStart"/>
            <w:r w:rsidRPr="00A20BD6">
              <w:t>Hizmetiçi</w:t>
            </w:r>
            <w:proofErr w:type="spellEnd"/>
            <w:r w:rsidRPr="00A20BD6">
              <w:t xml:space="preserve"> Eğitim, </w:t>
            </w:r>
            <w:proofErr w:type="spellStart"/>
            <w:r w:rsidRPr="00A20BD6">
              <w:t>Mtsas</w:t>
            </w:r>
            <w:proofErr w:type="spellEnd"/>
            <w:r w:rsidRPr="00A20BD6">
              <w:t xml:space="preserve"> Vb.)</w:t>
            </w:r>
          </w:p>
          <w:p w:rsidR="00E77715" w:rsidRPr="00A20BD6" w:rsidRDefault="00E77715" w:rsidP="00A20BD6">
            <w:pPr>
              <w:pStyle w:val="AralkYok"/>
            </w:pPr>
            <w:r w:rsidRPr="00A20BD6">
              <w:t>-Kuantum Öğrenci Koçluğu Semineri</w:t>
            </w:r>
          </w:p>
          <w:p w:rsidR="00E77715" w:rsidRPr="00A20BD6" w:rsidRDefault="00E77715" w:rsidP="00A20BD6">
            <w:pPr>
              <w:pStyle w:val="AralkYok"/>
            </w:pPr>
            <w:r w:rsidRPr="00A20BD6">
              <w:t>-NLP ile Eğitimde Bireysel Gelişim Sem</w:t>
            </w:r>
            <w:r w:rsidRPr="00A20BD6">
              <w:t>i</w:t>
            </w:r>
            <w:r w:rsidRPr="00A20BD6">
              <w:t>neri</w:t>
            </w:r>
          </w:p>
          <w:p w:rsidR="00E77715" w:rsidRPr="00A20BD6" w:rsidRDefault="00E77715" w:rsidP="00A20BD6">
            <w:pPr>
              <w:pStyle w:val="AralkYok"/>
            </w:pPr>
            <w:r w:rsidRPr="00A20BD6">
              <w:t>-Öfke Kontrolü Ve Stresle Başa Çıkma Semineri</w:t>
            </w:r>
          </w:p>
          <w:p w:rsidR="00E77715" w:rsidRPr="00A20BD6" w:rsidRDefault="00E77715" w:rsidP="00A20BD6">
            <w:pPr>
              <w:pStyle w:val="AralkYok"/>
            </w:pPr>
            <w:r w:rsidRPr="00A20BD6">
              <w:t>-Güzel Konuşma Ve Diksiyon Semineri</w:t>
            </w:r>
          </w:p>
          <w:p w:rsidR="00E77715" w:rsidRPr="00A20BD6" w:rsidRDefault="00E77715" w:rsidP="00A20BD6">
            <w:pPr>
              <w:pStyle w:val="AralkYok"/>
            </w:pPr>
            <w:r w:rsidRPr="00A20BD6">
              <w:t>-Uygulamalı Süreç Yönetimi Semineri</w:t>
            </w:r>
          </w:p>
          <w:p w:rsidR="00E77715" w:rsidRPr="00A20BD6" w:rsidRDefault="00E77715" w:rsidP="00A20BD6">
            <w:pPr>
              <w:pStyle w:val="AralkYok"/>
            </w:pPr>
            <w:r w:rsidRPr="00A20BD6">
              <w:t>-</w:t>
            </w:r>
            <w:proofErr w:type="spellStart"/>
            <w:r w:rsidRPr="00A20BD6">
              <w:t>Muhakkiklik</w:t>
            </w:r>
            <w:proofErr w:type="spellEnd"/>
            <w:r w:rsidRPr="00A20BD6">
              <w:t xml:space="preserve"> Semineri</w:t>
            </w:r>
          </w:p>
          <w:p w:rsidR="00E77715" w:rsidRPr="00A20BD6" w:rsidRDefault="00E77715" w:rsidP="00A20BD6">
            <w:pPr>
              <w:pStyle w:val="AralkYok"/>
            </w:pPr>
            <w:r w:rsidRPr="00A20BD6">
              <w:t>-Eğitim Koçluğu Semineri</w:t>
            </w:r>
          </w:p>
          <w:p w:rsidR="00E77715" w:rsidRPr="00A20BD6" w:rsidRDefault="00E77715" w:rsidP="00A20BD6">
            <w:pPr>
              <w:pStyle w:val="AralkYok"/>
            </w:pPr>
            <w:r w:rsidRPr="00A20BD6">
              <w:t>-Etkili İletişim Ve Sunuş Teknikleri Sem</w:t>
            </w:r>
            <w:r w:rsidRPr="00A20BD6">
              <w:t>i</w:t>
            </w:r>
            <w:r w:rsidRPr="00A20BD6">
              <w:lastRenderedPageBreak/>
              <w:t>neri</w:t>
            </w:r>
          </w:p>
          <w:p w:rsidR="00E77715" w:rsidRPr="00A20BD6" w:rsidRDefault="00E77715" w:rsidP="00A20BD6">
            <w:pPr>
              <w:pStyle w:val="AralkYok"/>
            </w:pPr>
            <w:r w:rsidRPr="00A20BD6">
              <w:t>-Çözüm Odaklı İletişim Semineri</w:t>
            </w:r>
          </w:p>
          <w:p w:rsidR="00E77715" w:rsidRPr="00A20BD6" w:rsidRDefault="00E77715" w:rsidP="00A20BD6">
            <w:pPr>
              <w:pStyle w:val="AralkYok"/>
            </w:pPr>
            <w:r w:rsidRPr="00A20BD6">
              <w:t>-Program Hazırlama Semineri</w:t>
            </w:r>
          </w:p>
          <w:p w:rsidR="00E77715" w:rsidRPr="00A20BD6" w:rsidRDefault="00E77715" w:rsidP="00A20BD6">
            <w:pPr>
              <w:pStyle w:val="AralkYok"/>
            </w:pPr>
            <w:r w:rsidRPr="00A20BD6">
              <w:t>-Eğitim Yönetimi Semineri</w:t>
            </w:r>
          </w:p>
          <w:p w:rsidR="00E77715" w:rsidRPr="00A20BD6" w:rsidRDefault="00E77715" w:rsidP="00A20BD6">
            <w:pPr>
              <w:pStyle w:val="AralkYok"/>
            </w:pPr>
            <w:r w:rsidRPr="00A20BD6">
              <w:t>-Dil ve Konuşma Güçlüğü Olan Çocukların Eğitimi Semineri</w:t>
            </w:r>
          </w:p>
          <w:p w:rsidR="00E77715" w:rsidRPr="00A20BD6" w:rsidRDefault="00E77715" w:rsidP="00A20BD6">
            <w:pPr>
              <w:pStyle w:val="AralkYok"/>
            </w:pPr>
            <w:r w:rsidRPr="00A20BD6">
              <w:t>-</w:t>
            </w:r>
          </w:p>
        </w:tc>
      </w:tr>
      <w:tr w:rsidR="00137685" w:rsidRPr="0015787A" w:rsidTr="00137685">
        <w:trPr>
          <w:trHeight w:val="302"/>
          <w:jc w:val="center"/>
        </w:trPr>
        <w:tc>
          <w:tcPr>
            <w:tcW w:w="2908" w:type="dxa"/>
            <w:shd w:val="clear" w:color="auto" w:fill="auto"/>
            <w:vAlign w:val="center"/>
          </w:tcPr>
          <w:p w:rsidR="00137685" w:rsidRPr="0015787A" w:rsidRDefault="00397CFC" w:rsidP="00E476A7">
            <w:pPr>
              <w:jc w:val="both"/>
              <w:rPr>
                <w:rFonts w:ascii="Times New Roman" w:hAnsi="Times New Roman"/>
                <w:sz w:val="24"/>
                <w:szCs w:val="24"/>
              </w:rPr>
            </w:pPr>
            <w:r>
              <w:rPr>
                <w:rFonts w:ascii="Times New Roman" w:hAnsi="Times New Roman"/>
                <w:sz w:val="24"/>
                <w:szCs w:val="24"/>
              </w:rPr>
              <w:lastRenderedPageBreak/>
              <w:t>Yasemin BAŞAR</w:t>
            </w:r>
          </w:p>
        </w:tc>
        <w:tc>
          <w:tcPr>
            <w:tcW w:w="2607" w:type="dxa"/>
            <w:shd w:val="clear" w:color="auto" w:fill="auto"/>
            <w:vAlign w:val="center"/>
          </w:tcPr>
          <w:p w:rsidR="00137685" w:rsidRPr="0015787A" w:rsidRDefault="00137685" w:rsidP="00E476A7">
            <w:pPr>
              <w:spacing w:after="0" w:line="240" w:lineRule="auto"/>
              <w:jc w:val="center"/>
              <w:rPr>
                <w:rFonts w:ascii="Times New Roman" w:hAnsi="Times New Roman"/>
                <w:bCs/>
                <w:sz w:val="24"/>
                <w:szCs w:val="24"/>
              </w:rPr>
            </w:pPr>
            <w:r w:rsidRPr="0015787A">
              <w:rPr>
                <w:rFonts w:ascii="Times New Roman" w:hAnsi="Times New Roman"/>
                <w:bCs/>
                <w:sz w:val="24"/>
                <w:szCs w:val="24"/>
              </w:rPr>
              <w:t>Müdür Yardımcısı</w:t>
            </w:r>
          </w:p>
        </w:tc>
        <w:tc>
          <w:tcPr>
            <w:tcW w:w="3963" w:type="dxa"/>
            <w:shd w:val="clear" w:color="auto" w:fill="auto"/>
          </w:tcPr>
          <w:p w:rsidR="00ED6C6E" w:rsidRDefault="00ED6C6E" w:rsidP="00A20BD6">
            <w:pPr>
              <w:pStyle w:val="AralkYok"/>
            </w:pPr>
            <w:r w:rsidRPr="0015787A">
              <w:rPr>
                <w:rFonts w:ascii="Times New Roman" w:hAnsi="Times New Roman"/>
                <w:sz w:val="24"/>
                <w:szCs w:val="24"/>
              </w:rPr>
              <w:t>-</w:t>
            </w:r>
            <w:r w:rsidR="00A20BD6" w:rsidRPr="00A20BD6">
              <w:t xml:space="preserve">Fatih Projesi </w:t>
            </w:r>
            <w:proofErr w:type="spellStart"/>
            <w:r w:rsidR="00A20BD6" w:rsidRPr="00A20BD6">
              <w:t>BTnin</w:t>
            </w:r>
            <w:proofErr w:type="spellEnd"/>
            <w:r w:rsidR="00A20BD6" w:rsidRPr="00A20BD6">
              <w:t xml:space="preserve"> ve İnternetin Bilinçli ve Güvenli Kullanımı Kursu</w:t>
            </w:r>
          </w:p>
          <w:p w:rsidR="00A20BD6" w:rsidRPr="00A20BD6" w:rsidRDefault="00A20BD6" w:rsidP="00A20BD6">
            <w:pPr>
              <w:pStyle w:val="AralkYok"/>
            </w:pPr>
            <w:r>
              <w:rPr>
                <w:rFonts w:ascii="Verdana" w:hAnsi="Verdana"/>
                <w:color w:val="000000"/>
                <w:sz w:val="18"/>
                <w:szCs w:val="18"/>
                <w:shd w:val="clear" w:color="auto" w:fill="FFFFFF"/>
              </w:rPr>
              <w:t>-Fatih Projesi Etkileşimli Sınıf Yönetimi Kursu</w:t>
            </w:r>
          </w:p>
          <w:p w:rsidR="00A20BD6" w:rsidRDefault="00A20BD6" w:rsidP="00A20BD6">
            <w:pPr>
              <w:pStyle w:val="AralkYok"/>
            </w:pPr>
            <w:r>
              <w:rPr>
                <w:rFonts w:ascii="Times New Roman" w:hAnsi="Times New Roman"/>
                <w:bCs/>
                <w:sz w:val="24"/>
                <w:szCs w:val="24"/>
              </w:rPr>
              <w:t>-</w:t>
            </w:r>
            <w:r w:rsidRPr="00A20BD6">
              <w:t>Adaylık Eğitimi 1. Grup Temel Eğitim Kursu</w:t>
            </w:r>
          </w:p>
          <w:p w:rsidR="00A20BD6" w:rsidRDefault="00A20BD6" w:rsidP="00A20BD6">
            <w:pPr>
              <w:pStyle w:val="AralkYok"/>
              <w:rPr>
                <w:rFonts w:ascii="Verdana" w:hAnsi="Verdana"/>
                <w:color w:val="000000"/>
                <w:sz w:val="18"/>
                <w:szCs w:val="18"/>
                <w:shd w:val="clear" w:color="auto" w:fill="FFFFFF"/>
              </w:rPr>
            </w:pPr>
            <w:r>
              <w:t>-</w:t>
            </w:r>
            <w:r w:rsidR="00220651">
              <w:rPr>
                <w:rFonts w:ascii="Verdana" w:hAnsi="Verdana"/>
                <w:color w:val="000000"/>
                <w:sz w:val="18"/>
                <w:szCs w:val="18"/>
                <w:shd w:val="clear" w:color="auto" w:fill="FFFFFF"/>
              </w:rPr>
              <w:t>Adaylık Eğitimi 1. Grup Hazırlayıcı Eğ</w:t>
            </w:r>
            <w:r w:rsidR="00220651">
              <w:rPr>
                <w:rFonts w:ascii="Verdana" w:hAnsi="Verdana"/>
                <w:color w:val="000000"/>
                <w:sz w:val="18"/>
                <w:szCs w:val="18"/>
                <w:shd w:val="clear" w:color="auto" w:fill="FFFFFF"/>
              </w:rPr>
              <w:t>i</w:t>
            </w:r>
            <w:r w:rsidR="00220651">
              <w:rPr>
                <w:rFonts w:ascii="Verdana" w:hAnsi="Verdana"/>
                <w:color w:val="000000"/>
                <w:sz w:val="18"/>
                <w:szCs w:val="18"/>
                <w:shd w:val="clear" w:color="auto" w:fill="FFFFFF"/>
              </w:rPr>
              <w:t>tim Kursu</w:t>
            </w:r>
          </w:p>
          <w:p w:rsidR="00220651" w:rsidRDefault="00220651" w:rsidP="00A20BD6">
            <w:pPr>
              <w:pStyle w:val="AralkYok"/>
            </w:pPr>
            <w:r>
              <w:rPr>
                <w:rFonts w:ascii="Verdana" w:hAnsi="Verdana"/>
                <w:color w:val="000000"/>
                <w:sz w:val="18"/>
                <w:szCs w:val="18"/>
                <w:shd w:val="clear" w:color="auto" w:fill="FFFFFF"/>
              </w:rPr>
              <w:t>-</w:t>
            </w:r>
            <w:r w:rsidRPr="00220651">
              <w:t>Stratejik Planlama Kursu</w:t>
            </w:r>
          </w:p>
          <w:p w:rsidR="00220651" w:rsidRDefault="00220651" w:rsidP="00A20BD6">
            <w:pPr>
              <w:pStyle w:val="AralkYok"/>
              <w:rPr>
                <w:rFonts w:ascii="Verdana" w:hAnsi="Verdana"/>
                <w:color w:val="000000"/>
                <w:sz w:val="18"/>
                <w:szCs w:val="18"/>
                <w:shd w:val="clear" w:color="auto" w:fill="FFFFFF"/>
              </w:rPr>
            </w:pPr>
            <w:r>
              <w:t>-</w:t>
            </w:r>
            <w:r>
              <w:rPr>
                <w:rFonts w:ascii="Verdana" w:hAnsi="Verdana"/>
                <w:color w:val="000000"/>
                <w:sz w:val="18"/>
                <w:szCs w:val="18"/>
                <w:shd w:val="clear" w:color="auto" w:fill="FFFFFF"/>
              </w:rPr>
              <w:t>Yangın Eğitimi Kursu</w:t>
            </w:r>
          </w:p>
          <w:p w:rsidR="00220651" w:rsidRDefault="00220651" w:rsidP="00A20BD6">
            <w:pPr>
              <w:pStyle w:val="AralkYok"/>
            </w:pPr>
            <w:r>
              <w:rPr>
                <w:rFonts w:ascii="Verdana" w:hAnsi="Verdana"/>
                <w:color w:val="000000"/>
                <w:sz w:val="18"/>
                <w:szCs w:val="18"/>
                <w:shd w:val="clear" w:color="auto" w:fill="FFFFFF"/>
              </w:rPr>
              <w:t>-</w:t>
            </w:r>
            <w:r w:rsidRPr="00220651">
              <w:t>Çalışanların Temel İş Sağlığı ve Güvenliği Eğitimi Kursu</w:t>
            </w:r>
          </w:p>
          <w:p w:rsidR="00220651" w:rsidRDefault="00220651" w:rsidP="00A20BD6">
            <w:pPr>
              <w:pStyle w:val="AralkYok"/>
              <w:rPr>
                <w:rFonts w:ascii="Verdana" w:hAnsi="Verdana"/>
                <w:color w:val="000000"/>
                <w:sz w:val="18"/>
                <w:szCs w:val="18"/>
                <w:shd w:val="clear" w:color="auto" w:fill="FFFFFF"/>
              </w:rPr>
            </w:pPr>
            <w:r>
              <w:t>-</w:t>
            </w:r>
            <w:r>
              <w:rPr>
                <w:rFonts w:ascii="Verdana" w:hAnsi="Verdana"/>
                <w:color w:val="000000"/>
                <w:sz w:val="18"/>
                <w:szCs w:val="18"/>
                <w:shd w:val="clear" w:color="auto" w:fill="FFFFFF"/>
              </w:rPr>
              <w:t>Öğretmenlik Uygulaması Danışmanlığı Eğitimi Kursu</w:t>
            </w:r>
          </w:p>
          <w:p w:rsidR="00220651" w:rsidRDefault="00220651" w:rsidP="00A20BD6">
            <w:pPr>
              <w:pStyle w:val="AralkYok"/>
              <w:rPr>
                <w:rFonts w:ascii="Verdana" w:hAnsi="Verdana"/>
                <w:color w:val="000000"/>
                <w:sz w:val="18"/>
                <w:szCs w:val="18"/>
                <w:shd w:val="clear" w:color="auto" w:fill="EEEEEE"/>
              </w:rPr>
            </w:pPr>
            <w:r>
              <w:rPr>
                <w:rFonts w:ascii="Verdana" w:hAnsi="Verdana"/>
                <w:color w:val="000000"/>
                <w:sz w:val="18"/>
                <w:szCs w:val="18"/>
                <w:shd w:val="clear" w:color="auto" w:fill="FFFFFF"/>
              </w:rPr>
              <w:t>-</w:t>
            </w:r>
            <w:proofErr w:type="spellStart"/>
            <w:r w:rsidRPr="00220651">
              <w:t>Orff</w:t>
            </w:r>
            <w:proofErr w:type="spellEnd"/>
            <w:r w:rsidRPr="00220651">
              <w:t xml:space="preserve"> - </w:t>
            </w:r>
            <w:proofErr w:type="spellStart"/>
            <w:r w:rsidRPr="00220651">
              <w:t>Schulwerk</w:t>
            </w:r>
            <w:proofErr w:type="spellEnd"/>
            <w:r w:rsidRPr="00220651">
              <w:t xml:space="preserve"> Yaklaşımıyla Müzik - Hareket Eğitimi Kursu</w:t>
            </w:r>
          </w:p>
          <w:p w:rsidR="00220651" w:rsidRDefault="00220651" w:rsidP="00A20BD6">
            <w:pPr>
              <w:pStyle w:val="AralkYok"/>
              <w:rPr>
                <w:rFonts w:ascii="Verdana" w:hAnsi="Verdana"/>
                <w:color w:val="000000"/>
                <w:sz w:val="18"/>
                <w:szCs w:val="18"/>
                <w:shd w:val="clear" w:color="auto" w:fill="FFFFFF"/>
              </w:rPr>
            </w:pPr>
            <w:r>
              <w:rPr>
                <w:rFonts w:ascii="Verdana" w:hAnsi="Verdana"/>
                <w:color w:val="000000"/>
                <w:sz w:val="18"/>
                <w:szCs w:val="18"/>
                <w:shd w:val="clear" w:color="auto" w:fill="EEEEEE"/>
              </w:rPr>
              <w:t>-</w:t>
            </w:r>
            <w:r>
              <w:rPr>
                <w:rFonts w:ascii="Verdana" w:hAnsi="Verdana"/>
                <w:color w:val="000000"/>
                <w:sz w:val="18"/>
                <w:szCs w:val="18"/>
                <w:shd w:val="clear" w:color="auto" w:fill="FFFFFF"/>
              </w:rPr>
              <w:t>Okul Aile İşbirliği Geliştirme Programı Eğitimi Kursu</w:t>
            </w:r>
          </w:p>
          <w:p w:rsidR="00220651" w:rsidRDefault="00220651" w:rsidP="00A20BD6">
            <w:pPr>
              <w:pStyle w:val="AralkYok"/>
            </w:pPr>
            <w:r>
              <w:rPr>
                <w:rFonts w:ascii="Verdana" w:hAnsi="Verdana"/>
                <w:color w:val="000000"/>
                <w:sz w:val="18"/>
                <w:szCs w:val="18"/>
                <w:shd w:val="clear" w:color="auto" w:fill="FFFFFF"/>
              </w:rPr>
              <w:t>-</w:t>
            </w:r>
            <w:r w:rsidRPr="00220651">
              <w:t>Okul Öncesi Eğitim Programının Tanıtımı Semineri</w:t>
            </w:r>
          </w:p>
          <w:p w:rsidR="00220651" w:rsidRPr="00A20BD6" w:rsidRDefault="00220651" w:rsidP="00A20BD6">
            <w:pPr>
              <w:pStyle w:val="AralkYok"/>
            </w:pPr>
            <w:r>
              <w:t>-</w:t>
            </w:r>
            <w:r w:rsidRPr="00220651">
              <w:t>Özel Eğitim Hizmetleri Semineri</w:t>
            </w:r>
          </w:p>
        </w:tc>
      </w:tr>
    </w:tbl>
    <w:p w:rsidR="00D05FE1" w:rsidRPr="0015787A" w:rsidRDefault="00D05FE1" w:rsidP="006602D7">
      <w:pPr>
        <w:jc w:val="both"/>
        <w:rPr>
          <w:rFonts w:ascii="Times New Roman" w:hAnsi="Times New Roman"/>
          <w:b/>
          <w:bCs/>
          <w:sz w:val="24"/>
          <w:szCs w:val="24"/>
        </w:rPr>
      </w:pPr>
    </w:p>
    <w:p w:rsidR="006602D7" w:rsidRPr="0015787A" w:rsidRDefault="004406E2" w:rsidP="006602D7">
      <w:pPr>
        <w:jc w:val="both"/>
        <w:rPr>
          <w:rFonts w:ascii="Times New Roman" w:hAnsi="Times New Roman"/>
          <w:b/>
          <w:bCs/>
          <w:sz w:val="24"/>
          <w:szCs w:val="24"/>
        </w:rPr>
      </w:pPr>
      <w:r w:rsidRPr="0015787A">
        <w:rPr>
          <w:rFonts w:ascii="Times New Roman" w:hAnsi="Times New Roman"/>
          <w:b/>
          <w:bCs/>
          <w:sz w:val="24"/>
          <w:szCs w:val="24"/>
        </w:rPr>
        <w:t>201</w:t>
      </w:r>
      <w:r w:rsidR="00397CFC">
        <w:rPr>
          <w:rFonts w:ascii="Times New Roman" w:hAnsi="Times New Roman"/>
          <w:b/>
          <w:bCs/>
          <w:sz w:val="24"/>
          <w:szCs w:val="24"/>
        </w:rPr>
        <w:t>9</w:t>
      </w:r>
      <w:r w:rsidR="006602D7" w:rsidRPr="0015787A">
        <w:rPr>
          <w:rFonts w:ascii="Times New Roman" w:hAnsi="Times New Roman"/>
          <w:b/>
          <w:bCs/>
          <w:sz w:val="24"/>
          <w:szCs w:val="24"/>
        </w:rPr>
        <w:t xml:space="preserve"> Yılı Kurumdaki Mevcut Öğretmen Sayısı:</w:t>
      </w:r>
    </w:p>
    <w:tbl>
      <w:tblPr>
        <w:tblW w:w="8989" w:type="dxa"/>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50"/>
        <w:gridCol w:w="2983"/>
        <w:gridCol w:w="1625"/>
        <w:gridCol w:w="1417"/>
        <w:gridCol w:w="1814"/>
      </w:tblGrid>
      <w:tr w:rsidR="006602D7" w:rsidRPr="0015787A" w:rsidTr="00FD35DA">
        <w:trPr>
          <w:trHeight w:val="284"/>
          <w:jc w:val="center"/>
        </w:trPr>
        <w:tc>
          <w:tcPr>
            <w:tcW w:w="1150"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Sıra</w:t>
            </w:r>
            <w:r w:rsidRPr="0015787A">
              <w:rPr>
                <w:rFonts w:ascii="Times New Roman" w:hAnsi="Times New Roman"/>
                <w:b/>
                <w:bCs/>
                <w:sz w:val="24"/>
                <w:szCs w:val="24"/>
              </w:rPr>
              <w:br/>
              <w:t>No</w:t>
            </w:r>
          </w:p>
        </w:tc>
        <w:tc>
          <w:tcPr>
            <w:tcW w:w="2983"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Branşı</w:t>
            </w:r>
          </w:p>
        </w:tc>
        <w:tc>
          <w:tcPr>
            <w:tcW w:w="1625"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Erkek</w:t>
            </w:r>
          </w:p>
        </w:tc>
        <w:tc>
          <w:tcPr>
            <w:tcW w:w="1417"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Kadın</w:t>
            </w:r>
          </w:p>
        </w:tc>
        <w:tc>
          <w:tcPr>
            <w:tcW w:w="1814" w:type="dxa"/>
            <w:shd w:val="clear" w:color="auto" w:fill="auto"/>
            <w:vAlign w:val="center"/>
          </w:tcPr>
          <w:p w:rsidR="006602D7" w:rsidRPr="0015787A" w:rsidRDefault="006602D7" w:rsidP="002145F1">
            <w:pPr>
              <w:jc w:val="center"/>
              <w:rPr>
                <w:rFonts w:ascii="Times New Roman" w:hAnsi="Times New Roman"/>
                <w:b/>
                <w:bCs/>
                <w:iCs/>
                <w:sz w:val="24"/>
                <w:szCs w:val="24"/>
              </w:rPr>
            </w:pPr>
            <w:r w:rsidRPr="0015787A">
              <w:rPr>
                <w:rFonts w:ascii="Times New Roman" w:hAnsi="Times New Roman"/>
                <w:b/>
                <w:bCs/>
                <w:iCs/>
                <w:sz w:val="24"/>
                <w:szCs w:val="24"/>
              </w:rPr>
              <w:t>Toplam</w:t>
            </w:r>
          </w:p>
        </w:tc>
      </w:tr>
      <w:tr w:rsidR="006602D7" w:rsidRPr="0015787A" w:rsidTr="00FD35DA">
        <w:trPr>
          <w:trHeight w:val="270"/>
          <w:jc w:val="center"/>
        </w:trPr>
        <w:tc>
          <w:tcPr>
            <w:tcW w:w="1150" w:type="dxa"/>
            <w:shd w:val="clear" w:color="auto" w:fill="auto"/>
          </w:tcPr>
          <w:p w:rsidR="006602D7" w:rsidRPr="0015787A" w:rsidRDefault="006602D7" w:rsidP="002145F1">
            <w:pPr>
              <w:spacing w:after="0" w:line="240" w:lineRule="auto"/>
              <w:jc w:val="center"/>
              <w:rPr>
                <w:rFonts w:ascii="Times New Roman" w:hAnsi="Times New Roman"/>
                <w:bCs/>
                <w:sz w:val="24"/>
                <w:szCs w:val="24"/>
              </w:rPr>
            </w:pPr>
            <w:r w:rsidRPr="0015787A">
              <w:rPr>
                <w:rFonts w:ascii="Times New Roman" w:hAnsi="Times New Roman"/>
                <w:bCs/>
                <w:sz w:val="24"/>
                <w:szCs w:val="24"/>
              </w:rPr>
              <w:t>1</w:t>
            </w:r>
          </w:p>
        </w:tc>
        <w:tc>
          <w:tcPr>
            <w:tcW w:w="2983" w:type="dxa"/>
            <w:shd w:val="clear" w:color="auto" w:fill="auto"/>
          </w:tcPr>
          <w:p w:rsidR="006602D7" w:rsidRPr="0015787A" w:rsidRDefault="004406E2" w:rsidP="002145F1">
            <w:pPr>
              <w:spacing w:after="0" w:line="240" w:lineRule="auto"/>
              <w:jc w:val="both"/>
              <w:rPr>
                <w:rFonts w:ascii="Times New Roman" w:hAnsi="Times New Roman"/>
                <w:bCs/>
                <w:sz w:val="24"/>
                <w:szCs w:val="24"/>
              </w:rPr>
            </w:pPr>
            <w:r w:rsidRPr="0015787A">
              <w:rPr>
                <w:rFonts w:ascii="Times New Roman" w:hAnsi="Times New Roman"/>
                <w:bCs/>
                <w:sz w:val="24"/>
                <w:szCs w:val="24"/>
              </w:rPr>
              <w:t>Okulöncesi Öğretm</w:t>
            </w:r>
            <w:r w:rsidR="00397CFC">
              <w:rPr>
                <w:rFonts w:ascii="Times New Roman" w:hAnsi="Times New Roman"/>
                <w:bCs/>
                <w:sz w:val="24"/>
                <w:szCs w:val="24"/>
              </w:rPr>
              <w:t>en</w:t>
            </w:r>
            <w:r w:rsidRPr="0015787A">
              <w:rPr>
                <w:rFonts w:ascii="Times New Roman" w:hAnsi="Times New Roman"/>
                <w:bCs/>
                <w:sz w:val="24"/>
                <w:szCs w:val="24"/>
              </w:rPr>
              <w:t>i</w:t>
            </w:r>
          </w:p>
        </w:tc>
        <w:tc>
          <w:tcPr>
            <w:tcW w:w="1625" w:type="dxa"/>
            <w:shd w:val="clear" w:color="auto" w:fill="auto"/>
          </w:tcPr>
          <w:p w:rsidR="006602D7" w:rsidRPr="0015787A" w:rsidRDefault="006602D7" w:rsidP="002145F1">
            <w:pPr>
              <w:spacing w:after="0" w:line="240" w:lineRule="auto"/>
              <w:jc w:val="both"/>
              <w:rPr>
                <w:rFonts w:ascii="Times New Roman" w:hAnsi="Times New Roman"/>
                <w:bCs/>
                <w:sz w:val="24"/>
                <w:szCs w:val="24"/>
              </w:rPr>
            </w:pPr>
          </w:p>
        </w:tc>
        <w:tc>
          <w:tcPr>
            <w:tcW w:w="1417" w:type="dxa"/>
            <w:shd w:val="clear" w:color="auto" w:fill="auto"/>
          </w:tcPr>
          <w:p w:rsidR="006602D7" w:rsidRPr="0015787A" w:rsidRDefault="00440DC7" w:rsidP="004406E2">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1814" w:type="dxa"/>
            <w:shd w:val="clear" w:color="auto" w:fill="auto"/>
          </w:tcPr>
          <w:p w:rsidR="006602D7" w:rsidRPr="0015787A" w:rsidRDefault="00440DC7" w:rsidP="004406E2">
            <w:pPr>
              <w:spacing w:after="0" w:line="240" w:lineRule="auto"/>
              <w:jc w:val="center"/>
              <w:rPr>
                <w:rFonts w:ascii="Times New Roman" w:hAnsi="Times New Roman"/>
                <w:bCs/>
                <w:iCs/>
                <w:sz w:val="24"/>
                <w:szCs w:val="24"/>
              </w:rPr>
            </w:pPr>
            <w:r>
              <w:rPr>
                <w:rFonts w:ascii="Times New Roman" w:hAnsi="Times New Roman"/>
                <w:bCs/>
                <w:iCs/>
                <w:sz w:val="24"/>
                <w:szCs w:val="24"/>
              </w:rPr>
              <w:t>14</w:t>
            </w:r>
          </w:p>
        </w:tc>
      </w:tr>
      <w:tr w:rsidR="006602D7" w:rsidRPr="0015787A" w:rsidTr="00FD35DA">
        <w:trPr>
          <w:trHeight w:val="284"/>
          <w:jc w:val="center"/>
        </w:trPr>
        <w:tc>
          <w:tcPr>
            <w:tcW w:w="4133" w:type="dxa"/>
            <w:gridSpan w:val="2"/>
            <w:shd w:val="clear" w:color="auto" w:fill="auto"/>
          </w:tcPr>
          <w:p w:rsidR="006602D7" w:rsidRPr="0015787A" w:rsidRDefault="006602D7" w:rsidP="002145F1">
            <w:pPr>
              <w:spacing w:after="0" w:line="240" w:lineRule="auto"/>
              <w:jc w:val="both"/>
              <w:rPr>
                <w:rFonts w:ascii="Times New Roman" w:hAnsi="Times New Roman"/>
                <w:bCs/>
                <w:iCs/>
                <w:sz w:val="24"/>
                <w:szCs w:val="24"/>
              </w:rPr>
            </w:pPr>
            <w:r w:rsidRPr="0015787A">
              <w:rPr>
                <w:rFonts w:ascii="Times New Roman" w:hAnsi="Times New Roman"/>
                <w:bCs/>
                <w:iCs/>
                <w:sz w:val="24"/>
                <w:szCs w:val="24"/>
              </w:rPr>
              <w:t>TOPLAM</w:t>
            </w:r>
          </w:p>
        </w:tc>
        <w:tc>
          <w:tcPr>
            <w:tcW w:w="1625" w:type="dxa"/>
            <w:shd w:val="clear" w:color="auto" w:fill="auto"/>
          </w:tcPr>
          <w:p w:rsidR="006602D7" w:rsidRPr="0015787A" w:rsidRDefault="006602D7" w:rsidP="002145F1">
            <w:pPr>
              <w:spacing w:after="0" w:line="240" w:lineRule="auto"/>
              <w:jc w:val="both"/>
              <w:rPr>
                <w:rFonts w:ascii="Times New Roman" w:hAnsi="Times New Roman"/>
                <w:bCs/>
                <w:iCs/>
                <w:sz w:val="24"/>
                <w:szCs w:val="24"/>
              </w:rPr>
            </w:pPr>
          </w:p>
        </w:tc>
        <w:tc>
          <w:tcPr>
            <w:tcW w:w="1417" w:type="dxa"/>
            <w:shd w:val="clear" w:color="auto" w:fill="auto"/>
          </w:tcPr>
          <w:p w:rsidR="006602D7" w:rsidRPr="0015787A" w:rsidRDefault="006602D7" w:rsidP="002145F1">
            <w:pPr>
              <w:spacing w:after="0" w:line="240" w:lineRule="auto"/>
              <w:jc w:val="both"/>
              <w:rPr>
                <w:rFonts w:ascii="Times New Roman" w:hAnsi="Times New Roman"/>
                <w:bCs/>
                <w:iCs/>
                <w:sz w:val="24"/>
                <w:szCs w:val="24"/>
              </w:rPr>
            </w:pPr>
          </w:p>
        </w:tc>
        <w:tc>
          <w:tcPr>
            <w:tcW w:w="1814" w:type="dxa"/>
            <w:shd w:val="clear" w:color="auto" w:fill="auto"/>
          </w:tcPr>
          <w:p w:rsidR="006602D7" w:rsidRPr="0015787A" w:rsidRDefault="00440DC7" w:rsidP="004406E2">
            <w:pPr>
              <w:spacing w:after="0" w:line="240" w:lineRule="auto"/>
              <w:jc w:val="center"/>
              <w:rPr>
                <w:rFonts w:ascii="Times New Roman" w:hAnsi="Times New Roman"/>
                <w:bCs/>
                <w:iCs/>
                <w:sz w:val="24"/>
                <w:szCs w:val="24"/>
              </w:rPr>
            </w:pPr>
            <w:r>
              <w:rPr>
                <w:rFonts w:ascii="Times New Roman" w:hAnsi="Times New Roman"/>
                <w:bCs/>
                <w:iCs/>
                <w:sz w:val="24"/>
                <w:szCs w:val="24"/>
              </w:rPr>
              <w:t>14</w:t>
            </w:r>
          </w:p>
        </w:tc>
      </w:tr>
    </w:tbl>
    <w:p w:rsidR="00440DC7" w:rsidRDefault="00440DC7" w:rsidP="00137685">
      <w:pPr>
        <w:jc w:val="both"/>
        <w:rPr>
          <w:rFonts w:ascii="Times New Roman" w:hAnsi="Times New Roman"/>
          <w:b/>
          <w:bCs/>
          <w:sz w:val="24"/>
          <w:szCs w:val="24"/>
        </w:rPr>
      </w:pPr>
      <w:r>
        <w:rPr>
          <w:rFonts w:ascii="Times New Roman" w:hAnsi="Times New Roman"/>
          <w:b/>
          <w:bCs/>
          <w:sz w:val="24"/>
          <w:szCs w:val="24"/>
        </w:rPr>
        <w:t xml:space="preserve">  </w:t>
      </w:r>
    </w:p>
    <w:p w:rsidR="00137685" w:rsidRPr="0015787A" w:rsidRDefault="00137685" w:rsidP="00137685">
      <w:pPr>
        <w:jc w:val="both"/>
        <w:rPr>
          <w:rFonts w:ascii="Times New Roman" w:hAnsi="Times New Roman"/>
          <w:b/>
          <w:bCs/>
          <w:sz w:val="24"/>
          <w:szCs w:val="24"/>
        </w:rPr>
      </w:pPr>
      <w:r w:rsidRPr="0015787A">
        <w:rPr>
          <w:rFonts w:ascii="Times New Roman" w:hAnsi="Times New Roman"/>
          <w:b/>
          <w:bCs/>
          <w:sz w:val="24"/>
          <w:szCs w:val="24"/>
        </w:rPr>
        <w:t>Öğretmenlerin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137685" w:rsidRPr="0015787A" w:rsidTr="00E476A7">
        <w:trPr>
          <w:trHeight w:val="306"/>
          <w:jc w:val="center"/>
        </w:trPr>
        <w:tc>
          <w:tcPr>
            <w:tcW w:w="3116" w:type="dxa"/>
            <w:vMerge w:val="restart"/>
            <w:shd w:val="clear" w:color="auto" w:fill="auto"/>
            <w:vAlign w:val="center"/>
          </w:tcPr>
          <w:p w:rsidR="00137685" w:rsidRPr="0015787A" w:rsidRDefault="00137685" w:rsidP="00E476A7">
            <w:pPr>
              <w:jc w:val="center"/>
              <w:rPr>
                <w:rFonts w:ascii="Times New Roman" w:hAnsi="Times New Roman"/>
                <w:b/>
                <w:bCs/>
                <w:sz w:val="24"/>
                <w:szCs w:val="24"/>
              </w:rPr>
            </w:pPr>
            <w:r w:rsidRPr="0015787A">
              <w:rPr>
                <w:rFonts w:ascii="Times New Roman" w:hAnsi="Times New Roman"/>
                <w:b/>
                <w:bCs/>
                <w:sz w:val="24"/>
                <w:szCs w:val="24"/>
              </w:rPr>
              <w:t>Eğitim Düzeyi</w:t>
            </w:r>
          </w:p>
        </w:tc>
        <w:tc>
          <w:tcPr>
            <w:tcW w:w="6233" w:type="dxa"/>
            <w:gridSpan w:val="2"/>
            <w:shd w:val="clear" w:color="auto" w:fill="auto"/>
            <w:vAlign w:val="center"/>
          </w:tcPr>
          <w:p w:rsidR="00137685" w:rsidRPr="0015787A" w:rsidRDefault="00ED6C6E" w:rsidP="00397CFC">
            <w:pPr>
              <w:jc w:val="center"/>
              <w:rPr>
                <w:rFonts w:ascii="Times New Roman" w:hAnsi="Times New Roman"/>
                <w:b/>
                <w:bCs/>
                <w:sz w:val="24"/>
                <w:szCs w:val="24"/>
              </w:rPr>
            </w:pPr>
            <w:r w:rsidRPr="0015787A">
              <w:rPr>
                <w:rFonts w:ascii="Times New Roman" w:hAnsi="Times New Roman"/>
                <w:b/>
                <w:bCs/>
                <w:sz w:val="24"/>
                <w:szCs w:val="24"/>
              </w:rPr>
              <w:t>201</w:t>
            </w:r>
            <w:r w:rsidR="00397CFC">
              <w:rPr>
                <w:rFonts w:ascii="Times New Roman" w:hAnsi="Times New Roman"/>
                <w:b/>
                <w:bCs/>
                <w:sz w:val="24"/>
                <w:szCs w:val="24"/>
              </w:rPr>
              <w:t>9</w:t>
            </w:r>
            <w:r w:rsidR="00137685" w:rsidRPr="0015787A">
              <w:rPr>
                <w:rFonts w:ascii="Times New Roman" w:hAnsi="Times New Roman"/>
                <w:b/>
                <w:bCs/>
                <w:sz w:val="24"/>
                <w:szCs w:val="24"/>
              </w:rPr>
              <w:t xml:space="preserve"> Yılı İtibari İle</w:t>
            </w:r>
          </w:p>
        </w:tc>
      </w:tr>
      <w:tr w:rsidR="00137685" w:rsidRPr="0015787A" w:rsidTr="00E476A7">
        <w:trPr>
          <w:trHeight w:val="306"/>
          <w:jc w:val="center"/>
        </w:trPr>
        <w:tc>
          <w:tcPr>
            <w:tcW w:w="3116" w:type="dxa"/>
            <w:vMerge/>
            <w:shd w:val="clear" w:color="auto" w:fill="auto"/>
          </w:tcPr>
          <w:p w:rsidR="00137685" w:rsidRPr="0015787A" w:rsidRDefault="00137685" w:rsidP="00E476A7">
            <w:pPr>
              <w:jc w:val="both"/>
              <w:rPr>
                <w:rFonts w:ascii="Times New Roman" w:hAnsi="Times New Roman"/>
                <w:bCs/>
                <w:sz w:val="24"/>
                <w:szCs w:val="24"/>
              </w:rPr>
            </w:pPr>
          </w:p>
        </w:tc>
        <w:tc>
          <w:tcPr>
            <w:tcW w:w="3116" w:type="dxa"/>
            <w:shd w:val="clear" w:color="auto" w:fill="auto"/>
            <w:vAlign w:val="center"/>
          </w:tcPr>
          <w:p w:rsidR="00137685" w:rsidRPr="0015787A" w:rsidRDefault="00137685" w:rsidP="00E476A7">
            <w:pPr>
              <w:spacing w:line="240" w:lineRule="auto"/>
              <w:jc w:val="center"/>
              <w:rPr>
                <w:rFonts w:ascii="Times New Roman" w:hAnsi="Times New Roman"/>
                <w:bCs/>
                <w:sz w:val="24"/>
                <w:szCs w:val="24"/>
              </w:rPr>
            </w:pPr>
            <w:r w:rsidRPr="0015787A">
              <w:rPr>
                <w:rFonts w:ascii="Times New Roman" w:hAnsi="Times New Roman"/>
                <w:bCs/>
                <w:sz w:val="24"/>
                <w:szCs w:val="24"/>
              </w:rPr>
              <w:t>Kişi Sayısı</w:t>
            </w:r>
          </w:p>
        </w:tc>
        <w:tc>
          <w:tcPr>
            <w:tcW w:w="3117" w:type="dxa"/>
            <w:shd w:val="clear" w:color="auto" w:fill="auto"/>
            <w:vAlign w:val="center"/>
          </w:tcPr>
          <w:p w:rsidR="00137685" w:rsidRPr="0015787A" w:rsidRDefault="00137685" w:rsidP="00E476A7">
            <w:pPr>
              <w:spacing w:line="240" w:lineRule="auto"/>
              <w:jc w:val="center"/>
              <w:rPr>
                <w:rFonts w:ascii="Times New Roman" w:hAnsi="Times New Roman"/>
                <w:bCs/>
                <w:sz w:val="24"/>
                <w:szCs w:val="24"/>
              </w:rPr>
            </w:pPr>
            <w:r w:rsidRPr="0015787A">
              <w:rPr>
                <w:rFonts w:ascii="Times New Roman" w:hAnsi="Times New Roman"/>
                <w:bCs/>
                <w:sz w:val="24"/>
                <w:szCs w:val="24"/>
              </w:rPr>
              <w:t>%</w:t>
            </w:r>
          </w:p>
        </w:tc>
      </w:tr>
      <w:tr w:rsidR="00137685" w:rsidRPr="0015787A" w:rsidTr="00E476A7">
        <w:trPr>
          <w:trHeight w:val="306"/>
          <w:jc w:val="center"/>
        </w:trPr>
        <w:tc>
          <w:tcPr>
            <w:tcW w:w="3116" w:type="dxa"/>
            <w:shd w:val="clear" w:color="auto" w:fill="auto"/>
            <w:vAlign w:val="center"/>
          </w:tcPr>
          <w:p w:rsidR="00137685" w:rsidRPr="0015787A" w:rsidRDefault="00137685" w:rsidP="00E476A7">
            <w:pPr>
              <w:jc w:val="center"/>
              <w:rPr>
                <w:rFonts w:ascii="Times New Roman" w:hAnsi="Times New Roman"/>
                <w:bCs/>
                <w:sz w:val="24"/>
                <w:szCs w:val="24"/>
              </w:rPr>
            </w:pPr>
            <w:proofErr w:type="spellStart"/>
            <w:r w:rsidRPr="0015787A">
              <w:rPr>
                <w:rFonts w:ascii="Times New Roman" w:hAnsi="Times New Roman"/>
                <w:bCs/>
                <w:sz w:val="24"/>
                <w:szCs w:val="24"/>
              </w:rPr>
              <w:t>ÖnLisans</w:t>
            </w:r>
            <w:proofErr w:type="spellEnd"/>
          </w:p>
        </w:tc>
        <w:tc>
          <w:tcPr>
            <w:tcW w:w="3116" w:type="dxa"/>
            <w:shd w:val="clear" w:color="auto" w:fill="auto"/>
          </w:tcPr>
          <w:p w:rsidR="00137685" w:rsidRPr="0015787A" w:rsidRDefault="00137685" w:rsidP="00E476A7">
            <w:pPr>
              <w:jc w:val="both"/>
              <w:rPr>
                <w:rFonts w:ascii="Times New Roman" w:hAnsi="Times New Roman"/>
                <w:bCs/>
                <w:sz w:val="24"/>
                <w:szCs w:val="24"/>
              </w:rPr>
            </w:pPr>
          </w:p>
        </w:tc>
        <w:tc>
          <w:tcPr>
            <w:tcW w:w="3117" w:type="dxa"/>
            <w:shd w:val="clear" w:color="auto" w:fill="auto"/>
          </w:tcPr>
          <w:p w:rsidR="00137685" w:rsidRPr="0015787A" w:rsidRDefault="00137685" w:rsidP="00E476A7">
            <w:pPr>
              <w:jc w:val="both"/>
              <w:rPr>
                <w:rFonts w:ascii="Times New Roman" w:hAnsi="Times New Roman"/>
                <w:bCs/>
                <w:sz w:val="24"/>
                <w:szCs w:val="24"/>
              </w:rPr>
            </w:pPr>
          </w:p>
        </w:tc>
      </w:tr>
      <w:tr w:rsidR="00137685" w:rsidRPr="0015787A" w:rsidTr="00E476A7">
        <w:trPr>
          <w:trHeight w:val="326"/>
          <w:jc w:val="center"/>
        </w:trPr>
        <w:tc>
          <w:tcPr>
            <w:tcW w:w="3116" w:type="dxa"/>
            <w:shd w:val="clear" w:color="auto" w:fill="auto"/>
            <w:vAlign w:val="center"/>
          </w:tcPr>
          <w:p w:rsidR="00137685" w:rsidRPr="0015787A" w:rsidRDefault="00137685" w:rsidP="00E476A7">
            <w:pPr>
              <w:jc w:val="center"/>
              <w:rPr>
                <w:rFonts w:ascii="Times New Roman" w:hAnsi="Times New Roman"/>
                <w:bCs/>
                <w:sz w:val="24"/>
                <w:szCs w:val="24"/>
              </w:rPr>
            </w:pPr>
            <w:r w:rsidRPr="0015787A">
              <w:rPr>
                <w:rFonts w:ascii="Times New Roman" w:hAnsi="Times New Roman"/>
                <w:bCs/>
                <w:sz w:val="24"/>
                <w:szCs w:val="24"/>
              </w:rPr>
              <w:t>Lisans</w:t>
            </w:r>
          </w:p>
        </w:tc>
        <w:tc>
          <w:tcPr>
            <w:tcW w:w="3116" w:type="dxa"/>
            <w:shd w:val="clear" w:color="auto" w:fill="auto"/>
          </w:tcPr>
          <w:p w:rsidR="00137685" w:rsidRPr="0015787A" w:rsidRDefault="00440DC7" w:rsidP="00ED6C6E">
            <w:pPr>
              <w:jc w:val="center"/>
              <w:rPr>
                <w:rFonts w:ascii="Times New Roman" w:hAnsi="Times New Roman"/>
                <w:bCs/>
                <w:sz w:val="24"/>
                <w:szCs w:val="24"/>
              </w:rPr>
            </w:pPr>
            <w:r>
              <w:rPr>
                <w:rFonts w:ascii="Times New Roman" w:hAnsi="Times New Roman"/>
                <w:bCs/>
                <w:sz w:val="24"/>
                <w:szCs w:val="24"/>
              </w:rPr>
              <w:t>14</w:t>
            </w:r>
          </w:p>
        </w:tc>
        <w:tc>
          <w:tcPr>
            <w:tcW w:w="3117" w:type="dxa"/>
            <w:shd w:val="clear" w:color="auto" w:fill="auto"/>
          </w:tcPr>
          <w:p w:rsidR="00137685" w:rsidRPr="0015787A" w:rsidRDefault="00ED6C6E" w:rsidP="00ED6C6E">
            <w:pPr>
              <w:jc w:val="center"/>
              <w:rPr>
                <w:rFonts w:ascii="Times New Roman" w:hAnsi="Times New Roman"/>
                <w:bCs/>
                <w:sz w:val="24"/>
                <w:szCs w:val="24"/>
              </w:rPr>
            </w:pPr>
            <w:r w:rsidRPr="0015787A">
              <w:rPr>
                <w:rFonts w:ascii="Times New Roman" w:hAnsi="Times New Roman"/>
                <w:bCs/>
                <w:sz w:val="24"/>
                <w:szCs w:val="24"/>
              </w:rPr>
              <w:t>100</w:t>
            </w:r>
          </w:p>
        </w:tc>
      </w:tr>
      <w:tr w:rsidR="00137685" w:rsidRPr="0015787A" w:rsidTr="00E476A7">
        <w:trPr>
          <w:trHeight w:val="326"/>
          <w:jc w:val="center"/>
        </w:trPr>
        <w:tc>
          <w:tcPr>
            <w:tcW w:w="3116" w:type="dxa"/>
            <w:shd w:val="clear" w:color="auto" w:fill="auto"/>
            <w:vAlign w:val="center"/>
          </w:tcPr>
          <w:p w:rsidR="00137685" w:rsidRPr="0015787A" w:rsidRDefault="00137685" w:rsidP="00E476A7">
            <w:pPr>
              <w:jc w:val="center"/>
              <w:rPr>
                <w:rFonts w:ascii="Times New Roman" w:hAnsi="Times New Roman"/>
                <w:bCs/>
                <w:sz w:val="24"/>
                <w:szCs w:val="24"/>
              </w:rPr>
            </w:pPr>
            <w:r w:rsidRPr="0015787A">
              <w:rPr>
                <w:rFonts w:ascii="Times New Roman" w:hAnsi="Times New Roman"/>
                <w:bCs/>
                <w:sz w:val="24"/>
                <w:szCs w:val="24"/>
              </w:rPr>
              <w:t>Yüksek Lisans</w:t>
            </w:r>
          </w:p>
        </w:tc>
        <w:tc>
          <w:tcPr>
            <w:tcW w:w="3116" w:type="dxa"/>
            <w:shd w:val="clear" w:color="auto" w:fill="auto"/>
          </w:tcPr>
          <w:p w:rsidR="00137685" w:rsidRPr="0015787A" w:rsidRDefault="00137685" w:rsidP="00E476A7">
            <w:pPr>
              <w:jc w:val="both"/>
              <w:rPr>
                <w:rFonts w:ascii="Times New Roman" w:hAnsi="Times New Roman"/>
                <w:bCs/>
                <w:sz w:val="24"/>
                <w:szCs w:val="24"/>
              </w:rPr>
            </w:pPr>
          </w:p>
        </w:tc>
        <w:tc>
          <w:tcPr>
            <w:tcW w:w="3117" w:type="dxa"/>
            <w:shd w:val="clear" w:color="auto" w:fill="auto"/>
          </w:tcPr>
          <w:p w:rsidR="00137685" w:rsidRPr="0015787A" w:rsidRDefault="00137685" w:rsidP="00E476A7">
            <w:pPr>
              <w:jc w:val="both"/>
              <w:rPr>
                <w:rFonts w:ascii="Times New Roman" w:hAnsi="Times New Roman"/>
                <w:bCs/>
                <w:sz w:val="24"/>
                <w:szCs w:val="24"/>
              </w:rPr>
            </w:pPr>
          </w:p>
        </w:tc>
      </w:tr>
    </w:tbl>
    <w:p w:rsidR="00137685" w:rsidRPr="0015787A" w:rsidRDefault="00137685" w:rsidP="006602D7">
      <w:pPr>
        <w:jc w:val="both"/>
        <w:rPr>
          <w:rFonts w:ascii="Times New Roman" w:hAnsi="Times New Roman"/>
          <w:b/>
          <w:bCs/>
          <w:sz w:val="24"/>
          <w:szCs w:val="24"/>
        </w:rPr>
      </w:pPr>
    </w:p>
    <w:p w:rsidR="006602D7" w:rsidRPr="0015787A" w:rsidRDefault="006602D7" w:rsidP="006602D7">
      <w:pPr>
        <w:jc w:val="both"/>
        <w:rPr>
          <w:rFonts w:ascii="Times New Roman" w:hAnsi="Times New Roman"/>
          <w:b/>
          <w:bCs/>
          <w:sz w:val="24"/>
          <w:szCs w:val="24"/>
        </w:rPr>
      </w:pPr>
      <w:r w:rsidRPr="0015787A">
        <w:rPr>
          <w:rFonts w:ascii="Times New Roman" w:hAnsi="Times New Roman"/>
          <w:b/>
          <w:bCs/>
          <w:sz w:val="24"/>
          <w:szCs w:val="24"/>
        </w:rPr>
        <w:lastRenderedPageBreak/>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6602D7" w:rsidRPr="0015787A" w:rsidTr="006602D7">
        <w:trPr>
          <w:trHeight w:val="1159"/>
          <w:jc w:val="center"/>
        </w:trPr>
        <w:tc>
          <w:tcPr>
            <w:tcW w:w="3602"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Yaş Düzeyleri</w:t>
            </w:r>
          </w:p>
        </w:tc>
        <w:tc>
          <w:tcPr>
            <w:tcW w:w="5564"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Kişi Sayısı</w:t>
            </w:r>
          </w:p>
        </w:tc>
      </w:tr>
      <w:tr w:rsidR="006602D7" w:rsidRPr="0015787A" w:rsidTr="006602D7">
        <w:trPr>
          <w:trHeight w:val="281"/>
          <w:jc w:val="center"/>
        </w:trPr>
        <w:tc>
          <w:tcPr>
            <w:tcW w:w="3602"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20-30</w:t>
            </w:r>
          </w:p>
        </w:tc>
        <w:tc>
          <w:tcPr>
            <w:tcW w:w="5564" w:type="dxa"/>
            <w:shd w:val="clear" w:color="auto" w:fill="auto"/>
          </w:tcPr>
          <w:p w:rsidR="006602D7" w:rsidRPr="0015787A" w:rsidRDefault="006602D7" w:rsidP="002145F1">
            <w:pPr>
              <w:jc w:val="both"/>
              <w:rPr>
                <w:rFonts w:ascii="Times New Roman" w:hAnsi="Times New Roman"/>
                <w:bCs/>
                <w:sz w:val="24"/>
                <w:szCs w:val="24"/>
              </w:rPr>
            </w:pPr>
          </w:p>
        </w:tc>
      </w:tr>
      <w:tr w:rsidR="006602D7" w:rsidRPr="0015787A" w:rsidTr="006602D7">
        <w:trPr>
          <w:trHeight w:val="302"/>
          <w:jc w:val="center"/>
        </w:trPr>
        <w:tc>
          <w:tcPr>
            <w:tcW w:w="3602"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30-40</w:t>
            </w:r>
          </w:p>
        </w:tc>
        <w:tc>
          <w:tcPr>
            <w:tcW w:w="5564" w:type="dxa"/>
            <w:shd w:val="clear" w:color="auto" w:fill="auto"/>
          </w:tcPr>
          <w:p w:rsidR="006602D7" w:rsidRPr="0015787A" w:rsidRDefault="00440DC7" w:rsidP="00A70260">
            <w:pPr>
              <w:jc w:val="center"/>
              <w:rPr>
                <w:rFonts w:ascii="Times New Roman" w:hAnsi="Times New Roman"/>
                <w:bCs/>
                <w:sz w:val="24"/>
                <w:szCs w:val="24"/>
              </w:rPr>
            </w:pPr>
            <w:r>
              <w:rPr>
                <w:rFonts w:ascii="Times New Roman" w:hAnsi="Times New Roman"/>
                <w:bCs/>
                <w:sz w:val="24"/>
                <w:szCs w:val="24"/>
              </w:rPr>
              <w:t>9</w:t>
            </w:r>
          </w:p>
        </w:tc>
      </w:tr>
      <w:tr w:rsidR="006602D7" w:rsidRPr="0015787A" w:rsidTr="006602D7">
        <w:trPr>
          <w:trHeight w:val="302"/>
          <w:jc w:val="center"/>
        </w:trPr>
        <w:tc>
          <w:tcPr>
            <w:tcW w:w="3602"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40-50</w:t>
            </w:r>
          </w:p>
        </w:tc>
        <w:tc>
          <w:tcPr>
            <w:tcW w:w="5564" w:type="dxa"/>
            <w:shd w:val="clear" w:color="auto" w:fill="auto"/>
          </w:tcPr>
          <w:p w:rsidR="006602D7" w:rsidRPr="0015787A" w:rsidRDefault="00F761D8" w:rsidP="00A70260">
            <w:pPr>
              <w:jc w:val="center"/>
              <w:rPr>
                <w:rFonts w:ascii="Times New Roman" w:hAnsi="Times New Roman"/>
                <w:bCs/>
                <w:sz w:val="24"/>
                <w:szCs w:val="24"/>
              </w:rPr>
            </w:pPr>
            <w:r>
              <w:rPr>
                <w:rFonts w:ascii="Times New Roman" w:hAnsi="Times New Roman"/>
                <w:bCs/>
                <w:sz w:val="24"/>
                <w:szCs w:val="24"/>
              </w:rPr>
              <w:t>4</w:t>
            </w:r>
          </w:p>
        </w:tc>
      </w:tr>
      <w:tr w:rsidR="006602D7" w:rsidRPr="0015787A" w:rsidTr="006602D7">
        <w:trPr>
          <w:trHeight w:val="302"/>
          <w:jc w:val="center"/>
        </w:trPr>
        <w:tc>
          <w:tcPr>
            <w:tcW w:w="3602"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50+...</w:t>
            </w:r>
          </w:p>
        </w:tc>
        <w:tc>
          <w:tcPr>
            <w:tcW w:w="5564" w:type="dxa"/>
            <w:shd w:val="clear" w:color="auto" w:fill="auto"/>
          </w:tcPr>
          <w:p w:rsidR="006602D7" w:rsidRPr="0015787A" w:rsidRDefault="00F761D8" w:rsidP="00A70260">
            <w:pPr>
              <w:jc w:val="center"/>
              <w:rPr>
                <w:rFonts w:ascii="Times New Roman" w:hAnsi="Times New Roman"/>
                <w:bCs/>
                <w:sz w:val="24"/>
                <w:szCs w:val="24"/>
              </w:rPr>
            </w:pPr>
            <w:r>
              <w:rPr>
                <w:rFonts w:ascii="Times New Roman" w:hAnsi="Times New Roman"/>
                <w:bCs/>
                <w:sz w:val="24"/>
                <w:szCs w:val="24"/>
              </w:rPr>
              <w:t>1</w:t>
            </w:r>
          </w:p>
        </w:tc>
      </w:tr>
    </w:tbl>
    <w:p w:rsidR="006602D7" w:rsidRPr="0015787A" w:rsidRDefault="006602D7" w:rsidP="006602D7">
      <w:pPr>
        <w:jc w:val="both"/>
        <w:rPr>
          <w:rFonts w:ascii="Times New Roman" w:hAnsi="Times New Roman"/>
          <w:b/>
          <w:bCs/>
          <w:sz w:val="24"/>
          <w:szCs w:val="24"/>
        </w:rPr>
      </w:pPr>
    </w:p>
    <w:p w:rsidR="006602D7" w:rsidRPr="0015787A" w:rsidRDefault="006602D7" w:rsidP="006602D7">
      <w:pPr>
        <w:jc w:val="both"/>
        <w:rPr>
          <w:rFonts w:ascii="Times New Roman" w:hAnsi="Times New Roman"/>
          <w:b/>
          <w:bCs/>
          <w:sz w:val="24"/>
          <w:szCs w:val="24"/>
        </w:rPr>
      </w:pPr>
    </w:p>
    <w:p w:rsidR="006602D7" w:rsidRPr="0015787A" w:rsidRDefault="006602D7" w:rsidP="006602D7">
      <w:pPr>
        <w:jc w:val="both"/>
        <w:rPr>
          <w:rFonts w:ascii="Times New Roman" w:hAnsi="Times New Roman"/>
          <w:b/>
          <w:bCs/>
          <w:sz w:val="24"/>
          <w:szCs w:val="24"/>
        </w:rPr>
      </w:pPr>
      <w:r w:rsidRPr="0015787A">
        <w:rPr>
          <w:rFonts w:ascii="Times New Roman" w:hAnsi="Times New Roman"/>
          <w:b/>
          <w:bCs/>
          <w:sz w:val="24"/>
          <w:szCs w:val="24"/>
        </w:rPr>
        <w:t xml:space="preserve"> 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9"/>
        <w:gridCol w:w="4671"/>
      </w:tblGrid>
      <w:tr w:rsidR="006602D7" w:rsidRPr="0015787A" w:rsidTr="006602D7">
        <w:trPr>
          <w:trHeight w:val="1054"/>
          <w:jc w:val="center"/>
        </w:trPr>
        <w:tc>
          <w:tcPr>
            <w:tcW w:w="3964"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Hizmet Süreleri</w:t>
            </w:r>
          </w:p>
        </w:tc>
        <w:tc>
          <w:tcPr>
            <w:tcW w:w="5008" w:type="dxa"/>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Kişi Sayısı</w:t>
            </w:r>
          </w:p>
        </w:tc>
      </w:tr>
      <w:tr w:rsidR="006602D7" w:rsidRPr="0015787A" w:rsidTr="006602D7">
        <w:trPr>
          <w:trHeight w:val="264"/>
          <w:jc w:val="center"/>
        </w:trPr>
        <w:tc>
          <w:tcPr>
            <w:tcW w:w="3964"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 xml:space="preserve"> 1-3 Yıl</w:t>
            </w:r>
          </w:p>
        </w:tc>
        <w:tc>
          <w:tcPr>
            <w:tcW w:w="5008" w:type="dxa"/>
            <w:shd w:val="clear" w:color="auto" w:fill="auto"/>
          </w:tcPr>
          <w:p w:rsidR="006602D7" w:rsidRPr="0015787A" w:rsidRDefault="00461B46" w:rsidP="00461B46">
            <w:pPr>
              <w:jc w:val="center"/>
              <w:rPr>
                <w:rFonts w:ascii="Times New Roman" w:hAnsi="Times New Roman"/>
                <w:bCs/>
                <w:sz w:val="24"/>
                <w:szCs w:val="24"/>
              </w:rPr>
            </w:pPr>
            <w:r w:rsidRPr="0015787A">
              <w:rPr>
                <w:rFonts w:ascii="Times New Roman" w:hAnsi="Times New Roman"/>
                <w:bCs/>
                <w:sz w:val="24"/>
                <w:szCs w:val="24"/>
              </w:rPr>
              <w:t>0</w:t>
            </w:r>
          </w:p>
        </w:tc>
      </w:tr>
      <w:tr w:rsidR="006602D7" w:rsidRPr="0015787A" w:rsidTr="006602D7">
        <w:trPr>
          <w:trHeight w:val="282"/>
          <w:jc w:val="center"/>
        </w:trPr>
        <w:tc>
          <w:tcPr>
            <w:tcW w:w="3964"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4-6 Yıl</w:t>
            </w:r>
          </w:p>
        </w:tc>
        <w:tc>
          <w:tcPr>
            <w:tcW w:w="5008" w:type="dxa"/>
            <w:shd w:val="clear" w:color="auto" w:fill="auto"/>
          </w:tcPr>
          <w:p w:rsidR="006602D7" w:rsidRPr="0015787A" w:rsidRDefault="00F761D8" w:rsidP="00461B46">
            <w:pPr>
              <w:jc w:val="center"/>
              <w:rPr>
                <w:rFonts w:ascii="Times New Roman" w:hAnsi="Times New Roman"/>
                <w:bCs/>
                <w:sz w:val="24"/>
                <w:szCs w:val="24"/>
              </w:rPr>
            </w:pPr>
            <w:r>
              <w:rPr>
                <w:rFonts w:ascii="Times New Roman" w:hAnsi="Times New Roman"/>
                <w:bCs/>
                <w:sz w:val="24"/>
                <w:szCs w:val="24"/>
              </w:rPr>
              <w:t>2</w:t>
            </w:r>
          </w:p>
        </w:tc>
      </w:tr>
      <w:tr w:rsidR="006602D7" w:rsidRPr="0015787A" w:rsidTr="006602D7">
        <w:trPr>
          <w:trHeight w:val="282"/>
          <w:jc w:val="center"/>
        </w:trPr>
        <w:tc>
          <w:tcPr>
            <w:tcW w:w="3964"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7-10 Yıl</w:t>
            </w:r>
          </w:p>
        </w:tc>
        <w:tc>
          <w:tcPr>
            <w:tcW w:w="5008" w:type="dxa"/>
            <w:shd w:val="clear" w:color="auto" w:fill="auto"/>
          </w:tcPr>
          <w:p w:rsidR="006602D7" w:rsidRPr="0015787A" w:rsidRDefault="00440DC7" w:rsidP="00461B46">
            <w:pPr>
              <w:jc w:val="center"/>
              <w:rPr>
                <w:rFonts w:ascii="Times New Roman" w:hAnsi="Times New Roman"/>
                <w:bCs/>
                <w:sz w:val="24"/>
                <w:szCs w:val="24"/>
              </w:rPr>
            </w:pPr>
            <w:r>
              <w:rPr>
                <w:rFonts w:ascii="Times New Roman" w:hAnsi="Times New Roman"/>
                <w:bCs/>
                <w:sz w:val="24"/>
                <w:szCs w:val="24"/>
              </w:rPr>
              <w:t>4</w:t>
            </w:r>
          </w:p>
        </w:tc>
      </w:tr>
      <w:tr w:rsidR="006602D7" w:rsidRPr="0015787A" w:rsidTr="006602D7">
        <w:trPr>
          <w:trHeight w:val="282"/>
          <w:jc w:val="center"/>
        </w:trPr>
        <w:tc>
          <w:tcPr>
            <w:tcW w:w="3964"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11-15 Yıl</w:t>
            </w:r>
          </w:p>
        </w:tc>
        <w:tc>
          <w:tcPr>
            <w:tcW w:w="5008" w:type="dxa"/>
            <w:shd w:val="clear" w:color="auto" w:fill="auto"/>
          </w:tcPr>
          <w:p w:rsidR="006602D7" w:rsidRPr="0015787A" w:rsidRDefault="00440DC7" w:rsidP="00461B46">
            <w:pPr>
              <w:jc w:val="center"/>
              <w:rPr>
                <w:rFonts w:ascii="Times New Roman" w:hAnsi="Times New Roman"/>
                <w:bCs/>
                <w:sz w:val="24"/>
                <w:szCs w:val="24"/>
              </w:rPr>
            </w:pPr>
            <w:r>
              <w:rPr>
                <w:rFonts w:ascii="Times New Roman" w:hAnsi="Times New Roman"/>
                <w:bCs/>
                <w:sz w:val="24"/>
                <w:szCs w:val="24"/>
              </w:rPr>
              <w:t>3</w:t>
            </w:r>
          </w:p>
        </w:tc>
      </w:tr>
      <w:tr w:rsidR="006602D7" w:rsidRPr="0015787A" w:rsidTr="006602D7">
        <w:trPr>
          <w:trHeight w:val="282"/>
          <w:jc w:val="center"/>
        </w:trPr>
        <w:tc>
          <w:tcPr>
            <w:tcW w:w="3964"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16-20 Yıl</w:t>
            </w:r>
          </w:p>
        </w:tc>
        <w:tc>
          <w:tcPr>
            <w:tcW w:w="5008" w:type="dxa"/>
            <w:shd w:val="clear" w:color="auto" w:fill="auto"/>
          </w:tcPr>
          <w:p w:rsidR="006602D7" w:rsidRPr="0015787A" w:rsidRDefault="00440DC7" w:rsidP="00461B46">
            <w:pPr>
              <w:jc w:val="center"/>
              <w:rPr>
                <w:rFonts w:ascii="Times New Roman" w:hAnsi="Times New Roman"/>
                <w:bCs/>
                <w:sz w:val="24"/>
                <w:szCs w:val="24"/>
              </w:rPr>
            </w:pPr>
            <w:r>
              <w:rPr>
                <w:rFonts w:ascii="Times New Roman" w:hAnsi="Times New Roman"/>
                <w:bCs/>
                <w:sz w:val="24"/>
                <w:szCs w:val="24"/>
              </w:rPr>
              <w:t>4</w:t>
            </w:r>
          </w:p>
        </w:tc>
      </w:tr>
      <w:tr w:rsidR="006602D7" w:rsidRPr="0015787A" w:rsidTr="006602D7">
        <w:trPr>
          <w:trHeight w:val="282"/>
          <w:jc w:val="center"/>
        </w:trPr>
        <w:tc>
          <w:tcPr>
            <w:tcW w:w="3964" w:type="dxa"/>
            <w:shd w:val="clear" w:color="auto" w:fill="auto"/>
            <w:vAlign w:val="center"/>
          </w:tcPr>
          <w:p w:rsidR="006602D7" w:rsidRPr="0015787A" w:rsidRDefault="006602D7" w:rsidP="002145F1">
            <w:pPr>
              <w:jc w:val="both"/>
              <w:rPr>
                <w:rFonts w:ascii="Times New Roman" w:hAnsi="Times New Roman"/>
                <w:sz w:val="24"/>
                <w:szCs w:val="24"/>
              </w:rPr>
            </w:pPr>
            <w:r w:rsidRPr="0015787A">
              <w:rPr>
                <w:rFonts w:ascii="Times New Roman" w:hAnsi="Times New Roman"/>
                <w:sz w:val="24"/>
                <w:szCs w:val="24"/>
              </w:rPr>
              <w:t xml:space="preserve">21+... </w:t>
            </w:r>
            <w:proofErr w:type="gramStart"/>
            <w:r w:rsidRPr="0015787A">
              <w:rPr>
                <w:rFonts w:ascii="Times New Roman" w:hAnsi="Times New Roman"/>
                <w:sz w:val="24"/>
                <w:szCs w:val="24"/>
              </w:rPr>
              <w:t>üzeri</w:t>
            </w:r>
            <w:proofErr w:type="gramEnd"/>
          </w:p>
        </w:tc>
        <w:tc>
          <w:tcPr>
            <w:tcW w:w="5008" w:type="dxa"/>
            <w:shd w:val="clear" w:color="auto" w:fill="auto"/>
          </w:tcPr>
          <w:p w:rsidR="006602D7" w:rsidRPr="0015787A" w:rsidRDefault="00440DC7" w:rsidP="00461B46">
            <w:pPr>
              <w:jc w:val="center"/>
              <w:rPr>
                <w:rFonts w:ascii="Times New Roman" w:hAnsi="Times New Roman"/>
                <w:bCs/>
                <w:sz w:val="24"/>
                <w:szCs w:val="24"/>
              </w:rPr>
            </w:pPr>
            <w:r>
              <w:rPr>
                <w:rFonts w:ascii="Times New Roman" w:hAnsi="Times New Roman"/>
                <w:bCs/>
                <w:sz w:val="24"/>
                <w:szCs w:val="24"/>
              </w:rPr>
              <w:t>1</w:t>
            </w:r>
          </w:p>
        </w:tc>
      </w:tr>
    </w:tbl>
    <w:p w:rsidR="006602D7" w:rsidRPr="0015787A" w:rsidRDefault="006602D7" w:rsidP="006602D7">
      <w:pPr>
        <w:jc w:val="both"/>
        <w:rPr>
          <w:rFonts w:ascii="Times New Roman" w:hAnsi="Times New Roman"/>
          <w:bCs/>
          <w:sz w:val="24"/>
          <w:szCs w:val="24"/>
        </w:rPr>
      </w:pPr>
    </w:p>
    <w:p w:rsidR="00137685" w:rsidRPr="0015787A" w:rsidRDefault="00137685" w:rsidP="00137685">
      <w:pPr>
        <w:jc w:val="both"/>
        <w:rPr>
          <w:rFonts w:ascii="Times New Roman" w:hAnsi="Times New Roman"/>
          <w:b/>
          <w:bCs/>
          <w:sz w:val="24"/>
          <w:szCs w:val="24"/>
        </w:rPr>
      </w:pPr>
      <w:r w:rsidRPr="0015787A">
        <w:rPr>
          <w:rFonts w:ascii="Times New Roman" w:hAnsi="Times New Roman"/>
          <w:b/>
          <w:bCs/>
          <w:sz w:val="24"/>
          <w:szCs w:val="24"/>
        </w:rPr>
        <w:t>Öğretmenlerin Katıldığı Hizmet-içi Eğitim Programları:</w:t>
      </w:r>
    </w:p>
    <w:tbl>
      <w:tblPr>
        <w:tblW w:w="9560"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607"/>
        <w:gridCol w:w="4045"/>
      </w:tblGrid>
      <w:tr w:rsidR="00137685" w:rsidRPr="0015787A" w:rsidTr="000124D5">
        <w:trPr>
          <w:trHeight w:val="729"/>
          <w:jc w:val="center"/>
        </w:trPr>
        <w:tc>
          <w:tcPr>
            <w:tcW w:w="2908" w:type="dxa"/>
            <w:shd w:val="clear" w:color="auto" w:fill="auto"/>
            <w:vAlign w:val="center"/>
          </w:tcPr>
          <w:p w:rsidR="00137685" w:rsidRPr="0015787A" w:rsidRDefault="00137685" w:rsidP="00E476A7">
            <w:pPr>
              <w:jc w:val="center"/>
              <w:rPr>
                <w:rFonts w:ascii="Times New Roman" w:hAnsi="Times New Roman"/>
                <w:b/>
                <w:sz w:val="24"/>
                <w:szCs w:val="24"/>
              </w:rPr>
            </w:pPr>
            <w:r w:rsidRPr="0015787A">
              <w:rPr>
                <w:rFonts w:ascii="Times New Roman" w:hAnsi="Times New Roman"/>
                <w:b/>
                <w:sz w:val="24"/>
                <w:szCs w:val="24"/>
              </w:rPr>
              <w:t>Adı ve Soyadı</w:t>
            </w:r>
          </w:p>
        </w:tc>
        <w:tc>
          <w:tcPr>
            <w:tcW w:w="2607" w:type="dxa"/>
            <w:shd w:val="clear" w:color="auto" w:fill="auto"/>
            <w:vAlign w:val="center"/>
          </w:tcPr>
          <w:p w:rsidR="00137685" w:rsidRPr="0015787A" w:rsidRDefault="00137685" w:rsidP="00E476A7">
            <w:pPr>
              <w:jc w:val="center"/>
              <w:rPr>
                <w:rFonts w:ascii="Times New Roman" w:hAnsi="Times New Roman"/>
                <w:b/>
                <w:bCs/>
                <w:sz w:val="24"/>
                <w:szCs w:val="24"/>
              </w:rPr>
            </w:pPr>
            <w:r w:rsidRPr="0015787A">
              <w:rPr>
                <w:rFonts w:ascii="Times New Roman" w:hAnsi="Times New Roman"/>
                <w:b/>
                <w:bCs/>
                <w:sz w:val="24"/>
                <w:szCs w:val="24"/>
              </w:rPr>
              <w:t>Branşı</w:t>
            </w:r>
          </w:p>
        </w:tc>
        <w:tc>
          <w:tcPr>
            <w:tcW w:w="4045" w:type="dxa"/>
            <w:shd w:val="clear" w:color="auto" w:fill="auto"/>
            <w:vAlign w:val="center"/>
          </w:tcPr>
          <w:p w:rsidR="00137685" w:rsidRPr="0015787A" w:rsidRDefault="00137685" w:rsidP="00E476A7">
            <w:pPr>
              <w:jc w:val="center"/>
              <w:rPr>
                <w:rFonts w:ascii="Times New Roman" w:hAnsi="Times New Roman"/>
                <w:b/>
                <w:bCs/>
                <w:sz w:val="24"/>
                <w:szCs w:val="24"/>
              </w:rPr>
            </w:pPr>
            <w:r w:rsidRPr="0015787A">
              <w:rPr>
                <w:rFonts w:ascii="Times New Roman" w:hAnsi="Times New Roman"/>
                <w:b/>
                <w:bCs/>
                <w:sz w:val="24"/>
                <w:szCs w:val="24"/>
              </w:rPr>
              <w:t>Katıldığı Çalışmanın Adı</w:t>
            </w:r>
          </w:p>
        </w:tc>
      </w:tr>
      <w:tr w:rsidR="00137685" w:rsidRPr="0015787A" w:rsidTr="000124D5">
        <w:trPr>
          <w:trHeight w:val="302"/>
          <w:jc w:val="center"/>
        </w:trPr>
        <w:tc>
          <w:tcPr>
            <w:tcW w:w="2908" w:type="dxa"/>
            <w:shd w:val="clear" w:color="auto" w:fill="auto"/>
            <w:vAlign w:val="center"/>
          </w:tcPr>
          <w:p w:rsidR="00137685" w:rsidRPr="0015787A" w:rsidRDefault="00440DC7" w:rsidP="00E476A7">
            <w:pPr>
              <w:jc w:val="both"/>
              <w:rPr>
                <w:rFonts w:ascii="Times New Roman" w:hAnsi="Times New Roman"/>
                <w:sz w:val="24"/>
                <w:szCs w:val="24"/>
              </w:rPr>
            </w:pPr>
            <w:r>
              <w:rPr>
                <w:rFonts w:ascii="Times New Roman" w:hAnsi="Times New Roman"/>
                <w:sz w:val="24"/>
                <w:szCs w:val="24"/>
              </w:rPr>
              <w:t>Aysun CAN</w:t>
            </w:r>
          </w:p>
        </w:tc>
        <w:tc>
          <w:tcPr>
            <w:tcW w:w="2607" w:type="dxa"/>
            <w:shd w:val="clear" w:color="auto" w:fill="auto"/>
            <w:vAlign w:val="center"/>
          </w:tcPr>
          <w:p w:rsidR="00137685" w:rsidRPr="0015787A" w:rsidRDefault="00A12F3F" w:rsidP="00E476A7">
            <w:pPr>
              <w:spacing w:after="0" w:line="240" w:lineRule="auto"/>
              <w:jc w:val="cente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A70260" w:rsidRDefault="003B57B3" w:rsidP="003B57B3">
            <w:pPr>
              <w:pStyle w:val="AralkYok"/>
            </w:pPr>
            <w:r w:rsidRPr="003B57B3">
              <w:t>-Fatih Projesi-Eğitimde Teknoloji Kullanımı Kursu</w:t>
            </w:r>
          </w:p>
          <w:p w:rsidR="003B57B3" w:rsidRDefault="003B57B3" w:rsidP="003B57B3">
            <w:pPr>
              <w:pStyle w:val="AralkYok"/>
              <w:rPr>
                <w:rFonts w:ascii="Verdana" w:hAnsi="Verdana"/>
                <w:color w:val="000000"/>
                <w:sz w:val="18"/>
                <w:szCs w:val="18"/>
                <w:shd w:val="clear" w:color="auto" w:fill="FFFFFF"/>
              </w:rPr>
            </w:pPr>
            <w:r>
              <w:t>-</w:t>
            </w:r>
            <w:r>
              <w:rPr>
                <w:rFonts w:ascii="Verdana" w:hAnsi="Verdana"/>
                <w:color w:val="000000"/>
                <w:sz w:val="18"/>
                <w:szCs w:val="18"/>
                <w:shd w:val="clear" w:color="auto" w:fill="FFFFFF"/>
              </w:rPr>
              <w:t>Çalışanların Temel İş Sağlığı ve Güvenliği Eğitimi Kursu</w:t>
            </w:r>
          </w:p>
          <w:p w:rsidR="003B57B3" w:rsidRPr="008F24BF" w:rsidRDefault="003B57B3" w:rsidP="008F24BF">
            <w:pPr>
              <w:pStyle w:val="AralkYok"/>
            </w:pPr>
            <w:r w:rsidRPr="008F24BF">
              <w:t>-Okul Aile İşbirliği Geliştirme Programı Eğitimi Kursu</w:t>
            </w:r>
          </w:p>
          <w:p w:rsidR="003B57B3" w:rsidRDefault="003B57B3" w:rsidP="008F24BF">
            <w:pPr>
              <w:pStyle w:val="AralkYok"/>
              <w:rPr>
                <w:shd w:val="clear" w:color="auto" w:fill="FFFFFF"/>
              </w:rPr>
            </w:pPr>
            <w:r w:rsidRPr="008F24BF">
              <w:t>-</w:t>
            </w:r>
            <w:r>
              <w:rPr>
                <w:shd w:val="clear" w:color="auto" w:fill="FFFFFF"/>
              </w:rPr>
              <w:t>Yaratıcı Drama (Okulöncesinde Yaratıcı Drama Eğitimi) Semineri</w:t>
            </w:r>
          </w:p>
          <w:p w:rsidR="003B57B3" w:rsidRPr="003B57B3" w:rsidRDefault="003B57B3" w:rsidP="003B57B3">
            <w:pPr>
              <w:pStyle w:val="AralkYok"/>
            </w:pPr>
            <w:r>
              <w:rPr>
                <w:shd w:val="clear" w:color="auto" w:fill="FFFFFF"/>
              </w:rPr>
              <w:t>-</w:t>
            </w:r>
            <w:r w:rsidRPr="003B57B3">
              <w:t xml:space="preserve">Temel Eğitim Öğretmenlerinin Mesleki </w:t>
            </w:r>
            <w:r w:rsidRPr="003B57B3">
              <w:lastRenderedPageBreak/>
              <w:t>Gelişim Eğitimi Ve Uzaktan Eğitim Çalışm</w:t>
            </w:r>
            <w:r w:rsidRPr="003B57B3">
              <w:t>a</w:t>
            </w:r>
            <w:r w:rsidRPr="003B57B3">
              <w:t>ları Semineri</w:t>
            </w:r>
          </w:p>
          <w:p w:rsidR="003B57B3" w:rsidRPr="003B57B3" w:rsidRDefault="003B57B3" w:rsidP="003B57B3">
            <w:pPr>
              <w:pStyle w:val="AralkYok"/>
            </w:pPr>
            <w:r w:rsidRPr="003B57B3">
              <w:t>-Temel Eğitim Öğretmenlerinin Mesleki Gelişim Eğitimi Ve Yüz Yüze Eğitim Çalı</w:t>
            </w:r>
            <w:r w:rsidRPr="003B57B3">
              <w:t>ş</w:t>
            </w:r>
            <w:r w:rsidRPr="003B57B3">
              <w:t>maları Semineri</w:t>
            </w:r>
          </w:p>
          <w:p w:rsidR="003B57B3" w:rsidRPr="003B57B3" w:rsidRDefault="003B57B3" w:rsidP="003B57B3">
            <w:pPr>
              <w:pStyle w:val="AralkYok"/>
            </w:pPr>
            <w:r w:rsidRPr="003B57B3">
              <w:t>-Özel Eğitim Hizmetleri Semineri</w:t>
            </w:r>
          </w:p>
          <w:p w:rsidR="00B20862" w:rsidRPr="0015787A" w:rsidRDefault="00B20862" w:rsidP="003B57B3">
            <w:pPr>
              <w:pStyle w:val="AralkYok"/>
              <w:rPr>
                <w:rFonts w:ascii="Times New Roman" w:hAnsi="Times New Roman"/>
                <w:bCs/>
                <w:sz w:val="24"/>
                <w:szCs w:val="24"/>
              </w:rPr>
            </w:pPr>
          </w:p>
        </w:tc>
      </w:tr>
      <w:tr w:rsidR="00137685" w:rsidRPr="0015787A" w:rsidTr="003B57B3">
        <w:trPr>
          <w:trHeight w:val="1197"/>
          <w:jc w:val="center"/>
        </w:trPr>
        <w:tc>
          <w:tcPr>
            <w:tcW w:w="2908" w:type="dxa"/>
            <w:shd w:val="clear" w:color="auto" w:fill="auto"/>
            <w:vAlign w:val="center"/>
          </w:tcPr>
          <w:p w:rsidR="00137685" w:rsidRPr="0015787A" w:rsidRDefault="003B57B3" w:rsidP="00E476A7">
            <w:pPr>
              <w:jc w:val="both"/>
              <w:rPr>
                <w:rFonts w:ascii="Times New Roman" w:hAnsi="Times New Roman"/>
                <w:sz w:val="24"/>
                <w:szCs w:val="24"/>
              </w:rPr>
            </w:pPr>
            <w:r>
              <w:rPr>
                <w:rFonts w:ascii="Times New Roman" w:hAnsi="Times New Roman"/>
                <w:sz w:val="24"/>
                <w:szCs w:val="24"/>
              </w:rPr>
              <w:lastRenderedPageBreak/>
              <w:t>Büşra Senem DEVECİ</w:t>
            </w:r>
          </w:p>
        </w:tc>
        <w:tc>
          <w:tcPr>
            <w:tcW w:w="2607" w:type="dxa"/>
            <w:shd w:val="clear" w:color="auto" w:fill="auto"/>
            <w:vAlign w:val="center"/>
          </w:tcPr>
          <w:p w:rsidR="00137685" w:rsidRPr="0015787A" w:rsidRDefault="008140DA" w:rsidP="00E476A7">
            <w:pPr>
              <w:spacing w:after="0" w:line="240" w:lineRule="auto"/>
              <w:jc w:val="cente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B20862" w:rsidRPr="003B57B3" w:rsidRDefault="003B57B3" w:rsidP="003B57B3">
            <w:pPr>
              <w:pStyle w:val="AralkYok"/>
            </w:pPr>
            <w:r w:rsidRPr="003B57B3">
              <w:t>-Temel Eğitim Kursu-Adapazarı</w:t>
            </w:r>
          </w:p>
          <w:p w:rsidR="003B57B3" w:rsidRPr="003B57B3" w:rsidRDefault="003B57B3" w:rsidP="003B57B3">
            <w:pPr>
              <w:pStyle w:val="AralkYok"/>
            </w:pPr>
            <w:r w:rsidRPr="003B57B3">
              <w:t>- Sınıfında Yabancı Uyruklu Öğrenci Bul</w:t>
            </w:r>
            <w:r w:rsidRPr="003B57B3">
              <w:t>u</w:t>
            </w:r>
            <w:r w:rsidRPr="003B57B3">
              <w:t>nan Öğretmenlerin Eğitimi Kursu</w:t>
            </w:r>
          </w:p>
          <w:p w:rsidR="003B57B3" w:rsidRPr="0015787A" w:rsidRDefault="003B57B3" w:rsidP="003B57B3">
            <w:pPr>
              <w:pStyle w:val="AralkYok"/>
              <w:rPr>
                <w:rFonts w:ascii="Times New Roman" w:hAnsi="Times New Roman"/>
                <w:bCs/>
                <w:sz w:val="24"/>
                <w:szCs w:val="24"/>
              </w:rPr>
            </w:pPr>
            <w:r w:rsidRPr="003B57B3">
              <w:t>-Uyum Eğitimi Semineri-Hendek</w:t>
            </w:r>
          </w:p>
        </w:tc>
      </w:tr>
      <w:tr w:rsidR="00137685" w:rsidRPr="0015787A" w:rsidTr="003B57B3">
        <w:trPr>
          <w:trHeight w:val="3384"/>
          <w:jc w:val="center"/>
        </w:trPr>
        <w:tc>
          <w:tcPr>
            <w:tcW w:w="2908" w:type="dxa"/>
            <w:shd w:val="clear" w:color="auto" w:fill="auto"/>
            <w:vAlign w:val="center"/>
          </w:tcPr>
          <w:p w:rsidR="00DC249A" w:rsidRPr="0015787A" w:rsidRDefault="00DC249A" w:rsidP="00E476A7">
            <w:pPr>
              <w:jc w:val="both"/>
              <w:rPr>
                <w:rFonts w:ascii="Times New Roman" w:hAnsi="Times New Roman"/>
                <w:sz w:val="24"/>
                <w:szCs w:val="24"/>
              </w:rPr>
            </w:pPr>
          </w:p>
          <w:p w:rsidR="00137685" w:rsidRPr="0015787A" w:rsidRDefault="003B57B3" w:rsidP="00E476A7">
            <w:pPr>
              <w:jc w:val="both"/>
              <w:rPr>
                <w:rFonts w:ascii="Times New Roman" w:hAnsi="Times New Roman"/>
                <w:sz w:val="24"/>
                <w:szCs w:val="24"/>
              </w:rPr>
            </w:pPr>
            <w:r>
              <w:rPr>
                <w:rFonts w:ascii="Times New Roman" w:hAnsi="Times New Roman"/>
                <w:sz w:val="24"/>
                <w:szCs w:val="24"/>
              </w:rPr>
              <w:t>Döne KAYA</w:t>
            </w:r>
          </w:p>
        </w:tc>
        <w:tc>
          <w:tcPr>
            <w:tcW w:w="2607" w:type="dxa"/>
            <w:shd w:val="clear" w:color="auto" w:fill="auto"/>
          </w:tcPr>
          <w:p w:rsidR="008140DA" w:rsidRDefault="008140DA" w:rsidP="00E476A7">
            <w:pPr>
              <w:jc w:val="center"/>
              <w:rPr>
                <w:rFonts w:ascii="Times New Roman" w:hAnsi="Times New Roman"/>
                <w:bCs/>
                <w:sz w:val="24"/>
                <w:szCs w:val="24"/>
              </w:rPr>
            </w:pPr>
          </w:p>
          <w:p w:rsidR="008140DA" w:rsidRDefault="008140DA" w:rsidP="003B57B3">
            <w:pPr>
              <w:rPr>
                <w:rFonts w:ascii="Times New Roman" w:hAnsi="Times New Roman"/>
                <w:bCs/>
                <w:sz w:val="24"/>
                <w:szCs w:val="24"/>
              </w:rPr>
            </w:pPr>
          </w:p>
          <w:p w:rsidR="003B57B3" w:rsidRDefault="003B57B3" w:rsidP="003B57B3">
            <w:pPr>
              <w:rPr>
                <w:rFonts w:ascii="Times New Roman" w:hAnsi="Times New Roman"/>
                <w:bCs/>
                <w:sz w:val="24"/>
                <w:szCs w:val="24"/>
              </w:rPr>
            </w:pPr>
          </w:p>
          <w:p w:rsidR="00137685" w:rsidRPr="0015787A" w:rsidRDefault="008140DA" w:rsidP="00E476A7">
            <w:pPr>
              <w:jc w:val="cente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3B57B3" w:rsidRPr="003B57B3" w:rsidRDefault="007326AB" w:rsidP="003B57B3">
            <w:pPr>
              <w:pStyle w:val="AralkYok"/>
            </w:pPr>
            <w:r w:rsidRPr="0015787A">
              <w:rPr>
                <w:rFonts w:ascii="Times New Roman" w:hAnsi="Times New Roman"/>
              </w:rPr>
              <w:t>-</w:t>
            </w:r>
            <w:r w:rsidR="003B57B3" w:rsidRPr="003B57B3">
              <w:t>Temel Eğitim Kursu</w:t>
            </w:r>
          </w:p>
          <w:p w:rsidR="003B57B3" w:rsidRPr="003B57B3" w:rsidRDefault="003B57B3" w:rsidP="003B57B3">
            <w:pPr>
              <w:pStyle w:val="AralkYok"/>
            </w:pPr>
            <w:r w:rsidRPr="003B57B3">
              <w:t>-Hazırlayıcı Eğitim Kursu</w:t>
            </w:r>
          </w:p>
          <w:p w:rsidR="003B57B3" w:rsidRPr="003B57B3" w:rsidRDefault="003B57B3" w:rsidP="003B57B3">
            <w:pPr>
              <w:pStyle w:val="AralkYok"/>
            </w:pPr>
            <w:r w:rsidRPr="003B57B3">
              <w:t>-Sınıfında Yabancı Uyruklu Öğrenci Bul</w:t>
            </w:r>
            <w:r w:rsidRPr="003B57B3">
              <w:t>u</w:t>
            </w:r>
            <w:r w:rsidRPr="003B57B3">
              <w:t>nan Öğretmenlerin Eğitimi Kursu</w:t>
            </w:r>
          </w:p>
          <w:p w:rsidR="003B57B3" w:rsidRPr="003B57B3" w:rsidRDefault="003B57B3" w:rsidP="003B57B3">
            <w:pPr>
              <w:pStyle w:val="AralkYok"/>
            </w:pPr>
            <w:r w:rsidRPr="003B57B3">
              <w:t>-Okul Aile İşbirliği Geliştirme Programı Eğitimi Kursu</w:t>
            </w:r>
          </w:p>
          <w:p w:rsidR="003B57B3" w:rsidRPr="003B57B3" w:rsidRDefault="003B57B3" w:rsidP="003B57B3">
            <w:pPr>
              <w:pStyle w:val="AralkYok"/>
            </w:pPr>
            <w:r w:rsidRPr="003B57B3">
              <w:t>-Çevreye Uyum Ve Temel Afet Bilgileri Eğitimi Semineri</w:t>
            </w:r>
          </w:p>
          <w:p w:rsidR="003B57B3" w:rsidRPr="003B57B3" w:rsidRDefault="003B57B3" w:rsidP="003B57B3">
            <w:pPr>
              <w:pStyle w:val="AralkYok"/>
            </w:pPr>
            <w:r w:rsidRPr="003B57B3">
              <w:t>-Okul Öncesi Eğitim Programının Tanıtımı Semineri</w:t>
            </w:r>
          </w:p>
          <w:p w:rsidR="003B57B3" w:rsidRPr="003B57B3" w:rsidRDefault="003B57B3" w:rsidP="003B57B3">
            <w:pPr>
              <w:pStyle w:val="AralkYok"/>
            </w:pPr>
            <w:r w:rsidRPr="003B57B3">
              <w:t>-Dil Ve Konuşma Güçlüğü Farkındalık Eğ</w:t>
            </w:r>
            <w:r w:rsidRPr="003B57B3">
              <w:t>i</w:t>
            </w:r>
            <w:r w:rsidRPr="003B57B3">
              <w:t>tim Semineri</w:t>
            </w:r>
          </w:p>
          <w:p w:rsidR="007326AB" w:rsidRPr="0015787A" w:rsidRDefault="007326AB" w:rsidP="00E476A7">
            <w:pPr>
              <w:jc w:val="both"/>
              <w:rPr>
                <w:rFonts w:ascii="Times New Roman" w:hAnsi="Times New Roman"/>
                <w:bCs/>
                <w:sz w:val="24"/>
                <w:szCs w:val="24"/>
              </w:rPr>
            </w:pPr>
          </w:p>
        </w:tc>
      </w:tr>
      <w:tr w:rsidR="00137685" w:rsidRPr="0015787A" w:rsidTr="000124D5">
        <w:trPr>
          <w:trHeight w:val="302"/>
          <w:jc w:val="center"/>
        </w:trPr>
        <w:tc>
          <w:tcPr>
            <w:tcW w:w="2908" w:type="dxa"/>
            <w:shd w:val="clear" w:color="auto" w:fill="auto"/>
            <w:vAlign w:val="center"/>
          </w:tcPr>
          <w:p w:rsidR="00137685" w:rsidRPr="0015787A" w:rsidRDefault="003B57B3" w:rsidP="00E476A7">
            <w:pPr>
              <w:jc w:val="both"/>
              <w:rPr>
                <w:rFonts w:ascii="Times New Roman" w:hAnsi="Times New Roman"/>
                <w:sz w:val="24"/>
                <w:szCs w:val="24"/>
              </w:rPr>
            </w:pPr>
            <w:r>
              <w:rPr>
                <w:rFonts w:ascii="Times New Roman" w:hAnsi="Times New Roman"/>
                <w:sz w:val="24"/>
                <w:szCs w:val="24"/>
              </w:rPr>
              <w:t>Emel GÜMÜŞYÜKSÜK</w:t>
            </w:r>
          </w:p>
        </w:tc>
        <w:tc>
          <w:tcPr>
            <w:tcW w:w="2607" w:type="dxa"/>
            <w:shd w:val="clear" w:color="auto" w:fill="auto"/>
          </w:tcPr>
          <w:p w:rsidR="008140DA" w:rsidRDefault="008140DA" w:rsidP="00E476A7">
            <w:pPr>
              <w:jc w:val="center"/>
              <w:rPr>
                <w:rFonts w:ascii="Times New Roman" w:hAnsi="Times New Roman"/>
                <w:bCs/>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Default="008140DA" w:rsidP="008140DA">
            <w:pPr>
              <w:rPr>
                <w:rFonts w:ascii="Times New Roman" w:hAnsi="Times New Roman"/>
                <w:sz w:val="24"/>
                <w:szCs w:val="24"/>
              </w:rPr>
            </w:pPr>
          </w:p>
          <w:p w:rsidR="00137685" w:rsidRPr="008140DA" w:rsidRDefault="008140DA" w:rsidP="008140DA">
            <w:pPr>
              <w:rPr>
                <w:rFonts w:ascii="Times New Roman" w:hAnsi="Times New Roman"/>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0124D5" w:rsidRPr="003B57B3" w:rsidRDefault="003B57B3" w:rsidP="003B57B3">
            <w:pPr>
              <w:pStyle w:val="AralkYok"/>
            </w:pPr>
            <w:r w:rsidRPr="003B57B3">
              <w:t>-Okul Öncesinde Kaynaştırma Eğitimi Ku</w:t>
            </w:r>
            <w:r w:rsidRPr="003B57B3">
              <w:t>r</w:t>
            </w:r>
            <w:r w:rsidRPr="003B57B3">
              <w:t>su</w:t>
            </w:r>
          </w:p>
          <w:p w:rsidR="003B57B3" w:rsidRPr="003B57B3" w:rsidRDefault="003B57B3" w:rsidP="003B57B3">
            <w:pPr>
              <w:pStyle w:val="AralkYok"/>
            </w:pPr>
            <w:r w:rsidRPr="003B57B3">
              <w:t>-Temel Eğitim Kursu</w:t>
            </w:r>
          </w:p>
          <w:p w:rsidR="003B57B3" w:rsidRPr="003B57B3" w:rsidRDefault="003B57B3" w:rsidP="003B57B3">
            <w:pPr>
              <w:pStyle w:val="AralkYok"/>
            </w:pPr>
            <w:r w:rsidRPr="003B57B3">
              <w:t>-Çalışanların Temel İş Sağlığı Ve Güvenliği Eğitimi Kursu</w:t>
            </w:r>
          </w:p>
          <w:p w:rsidR="003B57B3" w:rsidRPr="003B57B3" w:rsidRDefault="003B57B3" w:rsidP="003B57B3">
            <w:pPr>
              <w:pStyle w:val="AralkYok"/>
            </w:pPr>
            <w:r w:rsidRPr="003B57B3">
              <w:t>-Zekâ Oyunları Kursu 1-2</w:t>
            </w:r>
          </w:p>
          <w:p w:rsidR="003B57B3" w:rsidRPr="003B57B3" w:rsidRDefault="003B57B3" w:rsidP="003B57B3">
            <w:pPr>
              <w:pStyle w:val="AralkYok"/>
            </w:pPr>
            <w:r w:rsidRPr="003B57B3">
              <w:t>Okul Aile İşbirliği Geliştirme Programı Eğ</w:t>
            </w:r>
            <w:r w:rsidRPr="003B57B3">
              <w:t>i</w:t>
            </w:r>
            <w:r w:rsidRPr="003B57B3">
              <w:t>timi Kursu</w:t>
            </w:r>
          </w:p>
          <w:p w:rsidR="003B57B3" w:rsidRPr="003B57B3" w:rsidRDefault="003B57B3" w:rsidP="003B57B3">
            <w:pPr>
              <w:pStyle w:val="AralkYok"/>
            </w:pPr>
            <w:r w:rsidRPr="003B57B3">
              <w:t>-Özel Eğitim Semineri</w:t>
            </w:r>
          </w:p>
          <w:p w:rsidR="003B57B3" w:rsidRPr="003B57B3" w:rsidRDefault="003B57B3" w:rsidP="003B57B3">
            <w:pPr>
              <w:pStyle w:val="AralkYok"/>
            </w:pPr>
            <w:r w:rsidRPr="003B57B3">
              <w:t>-Çevreye Uyum Eğitimi Semineri (6 Grup)</w:t>
            </w:r>
          </w:p>
          <w:p w:rsidR="003B57B3" w:rsidRPr="003B57B3" w:rsidRDefault="003B57B3" w:rsidP="003B57B3">
            <w:pPr>
              <w:pStyle w:val="AralkYok"/>
            </w:pPr>
            <w:r w:rsidRPr="003B57B3">
              <w:t>-Hazırlayıcı Eğitim Kursu</w:t>
            </w:r>
          </w:p>
          <w:p w:rsidR="003B57B3" w:rsidRPr="003B57B3" w:rsidRDefault="003B57B3" w:rsidP="003B57B3">
            <w:pPr>
              <w:pStyle w:val="AralkYok"/>
            </w:pPr>
            <w:r w:rsidRPr="003B57B3">
              <w:t>-Okullarda Toplu Beslenme Eğitimi Sem</w:t>
            </w:r>
            <w:r w:rsidRPr="003B57B3">
              <w:t>i</w:t>
            </w:r>
            <w:r w:rsidRPr="003B57B3">
              <w:t>neri</w:t>
            </w:r>
          </w:p>
          <w:p w:rsidR="003B57B3" w:rsidRPr="003B57B3" w:rsidRDefault="003B57B3" w:rsidP="003B57B3">
            <w:pPr>
              <w:pStyle w:val="AralkYok"/>
            </w:pPr>
            <w:r w:rsidRPr="003B57B3">
              <w:t>-Temel Eğitim Öğretmenlerinin Mesleki Gelişim Eğitimi Ve Uzaktan Eğitim Çalışm</w:t>
            </w:r>
            <w:r w:rsidRPr="003B57B3">
              <w:t>a</w:t>
            </w:r>
            <w:r w:rsidRPr="003B57B3">
              <w:t>ları Semineri</w:t>
            </w:r>
          </w:p>
          <w:p w:rsidR="003B57B3" w:rsidRPr="003B57B3" w:rsidRDefault="003B57B3" w:rsidP="003B57B3">
            <w:pPr>
              <w:pStyle w:val="AralkYok"/>
            </w:pPr>
            <w:r w:rsidRPr="003B57B3">
              <w:t>-Temel Eğitim Öğretmenlerinin Mesleki Gelişim Eğitimi Ve Yüz Yüze Eğitim Çalı</w:t>
            </w:r>
            <w:r w:rsidRPr="003B57B3">
              <w:t>ş</w:t>
            </w:r>
            <w:r w:rsidRPr="003B57B3">
              <w:t>maları Semineri</w:t>
            </w:r>
          </w:p>
        </w:tc>
      </w:tr>
      <w:tr w:rsidR="00137685" w:rsidRPr="0015787A" w:rsidTr="000124D5">
        <w:trPr>
          <w:trHeight w:val="302"/>
          <w:jc w:val="center"/>
        </w:trPr>
        <w:tc>
          <w:tcPr>
            <w:tcW w:w="2908" w:type="dxa"/>
            <w:shd w:val="clear" w:color="auto" w:fill="auto"/>
            <w:vAlign w:val="center"/>
          </w:tcPr>
          <w:p w:rsidR="00137685" w:rsidRPr="0015787A" w:rsidRDefault="003B57B3" w:rsidP="00E476A7">
            <w:pPr>
              <w:jc w:val="both"/>
              <w:rPr>
                <w:rFonts w:ascii="Times New Roman" w:hAnsi="Times New Roman"/>
                <w:sz w:val="24"/>
                <w:szCs w:val="24"/>
              </w:rPr>
            </w:pPr>
            <w:r>
              <w:rPr>
                <w:rFonts w:ascii="Times New Roman" w:hAnsi="Times New Roman"/>
                <w:sz w:val="24"/>
                <w:szCs w:val="24"/>
              </w:rPr>
              <w:t>Esin ÇALIŞKAN</w:t>
            </w:r>
          </w:p>
        </w:tc>
        <w:tc>
          <w:tcPr>
            <w:tcW w:w="2607" w:type="dxa"/>
            <w:shd w:val="clear" w:color="auto" w:fill="auto"/>
          </w:tcPr>
          <w:p w:rsidR="008140DA" w:rsidRDefault="008140DA" w:rsidP="00E476A7">
            <w:pPr>
              <w:jc w:val="center"/>
              <w:rPr>
                <w:rFonts w:ascii="Times New Roman" w:hAnsi="Times New Roman"/>
                <w:bCs/>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Default="008140DA" w:rsidP="008140DA">
            <w:pPr>
              <w:rPr>
                <w:rFonts w:ascii="Times New Roman" w:hAnsi="Times New Roman"/>
                <w:sz w:val="24"/>
                <w:szCs w:val="24"/>
              </w:rPr>
            </w:pPr>
          </w:p>
          <w:p w:rsidR="008140DA" w:rsidRDefault="008140DA" w:rsidP="008140DA">
            <w:pPr>
              <w:rPr>
                <w:rFonts w:ascii="Times New Roman" w:hAnsi="Times New Roman"/>
                <w:bCs/>
                <w:sz w:val="24"/>
                <w:szCs w:val="24"/>
              </w:rPr>
            </w:pPr>
          </w:p>
          <w:p w:rsidR="00137685" w:rsidRPr="008140DA" w:rsidRDefault="008140DA" w:rsidP="008140DA">
            <w:pPr>
              <w:rPr>
                <w:rFonts w:ascii="Times New Roman" w:hAnsi="Times New Roman"/>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8D37E5" w:rsidRPr="00F310D2" w:rsidRDefault="00F310D2" w:rsidP="00F310D2">
            <w:pPr>
              <w:pStyle w:val="AralkYok"/>
            </w:pPr>
            <w:r w:rsidRPr="00F310D2">
              <w:lastRenderedPageBreak/>
              <w:t>-Temel Eğitim Kursu</w:t>
            </w:r>
          </w:p>
          <w:p w:rsidR="003B57B3" w:rsidRPr="00F310D2" w:rsidRDefault="00F310D2" w:rsidP="00F310D2">
            <w:pPr>
              <w:pStyle w:val="AralkYok"/>
            </w:pPr>
            <w:r w:rsidRPr="00F310D2">
              <w:t>-</w:t>
            </w:r>
            <w:proofErr w:type="spellStart"/>
            <w:r w:rsidRPr="00F310D2">
              <w:t>Hazirlayıcı</w:t>
            </w:r>
            <w:proofErr w:type="spellEnd"/>
            <w:r w:rsidRPr="00F310D2">
              <w:t xml:space="preserve"> Eğitim Kursu</w:t>
            </w:r>
          </w:p>
          <w:p w:rsidR="003B57B3" w:rsidRPr="00F310D2" w:rsidRDefault="00F310D2" w:rsidP="00F310D2">
            <w:pPr>
              <w:pStyle w:val="AralkYok"/>
            </w:pPr>
            <w:r w:rsidRPr="00F310D2">
              <w:t>-Çalışanların Temel İş Sağlığı Ve Güvenliği Eğitimi Kursu</w:t>
            </w:r>
          </w:p>
          <w:p w:rsidR="003B57B3" w:rsidRPr="00F310D2" w:rsidRDefault="00F310D2" w:rsidP="00F310D2">
            <w:pPr>
              <w:pStyle w:val="AralkYok"/>
            </w:pPr>
            <w:r w:rsidRPr="00F310D2">
              <w:t>-Yangın Eğitimi Kursu</w:t>
            </w:r>
          </w:p>
          <w:p w:rsidR="003B57B3" w:rsidRPr="00F310D2" w:rsidRDefault="00F310D2" w:rsidP="00F310D2">
            <w:pPr>
              <w:pStyle w:val="AralkYok"/>
            </w:pPr>
            <w:r w:rsidRPr="00F310D2">
              <w:t>-Eğitim Materyali Geliştirme Kursu</w:t>
            </w:r>
          </w:p>
          <w:p w:rsidR="003B57B3" w:rsidRPr="00F310D2" w:rsidRDefault="00F310D2" w:rsidP="00F310D2">
            <w:pPr>
              <w:pStyle w:val="AralkYok"/>
            </w:pPr>
            <w:r w:rsidRPr="00F310D2">
              <w:t>-İlkyardım Eğitimi Kursu</w:t>
            </w:r>
          </w:p>
          <w:p w:rsidR="003B57B3" w:rsidRPr="00F310D2" w:rsidRDefault="00F310D2" w:rsidP="00F310D2">
            <w:pPr>
              <w:pStyle w:val="AralkYok"/>
            </w:pPr>
            <w:r w:rsidRPr="00F310D2">
              <w:lastRenderedPageBreak/>
              <w:t xml:space="preserve">-Okul Aile İşbirliği Geliştirme Programı Eğitimi </w:t>
            </w:r>
            <w:proofErr w:type="spellStart"/>
            <w:r w:rsidRPr="00F310D2">
              <w:t>Kursutemel</w:t>
            </w:r>
            <w:proofErr w:type="spellEnd"/>
            <w:r w:rsidRPr="00F310D2">
              <w:t xml:space="preserve"> Eğitim Öğretmenlerinin Mesleki Gelişim Eğitimi Ve Uzaktan Eğitim Çalışmaları Semineri</w:t>
            </w:r>
          </w:p>
          <w:p w:rsidR="003B57B3" w:rsidRPr="00F310D2" w:rsidRDefault="00F310D2" w:rsidP="00F310D2">
            <w:pPr>
              <w:pStyle w:val="AralkYok"/>
            </w:pPr>
            <w:r w:rsidRPr="00F310D2">
              <w:t>-Temel Eğitim Öğretmenlerinin Mesleki Gelişim Eğitimi Ve Uzaktan Eğitim Çalışm</w:t>
            </w:r>
            <w:r w:rsidRPr="00F310D2">
              <w:t>a</w:t>
            </w:r>
            <w:r w:rsidRPr="00F310D2">
              <w:t>ları Semineri</w:t>
            </w:r>
          </w:p>
          <w:p w:rsidR="003B57B3" w:rsidRPr="00F310D2" w:rsidRDefault="00F310D2" w:rsidP="00F310D2">
            <w:pPr>
              <w:pStyle w:val="AralkYok"/>
            </w:pPr>
            <w:r w:rsidRPr="00F310D2">
              <w:t>-Temel Eğitim Öğretmenlerinin Mesleki Gelişim Eğitimi Ve Yüz Yüze Eğitim Çalı</w:t>
            </w:r>
            <w:r w:rsidRPr="00F310D2">
              <w:t>ş</w:t>
            </w:r>
            <w:r w:rsidRPr="00F310D2">
              <w:t>maları Semineri</w:t>
            </w:r>
          </w:p>
          <w:p w:rsidR="003B57B3" w:rsidRPr="00F310D2" w:rsidRDefault="00F310D2" w:rsidP="00F310D2">
            <w:pPr>
              <w:pStyle w:val="AralkYok"/>
            </w:pPr>
            <w:r w:rsidRPr="00F310D2">
              <w:t>-Öğrenen Lider Öğretmen Semineri</w:t>
            </w:r>
          </w:p>
          <w:p w:rsidR="00F310D2" w:rsidRPr="00F310D2" w:rsidRDefault="00F310D2" w:rsidP="00F310D2">
            <w:pPr>
              <w:pStyle w:val="AralkYok"/>
            </w:pPr>
            <w:r w:rsidRPr="00F310D2">
              <w:t>-Özel Eğitim Hizmetleri Semineri</w:t>
            </w:r>
          </w:p>
          <w:p w:rsidR="00F310D2" w:rsidRPr="00F310D2" w:rsidRDefault="00F310D2" w:rsidP="00F310D2">
            <w:pPr>
              <w:pStyle w:val="AralkYok"/>
            </w:pPr>
            <w:r w:rsidRPr="00F310D2">
              <w:t>-Çözüm Odaklı İletişim Semineri</w:t>
            </w:r>
          </w:p>
          <w:p w:rsidR="003B57B3" w:rsidRPr="00F310D2" w:rsidRDefault="003B57B3" w:rsidP="00F310D2">
            <w:pPr>
              <w:pStyle w:val="AralkYok"/>
            </w:pPr>
          </w:p>
        </w:tc>
      </w:tr>
      <w:tr w:rsidR="00137685" w:rsidRPr="0015787A" w:rsidTr="000124D5">
        <w:trPr>
          <w:trHeight w:val="302"/>
          <w:jc w:val="center"/>
        </w:trPr>
        <w:tc>
          <w:tcPr>
            <w:tcW w:w="2908" w:type="dxa"/>
            <w:shd w:val="clear" w:color="auto" w:fill="auto"/>
            <w:vAlign w:val="center"/>
          </w:tcPr>
          <w:p w:rsidR="00137685" w:rsidRPr="0015787A" w:rsidRDefault="00F310D2" w:rsidP="00E476A7">
            <w:pPr>
              <w:jc w:val="both"/>
              <w:rPr>
                <w:rFonts w:ascii="Times New Roman" w:hAnsi="Times New Roman"/>
                <w:sz w:val="24"/>
                <w:szCs w:val="24"/>
              </w:rPr>
            </w:pPr>
            <w:r>
              <w:rPr>
                <w:rFonts w:ascii="Times New Roman" w:hAnsi="Times New Roman"/>
                <w:sz w:val="24"/>
                <w:szCs w:val="24"/>
              </w:rPr>
              <w:lastRenderedPageBreak/>
              <w:t>Gamze BAYRAK AYDIN</w:t>
            </w:r>
          </w:p>
          <w:p w:rsidR="008D37E5" w:rsidRPr="0015787A" w:rsidRDefault="008D37E5" w:rsidP="00E476A7">
            <w:pPr>
              <w:jc w:val="both"/>
              <w:rPr>
                <w:rFonts w:ascii="Times New Roman" w:hAnsi="Times New Roman"/>
                <w:sz w:val="24"/>
                <w:szCs w:val="24"/>
              </w:rPr>
            </w:pPr>
          </w:p>
        </w:tc>
        <w:tc>
          <w:tcPr>
            <w:tcW w:w="2607" w:type="dxa"/>
            <w:shd w:val="clear" w:color="auto" w:fill="auto"/>
          </w:tcPr>
          <w:p w:rsidR="008140DA" w:rsidRDefault="008140DA" w:rsidP="00F310D2">
            <w:pPr>
              <w:pStyle w:val="AralkYok"/>
            </w:pPr>
          </w:p>
          <w:p w:rsidR="00F310D2" w:rsidRDefault="00F310D2" w:rsidP="00F310D2">
            <w:pPr>
              <w:pStyle w:val="AralkYok"/>
            </w:pPr>
          </w:p>
          <w:p w:rsidR="00F310D2" w:rsidRDefault="00F310D2" w:rsidP="00F310D2">
            <w:pPr>
              <w:pStyle w:val="AralkYok"/>
            </w:pPr>
          </w:p>
          <w:p w:rsidR="00F310D2" w:rsidRDefault="00F310D2" w:rsidP="00F310D2">
            <w:pPr>
              <w:pStyle w:val="AralkYok"/>
            </w:pPr>
          </w:p>
          <w:p w:rsidR="00F310D2" w:rsidRDefault="00F310D2" w:rsidP="00F310D2">
            <w:pPr>
              <w:pStyle w:val="AralkYok"/>
            </w:pPr>
          </w:p>
          <w:p w:rsidR="00137685" w:rsidRPr="0015787A" w:rsidRDefault="008140DA" w:rsidP="00E476A7">
            <w:pPr>
              <w:jc w:val="cente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8D37E5" w:rsidRPr="00F310D2" w:rsidRDefault="00F310D2" w:rsidP="00F310D2">
            <w:pPr>
              <w:pStyle w:val="AralkYok"/>
            </w:pPr>
            <w:r w:rsidRPr="00F310D2">
              <w:t xml:space="preserve"> -Temel Eğitim Kursu</w:t>
            </w:r>
          </w:p>
          <w:p w:rsidR="00F310D2" w:rsidRPr="00F310D2" w:rsidRDefault="00F310D2" w:rsidP="00F310D2">
            <w:pPr>
              <w:pStyle w:val="AralkYok"/>
            </w:pPr>
            <w:r w:rsidRPr="00F310D2">
              <w:t>-Hazırlayıcı Eğitim Kursu</w:t>
            </w:r>
          </w:p>
          <w:p w:rsidR="00F310D2" w:rsidRPr="00F310D2" w:rsidRDefault="00F310D2" w:rsidP="00F310D2">
            <w:pPr>
              <w:pStyle w:val="AralkYok"/>
            </w:pPr>
            <w:r w:rsidRPr="00F310D2">
              <w:t>-Bağımlılıkla Mücadele Kursu</w:t>
            </w:r>
          </w:p>
          <w:p w:rsidR="00F310D2" w:rsidRPr="00F310D2" w:rsidRDefault="00F310D2" w:rsidP="00F310D2">
            <w:pPr>
              <w:pStyle w:val="AralkYok"/>
            </w:pPr>
            <w:r w:rsidRPr="00F310D2">
              <w:t>-</w:t>
            </w:r>
            <w:proofErr w:type="spellStart"/>
            <w:r w:rsidRPr="00F310D2">
              <w:t>Psikoeğitim</w:t>
            </w:r>
            <w:proofErr w:type="spellEnd"/>
            <w:r w:rsidRPr="00F310D2">
              <w:t xml:space="preserve"> Uygulayıcı Eğitimi Kursu</w:t>
            </w:r>
          </w:p>
          <w:p w:rsidR="00F310D2" w:rsidRPr="00F310D2" w:rsidRDefault="00F310D2" w:rsidP="00F310D2">
            <w:pPr>
              <w:pStyle w:val="AralkYok"/>
            </w:pPr>
            <w:r w:rsidRPr="00F310D2">
              <w:t>-Çocuk Koruma Kanunu Danışmanlık Te</w:t>
            </w:r>
            <w:r w:rsidRPr="00F310D2">
              <w:t>d</w:t>
            </w:r>
            <w:r w:rsidRPr="00F310D2">
              <w:t>biri Kararları Uygulayıcı Yetiştirme Kursu</w:t>
            </w:r>
          </w:p>
          <w:p w:rsidR="00F310D2" w:rsidRPr="00F310D2" w:rsidRDefault="00F310D2" w:rsidP="00F310D2">
            <w:pPr>
              <w:pStyle w:val="AralkYok"/>
            </w:pPr>
            <w:r w:rsidRPr="00F310D2">
              <w:t>-</w:t>
            </w:r>
            <w:proofErr w:type="spellStart"/>
            <w:r w:rsidRPr="00F310D2">
              <w:t>Psikososyal</w:t>
            </w:r>
            <w:proofErr w:type="spellEnd"/>
            <w:r w:rsidRPr="00F310D2">
              <w:t xml:space="preserve"> Destek Programı Uygulayıcı Eğitimi Kursu</w:t>
            </w:r>
          </w:p>
          <w:p w:rsidR="00F310D2" w:rsidRPr="00F310D2" w:rsidRDefault="00F310D2" w:rsidP="00F310D2">
            <w:pPr>
              <w:pStyle w:val="AralkYok"/>
            </w:pPr>
            <w:r w:rsidRPr="00F310D2">
              <w:t>-Fatih Projesi - Ağ Altyapısı Semineri</w:t>
            </w:r>
          </w:p>
          <w:p w:rsidR="00F310D2" w:rsidRPr="00F310D2" w:rsidRDefault="00F310D2" w:rsidP="00F310D2">
            <w:pPr>
              <w:pStyle w:val="AralkYok"/>
            </w:pPr>
            <w:r w:rsidRPr="00F310D2">
              <w:t>-Özel Eğitim Hizmetleri Semineri</w:t>
            </w:r>
          </w:p>
          <w:p w:rsidR="00F310D2" w:rsidRPr="00F310D2" w:rsidRDefault="00F310D2" w:rsidP="00F310D2">
            <w:pPr>
              <w:pStyle w:val="AralkYok"/>
            </w:pPr>
            <w:r w:rsidRPr="00F310D2">
              <w:t>-E-Rehberlik Modülü Kullanım Semineri</w:t>
            </w:r>
          </w:p>
        </w:tc>
      </w:tr>
      <w:tr w:rsidR="008D37E5" w:rsidRPr="0015787A" w:rsidTr="000124D5">
        <w:trPr>
          <w:trHeight w:val="302"/>
          <w:jc w:val="center"/>
        </w:trPr>
        <w:tc>
          <w:tcPr>
            <w:tcW w:w="2908" w:type="dxa"/>
            <w:shd w:val="clear" w:color="auto" w:fill="auto"/>
            <w:vAlign w:val="center"/>
          </w:tcPr>
          <w:p w:rsidR="008D37E5" w:rsidRPr="0015787A" w:rsidRDefault="00F310D2" w:rsidP="00E476A7">
            <w:pPr>
              <w:jc w:val="both"/>
              <w:rPr>
                <w:rFonts w:ascii="Times New Roman" w:hAnsi="Times New Roman"/>
                <w:sz w:val="24"/>
                <w:szCs w:val="24"/>
              </w:rPr>
            </w:pPr>
            <w:r>
              <w:rPr>
                <w:rFonts w:ascii="Times New Roman" w:hAnsi="Times New Roman"/>
                <w:sz w:val="24"/>
                <w:szCs w:val="24"/>
              </w:rPr>
              <w:t>Gözde DEMİRTAŞ</w:t>
            </w:r>
          </w:p>
        </w:tc>
        <w:tc>
          <w:tcPr>
            <w:tcW w:w="2607" w:type="dxa"/>
            <w:shd w:val="clear" w:color="auto" w:fill="auto"/>
          </w:tcPr>
          <w:p w:rsidR="008140DA" w:rsidRDefault="008140DA" w:rsidP="00E476A7">
            <w:pPr>
              <w:jc w:val="center"/>
              <w:rPr>
                <w:rFonts w:ascii="Times New Roman" w:hAnsi="Times New Roman"/>
                <w:bCs/>
                <w:sz w:val="24"/>
                <w:szCs w:val="24"/>
              </w:rPr>
            </w:pPr>
          </w:p>
          <w:p w:rsidR="008140DA" w:rsidRDefault="008140DA" w:rsidP="008140DA">
            <w:pPr>
              <w:rPr>
                <w:rFonts w:ascii="Times New Roman" w:hAnsi="Times New Roman"/>
                <w:sz w:val="24"/>
                <w:szCs w:val="24"/>
              </w:rPr>
            </w:pPr>
          </w:p>
          <w:p w:rsidR="00F310D2" w:rsidRDefault="00F310D2" w:rsidP="008140DA">
            <w:pPr>
              <w:rPr>
                <w:rFonts w:ascii="Times New Roman" w:hAnsi="Times New Roman"/>
                <w:sz w:val="24"/>
                <w:szCs w:val="24"/>
              </w:rPr>
            </w:pPr>
          </w:p>
          <w:p w:rsidR="00F310D2" w:rsidRPr="008140DA" w:rsidRDefault="00F310D2" w:rsidP="008140DA">
            <w:pPr>
              <w:rPr>
                <w:rFonts w:ascii="Times New Roman" w:hAnsi="Times New Roman"/>
                <w:sz w:val="24"/>
                <w:szCs w:val="24"/>
              </w:rPr>
            </w:pPr>
          </w:p>
          <w:p w:rsidR="008140DA" w:rsidRDefault="008140DA" w:rsidP="008140DA">
            <w:pPr>
              <w:rPr>
                <w:rFonts w:ascii="Times New Roman" w:hAnsi="Times New Roman"/>
                <w:sz w:val="24"/>
                <w:szCs w:val="24"/>
              </w:rPr>
            </w:pPr>
          </w:p>
          <w:p w:rsidR="008D37E5" w:rsidRPr="008140DA" w:rsidRDefault="008140DA" w:rsidP="008140DA">
            <w:pPr>
              <w:rPr>
                <w:rFonts w:ascii="Times New Roman" w:hAnsi="Times New Roman"/>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F310D2" w:rsidRPr="00F310D2" w:rsidRDefault="00F310D2" w:rsidP="00F310D2">
            <w:pPr>
              <w:pStyle w:val="AralkYok"/>
            </w:pPr>
            <w:r w:rsidRPr="00F310D2">
              <w:t xml:space="preserve">-Fatih Projesi </w:t>
            </w:r>
            <w:proofErr w:type="spellStart"/>
            <w:r w:rsidRPr="00F310D2">
              <w:t>Btnin</w:t>
            </w:r>
            <w:proofErr w:type="spellEnd"/>
            <w:r w:rsidRPr="00F310D2">
              <w:t xml:space="preserve"> Ve İnternetin Bilinçli Ve Güvenli Kullanımı Kursu</w:t>
            </w:r>
          </w:p>
          <w:p w:rsidR="00F310D2" w:rsidRPr="00F310D2" w:rsidRDefault="00F310D2" w:rsidP="00F310D2">
            <w:pPr>
              <w:pStyle w:val="AralkYok"/>
            </w:pPr>
            <w:r w:rsidRPr="00F310D2">
              <w:t>-Temel Bilgisayar Kullanım Kursu</w:t>
            </w:r>
          </w:p>
          <w:p w:rsidR="00F310D2" w:rsidRPr="00F310D2" w:rsidRDefault="00F310D2" w:rsidP="00F310D2">
            <w:pPr>
              <w:pStyle w:val="AralkYok"/>
            </w:pPr>
            <w:r w:rsidRPr="00F310D2">
              <w:t>- Kişisel Gelişim Kursu</w:t>
            </w:r>
          </w:p>
          <w:p w:rsidR="00F310D2" w:rsidRPr="00F310D2" w:rsidRDefault="00F310D2" w:rsidP="00F310D2">
            <w:pPr>
              <w:pStyle w:val="AralkYok"/>
            </w:pPr>
            <w:r w:rsidRPr="00F310D2">
              <w:t>-Zekâ Oyunları Kursu 1-2</w:t>
            </w:r>
          </w:p>
          <w:p w:rsidR="00F310D2" w:rsidRPr="00F310D2" w:rsidRDefault="00F310D2" w:rsidP="00F310D2">
            <w:pPr>
              <w:pStyle w:val="AralkYok"/>
            </w:pPr>
            <w:r w:rsidRPr="00F310D2">
              <w:t>-Çalışanların Temel İş Sağlığı Ve Güvenliği Eğitimi Kursu</w:t>
            </w:r>
          </w:p>
          <w:p w:rsidR="00F310D2" w:rsidRPr="00F310D2" w:rsidRDefault="00F310D2" w:rsidP="00F310D2">
            <w:pPr>
              <w:pStyle w:val="AralkYok"/>
            </w:pPr>
            <w:r w:rsidRPr="00F310D2">
              <w:t>-Okul Aile İşbirliği Geliştirme Programı Eğitimi Kursu</w:t>
            </w:r>
          </w:p>
          <w:p w:rsidR="00F310D2" w:rsidRPr="00F310D2" w:rsidRDefault="00F310D2" w:rsidP="00F310D2">
            <w:pPr>
              <w:pStyle w:val="AralkYok"/>
            </w:pPr>
            <w:r w:rsidRPr="00F310D2">
              <w:t>-Eğitimde Drama Semineri</w:t>
            </w:r>
          </w:p>
          <w:p w:rsidR="00F310D2" w:rsidRPr="00F310D2" w:rsidRDefault="00F310D2" w:rsidP="00F310D2">
            <w:pPr>
              <w:pStyle w:val="AralkYok"/>
            </w:pPr>
            <w:r w:rsidRPr="00F310D2">
              <w:t>-Özel Eğitim Hizmetleri Semineri</w:t>
            </w:r>
          </w:p>
          <w:p w:rsidR="00F310D2" w:rsidRPr="00F310D2" w:rsidRDefault="00F310D2" w:rsidP="00F310D2">
            <w:pPr>
              <w:pStyle w:val="AralkYok"/>
            </w:pPr>
            <w:r w:rsidRPr="00F310D2">
              <w:t>-Öğrenen Lider Öğretmen Semineri</w:t>
            </w:r>
          </w:p>
          <w:p w:rsidR="00F310D2" w:rsidRPr="00F310D2" w:rsidRDefault="00F310D2" w:rsidP="00F310D2">
            <w:pPr>
              <w:pStyle w:val="AralkYok"/>
            </w:pPr>
            <w:r w:rsidRPr="00F310D2">
              <w:t>-Temel Eğitim Öğretmenlerinin Mesleki Gelişim Eğitimi Ve Uzaktan Eğitim Çalışm</w:t>
            </w:r>
            <w:r w:rsidRPr="00F310D2">
              <w:t>a</w:t>
            </w:r>
            <w:r w:rsidRPr="00F310D2">
              <w:t>ları Semineri</w:t>
            </w:r>
          </w:p>
          <w:p w:rsidR="00F310D2" w:rsidRPr="00F310D2" w:rsidRDefault="00F310D2" w:rsidP="00F310D2">
            <w:pPr>
              <w:pStyle w:val="AralkYok"/>
            </w:pPr>
            <w:r w:rsidRPr="00F310D2">
              <w:t>-Temel Eğitim Öğretmenlerinin Mesleki Gelişim Eğitimi Ve Yüz Yüze Eğitim Çalı</w:t>
            </w:r>
            <w:r w:rsidRPr="00F310D2">
              <w:t>ş</w:t>
            </w:r>
            <w:r w:rsidRPr="00F310D2">
              <w:t>maları Semineri</w:t>
            </w:r>
          </w:p>
          <w:p w:rsidR="00F310D2" w:rsidRPr="00F310D2" w:rsidRDefault="00F310D2" w:rsidP="00F310D2">
            <w:pPr>
              <w:pStyle w:val="AralkYok"/>
            </w:pPr>
            <w:r w:rsidRPr="00F310D2">
              <w:t>-Aday Öğretmen Yetiştirme Süreci Danı</w:t>
            </w:r>
            <w:r w:rsidRPr="00F310D2">
              <w:t>ş</w:t>
            </w:r>
            <w:r w:rsidRPr="00F310D2">
              <w:t>man Öğretmen Eğitimi Semineri</w:t>
            </w:r>
          </w:p>
          <w:p w:rsidR="00F310D2" w:rsidRPr="00F310D2" w:rsidRDefault="00F310D2" w:rsidP="00F310D2">
            <w:pPr>
              <w:pStyle w:val="AralkYok"/>
            </w:pPr>
          </w:p>
          <w:p w:rsidR="008D37E5" w:rsidRPr="00F310D2" w:rsidRDefault="008D37E5" w:rsidP="00F310D2">
            <w:pPr>
              <w:pStyle w:val="AralkYok"/>
            </w:pPr>
          </w:p>
        </w:tc>
      </w:tr>
      <w:tr w:rsidR="008D37E5" w:rsidRPr="0015787A" w:rsidTr="000124D5">
        <w:trPr>
          <w:trHeight w:val="302"/>
          <w:jc w:val="center"/>
        </w:trPr>
        <w:tc>
          <w:tcPr>
            <w:tcW w:w="2908" w:type="dxa"/>
            <w:shd w:val="clear" w:color="auto" w:fill="auto"/>
            <w:vAlign w:val="center"/>
          </w:tcPr>
          <w:p w:rsidR="008D37E5" w:rsidRPr="0015787A" w:rsidRDefault="00F310D2" w:rsidP="00E476A7">
            <w:pPr>
              <w:jc w:val="both"/>
              <w:rPr>
                <w:rFonts w:ascii="Times New Roman" w:hAnsi="Times New Roman"/>
                <w:sz w:val="24"/>
                <w:szCs w:val="24"/>
              </w:rPr>
            </w:pPr>
            <w:proofErr w:type="spellStart"/>
            <w:r>
              <w:rPr>
                <w:rFonts w:ascii="Times New Roman" w:hAnsi="Times New Roman"/>
                <w:sz w:val="24"/>
                <w:szCs w:val="24"/>
              </w:rPr>
              <w:t>Hatke</w:t>
            </w:r>
            <w:proofErr w:type="spellEnd"/>
            <w:r>
              <w:rPr>
                <w:rFonts w:ascii="Times New Roman" w:hAnsi="Times New Roman"/>
                <w:sz w:val="24"/>
                <w:szCs w:val="24"/>
              </w:rPr>
              <w:t xml:space="preserve"> ÇETİN ERSÖZ</w:t>
            </w:r>
          </w:p>
        </w:tc>
        <w:tc>
          <w:tcPr>
            <w:tcW w:w="2607" w:type="dxa"/>
            <w:shd w:val="clear" w:color="auto" w:fill="auto"/>
          </w:tcPr>
          <w:p w:rsidR="008140DA" w:rsidRDefault="008140DA" w:rsidP="00E476A7">
            <w:pPr>
              <w:jc w:val="center"/>
              <w:rPr>
                <w:rFonts w:ascii="Times New Roman" w:hAnsi="Times New Roman"/>
                <w:bCs/>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Default="008140DA" w:rsidP="008140DA">
            <w:pPr>
              <w:rPr>
                <w:rFonts w:ascii="Times New Roman" w:hAnsi="Times New Roman"/>
                <w:sz w:val="24"/>
                <w:szCs w:val="24"/>
              </w:rPr>
            </w:pPr>
          </w:p>
          <w:p w:rsidR="008D37E5" w:rsidRPr="008140DA" w:rsidRDefault="008140DA" w:rsidP="008140DA">
            <w:pPr>
              <w:rPr>
                <w:rFonts w:ascii="Times New Roman" w:hAnsi="Times New Roman"/>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8D37E5" w:rsidRPr="00D35517" w:rsidRDefault="00D35517" w:rsidP="00D35517">
            <w:pPr>
              <w:pStyle w:val="AralkYok"/>
            </w:pPr>
            <w:r w:rsidRPr="00D35517">
              <w:lastRenderedPageBreak/>
              <w:t>-Temel Eğitim Kursu</w:t>
            </w:r>
          </w:p>
          <w:p w:rsidR="00F310D2" w:rsidRPr="00D35517" w:rsidRDefault="00D35517" w:rsidP="00D35517">
            <w:pPr>
              <w:pStyle w:val="AralkYok"/>
            </w:pPr>
            <w:r w:rsidRPr="00D35517">
              <w:t>-Çalışanların Temel İş Sağlığı Ve Güvenliği Eğitimi Kursu</w:t>
            </w:r>
          </w:p>
          <w:p w:rsidR="00D35517" w:rsidRPr="00D35517" w:rsidRDefault="00D35517" w:rsidP="00D35517">
            <w:pPr>
              <w:pStyle w:val="AralkYok"/>
            </w:pPr>
            <w:r w:rsidRPr="00D35517">
              <w:t xml:space="preserve">-Alternatif Öğretim Yöntem Ve Teknikleri </w:t>
            </w:r>
            <w:r w:rsidRPr="00D35517">
              <w:lastRenderedPageBreak/>
              <w:t>Kursu</w:t>
            </w:r>
          </w:p>
          <w:p w:rsidR="00D35517" w:rsidRPr="00D35517" w:rsidRDefault="00D35517" w:rsidP="00D35517">
            <w:pPr>
              <w:pStyle w:val="AralkYok"/>
            </w:pPr>
            <w:r w:rsidRPr="00D35517">
              <w:t>-Okul Aile İşbirliği Geliştirme Programı Eğitimi Kursu</w:t>
            </w:r>
          </w:p>
          <w:p w:rsidR="00D35517" w:rsidRPr="00D35517" w:rsidRDefault="00D35517" w:rsidP="00D35517">
            <w:pPr>
              <w:pStyle w:val="AralkYok"/>
            </w:pPr>
            <w:r w:rsidRPr="00D35517">
              <w:t>-Öğrenen Lider Öğretmen Semineri</w:t>
            </w:r>
          </w:p>
          <w:p w:rsidR="00D35517" w:rsidRPr="00D35517" w:rsidRDefault="00D35517" w:rsidP="00D35517">
            <w:pPr>
              <w:pStyle w:val="AralkYok"/>
            </w:pPr>
            <w:r w:rsidRPr="00D35517">
              <w:t>-Çevreye Uyum Eğitimi Semineri</w:t>
            </w:r>
          </w:p>
          <w:p w:rsidR="00D35517" w:rsidRPr="00D35517" w:rsidRDefault="00D35517" w:rsidP="00D35517">
            <w:pPr>
              <w:pStyle w:val="AralkYok"/>
            </w:pPr>
            <w:r w:rsidRPr="00D35517">
              <w:t>-Hazırlayıcı Eğitim Kursu</w:t>
            </w:r>
          </w:p>
          <w:p w:rsidR="00D35517" w:rsidRPr="00D35517" w:rsidRDefault="00D35517" w:rsidP="00D35517">
            <w:pPr>
              <w:pStyle w:val="AralkYok"/>
            </w:pPr>
            <w:r w:rsidRPr="00D35517">
              <w:t>-İlk Yardım İlk Müdahale Semineri</w:t>
            </w:r>
          </w:p>
          <w:p w:rsidR="00D35517" w:rsidRPr="00D35517" w:rsidRDefault="00D35517" w:rsidP="00D35517">
            <w:pPr>
              <w:pStyle w:val="AralkYok"/>
            </w:pPr>
            <w:r w:rsidRPr="00D35517">
              <w:t>-Temel Eğitim Öğretmenlerinin Mesleki Gelişim Eğitimi Ve Uzaktan Eğitim Çalışm</w:t>
            </w:r>
            <w:r w:rsidRPr="00D35517">
              <w:t>a</w:t>
            </w:r>
            <w:r w:rsidRPr="00D35517">
              <w:t>ları Semineri</w:t>
            </w:r>
          </w:p>
        </w:tc>
      </w:tr>
      <w:tr w:rsidR="008D37E5" w:rsidRPr="0015787A" w:rsidTr="000124D5">
        <w:trPr>
          <w:trHeight w:val="302"/>
          <w:jc w:val="center"/>
        </w:trPr>
        <w:tc>
          <w:tcPr>
            <w:tcW w:w="2908" w:type="dxa"/>
            <w:shd w:val="clear" w:color="auto" w:fill="auto"/>
            <w:vAlign w:val="center"/>
          </w:tcPr>
          <w:p w:rsidR="008D37E5" w:rsidRPr="0015787A" w:rsidRDefault="00D35517" w:rsidP="00E476A7">
            <w:pPr>
              <w:jc w:val="both"/>
              <w:rPr>
                <w:rFonts w:ascii="Times New Roman" w:hAnsi="Times New Roman"/>
                <w:sz w:val="24"/>
                <w:szCs w:val="24"/>
              </w:rPr>
            </w:pPr>
            <w:proofErr w:type="spellStart"/>
            <w:r>
              <w:rPr>
                <w:rFonts w:ascii="Times New Roman" w:hAnsi="Times New Roman"/>
                <w:sz w:val="24"/>
                <w:szCs w:val="24"/>
              </w:rPr>
              <w:lastRenderedPageBreak/>
              <w:t>Nejla</w:t>
            </w:r>
            <w:proofErr w:type="spellEnd"/>
            <w:r>
              <w:rPr>
                <w:rFonts w:ascii="Times New Roman" w:hAnsi="Times New Roman"/>
                <w:sz w:val="24"/>
                <w:szCs w:val="24"/>
              </w:rPr>
              <w:t xml:space="preserve"> GÜÇLÜ</w:t>
            </w:r>
          </w:p>
        </w:tc>
        <w:tc>
          <w:tcPr>
            <w:tcW w:w="2607" w:type="dxa"/>
            <w:shd w:val="clear" w:color="auto" w:fill="auto"/>
          </w:tcPr>
          <w:p w:rsidR="008140DA" w:rsidRDefault="008140DA" w:rsidP="00E476A7">
            <w:pPr>
              <w:jc w:val="center"/>
              <w:rPr>
                <w:rFonts w:ascii="Times New Roman" w:hAnsi="Times New Roman"/>
                <w:bCs/>
                <w:sz w:val="24"/>
                <w:szCs w:val="24"/>
              </w:rPr>
            </w:pPr>
          </w:p>
          <w:p w:rsidR="00D7350D" w:rsidRDefault="00D7350D" w:rsidP="008140DA">
            <w:pPr>
              <w:rPr>
                <w:rFonts w:ascii="Times New Roman" w:hAnsi="Times New Roman"/>
                <w:bCs/>
                <w:sz w:val="24"/>
                <w:szCs w:val="24"/>
              </w:rPr>
            </w:pPr>
          </w:p>
          <w:p w:rsidR="00D7350D" w:rsidRDefault="00D7350D" w:rsidP="008140DA">
            <w:pPr>
              <w:rPr>
                <w:rFonts w:ascii="Times New Roman" w:hAnsi="Times New Roman"/>
                <w:bCs/>
                <w:sz w:val="24"/>
                <w:szCs w:val="24"/>
              </w:rPr>
            </w:pPr>
          </w:p>
          <w:p w:rsidR="00D7350D" w:rsidRDefault="00D7350D" w:rsidP="008140DA">
            <w:pPr>
              <w:rPr>
                <w:rFonts w:ascii="Times New Roman" w:hAnsi="Times New Roman"/>
                <w:bCs/>
                <w:sz w:val="24"/>
                <w:szCs w:val="24"/>
              </w:rPr>
            </w:pPr>
          </w:p>
          <w:p w:rsidR="00D7350D" w:rsidRDefault="00D7350D" w:rsidP="008140DA">
            <w:pPr>
              <w:rPr>
                <w:rFonts w:ascii="Times New Roman" w:hAnsi="Times New Roman"/>
                <w:bCs/>
                <w:sz w:val="24"/>
                <w:szCs w:val="24"/>
              </w:rPr>
            </w:pPr>
          </w:p>
          <w:p w:rsidR="00D7350D" w:rsidRDefault="00D7350D" w:rsidP="008140DA">
            <w:pPr>
              <w:rPr>
                <w:rFonts w:ascii="Times New Roman" w:hAnsi="Times New Roman"/>
                <w:bCs/>
                <w:sz w:val="24"/>
                <w:szCs w:val="24"/>
              </w:rPr>
            </w:pPr>
          </w:p>
          <w:p w:rsidR="00D7350D" w:rsidRDefault="00D7350D" w:rsidP="008140DA">
            <w:pPr>
              <w:rPr>
                <w:rFonts w:ascii="Times New Roman" w:hAnsi="Times New Roman"/>
                <w:bCs/>
                <w:sz w:val="24"/>
                <w:szCs w:val="24"/>
              </w:rPr>
            </w:pPr>
          </w:p>
          <w:p w:rsidR="008D37E5" w:rsidRPr="008140DA" w:rsidRDefault="008140DA" w:rsidP="008140DA">
            <w:pPr>
              <w:rPr>
                <w:rFonts w:ascii="Times New Roman" w:hAnsi="Times New Roman"/>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60545F" w:rsidRPr="00D7350D" w:rsidRDefault="00D7350D" w:rsidP="00D7350D">
            <w:pPr>
              <w:pStyle w:val="AralkYok"/>
            </w:pPr>
            <w:r w:rsidRPr="00D7350D">
              <w:t>-Çocukları Tanıma Teknikleri Semineri</w:t>
            </w:r>
          </w:p>
          <w:p w:rsidR="00D35517" w:rsidRPr="00D7350D" w:rsidRDefault="00D7350D" w:rsidP="00D7350D">
            <w:pPr>
              <w:pStyle w:val="AralkYok"/>
            </w:pPr>
            <w:r w:rsidRPr="00D7350D">
              <w:t>-Bilgisayar Kursu (Temel Bilgisayar Kull</w:t>
            </w:r>
            <w:r w:rsidRPr="00D7350D">
              <w:t>a</w:t>
            </w:r>
            <w:r w:rsidRPr="00D7350D">
              <w:t>nımı)</w:t>
            </w:r>
          </w:p>
          <w:p w:rsidR="00D35517" w:rsidRPr="00D7350D" w:rsidRDefault="00D7350D" w:rsidP="00D7350D">
            <w:pPr>
              <w:pStyle w:val="AralkYok"/>
            </w:pPr>
            <w:r w:rsidRPr="00D7350D">
              <w:t>-Okul Öncesinde Kaynaştırma Eğitimi Ku</w:t>
            </w:r>
            <w:r w:rsidRPr="00D7350D">
              <w:t>r</w:t>
            </w:r>
            <w:r w:rsidRPr="00D7350D">
              <w:t>su</w:t>
            </w:r>
          </w:p>
          <w:p w:rsidR="00D35517" w:rsidRPr="00D7350D" w:rsidRDefault="00D7350D" w:rsidP="00D7350D">
            <w:pPr>
              <w:pStyle w:val="AralkYok"/>
            </w:pPr>
            <w:r w:rsidRPr="00D7350D">
              <w:t>- Sınıfında Yabancı Uyruklu Öğrenci Bul</w:t>
            </w:r>
            <w:r w:rsidRPr="00D7350D">
              <w:t>u</w:t>
            </w:r>
            <w:r w:rsidRPr="00D7350D">
              <w:t>nan Öğretmenlerin Eğitimi Kursu</w:t>
            </w:r>
          </w:p>
          <w:p w:rsidR="00D35517" w:rsidRPr="00D7350D" w:rsidRDefault="00D7350D" w:rsidP="00D7350D">
            <w:pPr>
              <w:pStyle w:val="AralkYok"/>
            </w:pPr>
            <w:r w:rsidRPr="00D7350D">
              <w:t>-Okul Aile İşbirliği Geliştirme Programı Eğitimi Kursu</w:t>
            </w:r>
          </w:p>
          <w:p w:rsidR="00D35517" w:rsidRPr="00D7350D" w:rsidRDefault="00D7350D" w:rsidP="00D7350D">
            <w:pPr>
              <w:pStyle w:val="AralkYok"/>
            </w:pPr>
            <w:r w:rsidRPr="00D7350D">
              <w:t>-Rehberlik Anlayışı Kazandırma Semineri</w:t>
            </w:r>
          </w:p>
          <w:p w:rsidR="00D35517" w:rsidRPr="00D7350D" w:rsidRDefault="00D7350D" w:rsidP="00D7350D">
            <w:pPr>
              <w:pStyle w:val="AralkYok"/>
            </w:pPr>
            <w:r w:rsidRPr="00D7350D">
              <w:t>-İlk Yardım-İlk Müdahale Semineri</w:t>
            </w:r>
          </w:p>
          <w:p w:rsidR="00D35517" w:rsidRPr="00D7350D" w:rsidRDefault="00D7350D" w:rsidP="00D7350D">
            <w:pPr>
              <w:pStyle w:val="AralkYok"/>
            </w:pPr>
            <w:r w:rsidRPr="00D7350D">
              <w:t>-</w:t>
            </w:r>
            <w:proofErr w:type="spellStart"/>
            <w:r w:rsidRPr="00D7350D">
              <w:t>Topyekün</w:t>
            </w:r>
            <w:proofErr w:type="spellEnd"/>
            <w:r w:rsidRPr="00D7350D">
              <w:t xml:space="preserve"> Sivil Savunma Hizmetleri Eğit</w:t>
            </w:r>
            <w:r w:rsidRPr="00D7350D">
              <w:t>i</w:t>
            </w:r>
            <w:r w:rsidRPr="00D7350D">
              <w:t>mi Semineri</w:t>
            </w:r>
          </w:p>
          <w:p w:rsidR="00D35517" w:rsidRPr="00D7350D" w:rsidRDefault="00D7350D" w:rsidP="00D7350D">
            <w:pPr>
              <w:pStyle w:val="AralkYok"/>
            </w:pPr>
            <w:r w:rsidRPr="00D7350D">
              <w:t>-Okul Sağlığı Semineri</w:t>
            </w:r>
          </w:p>
          <w:p w:rsidR="00D35517" w:rsidRPr="00D7350D" w:rsidRDefault="00D7350D" w:rsidP="00D7350D">
            <w:pPr>
              <w:pStyle w:val="AralkYok"/>
            </w:pPr>
            <w:r w:rsidRPr="00D7350D">
              <w:t>-Uygulamalı Stratejik Planlama Semineri</w:t>
            </w:r>
          </w:p>
          <w:p w:rsidR="00D35517" w:rsidRPr="00D7350D" w:rsidRDefault="00D7350D" w:rsidP="00D7350D">
            <w:pPr>
              <w:pStyle w:val="AralkYok"/>
            </w:pPr>
            <w:r w:rsidRPr="00D7350D">
              <w:t>-Okul Öncesi Eğitim Programının Tanıtımı Semineri</w:t>
            </w:r>
          </w:p>
          <w:p w:rsidR="00D35517" w:rsidRPr="00D7350D" w:rsidRDefault="00D7350D" w:rsidP="00D7350D">
            <w:pPr>
              <w:pStyle w:val="AralkYok"/>
            </w:pPr>
            <w:r w:rsidRPr="00D7350D">
              <w:t xml:space="preserve">-Temel Eğitim Öğretmenlerinin Mesleki Gelişim Eğitimi Ve </w:t>
            </w:r>
            <w:proofErr w:type="spellStart"/>
            <w:r w:rsidRPr="00D7350D">
              <w:t>Yüzyüze</w:t>
            </w:r>
            <w:proofErr w:type="spellEnd"/>
            <w:r w:rsidRPr="00D7350D">
              <w:t xml:space="preserve"> Eğitim Çalışm</w:t>
            </w:r>
            <w:r w:rsidRPr="00D7350D">
              <w:t>a</w:t>
            </w:r>
            <w:r w:rsidRPr="00D7350D">
              <w:t>ları Semineri</w:t>
            </w:r>
          </w:p>
          <w:p w:rsidR="00D35517" w:rsidRPr="00D7350D" w:rsidRDefault="00D7350D" w:rsidP="00D7350D">
            <w:pPr>
              <w:pStyle w:val="AralkYok"/>
            </w:pPr>
            <w:r w:rsidRPr="00D7350D">
              <w:t>-Temel Eğitim Öğretmenlerinin Mesleki Gelişim Eğitimi Ve Uzaktan Eğitim Çalışm</w:t>
            </w:r>
            <w:r w:rsidRPr="00D7350D">
              <w:t>a</w:t>
            </w:r>
            <w:r w:rsidRPr="00D7350D">
              <w:t>ları Semineri</w:t>
            </w:r>
          </w:p>
          <w:p w:rsidR="00D7350D" w:rsidRPr="00D7350D" w:rsidRDefault="00D7350D" w:rsidP="00D7350D">
            <w:pPr>
              <w:pStyle w:val="AralkYok"/>
            </w:pPr>
            <w:r w:rsidRPr="00D7350D">
              <w:t>-Öğrenen Lider Öğretmen Semineri</w:t>
            </w:r>
          </w:p>
          <w:p w:rsidR="00D7350D" w:rsidRPr="00D7350D" w:rsidRDefault="00D7350D" w:rsidP="00D7350D">
            <w:pPr>
              <w:pStyle w:val="AralkYok"/>
            </w:pPr>
            <w:r w:rsidRPr="00D7350D">
              <w:t>-Aday Öğretmen Yetiştirme Süreci Danı</w:t>
            </w:r>
            <w:r w:rsidRPr="00D7350D">
              <w:t>ş</w:t>
            </w:r>
            <w:r w:rsidRPr="00D7350D">
              <w:t>man Öğretmen Eğitimi Semineri</w:t>
            </w:r>
          </w:p>
          <w:p w:rsidR="00D7350D" w:rsidRPr="00D7350D" w:rsidRDefault="00D7350D" w:rsidP="00D7350D">
            <w:pPr>
              <w:pStyle w:val="AralkYok"/>
            </w:pPr>
            <w:r w:rsidRPr="00D7350D">
              <w:t>-Özel Eğitim Hizmetleri Semineri</w:t>
            </w:r>
          </w:p>
          <w:p w:rsidR="00D7350D" w:rsidRPr="00D7350D" w:rsidRDefault="00D7350D" w:rsidP="00D7350D">
            <w:pPr>
              <w:pStyle w:val="AralkYok"/>
            </w:pPr>
            <w:r w:rsidRPr="00D7350D">
              <w:t>-Özel Öğrenme Güçlüğü Farkındalık Eğitim Semineri</w:t>
            </w:r>
          </w:p>
        </w:tc>
      </w:tr>
      <w:tr w:rsidR="0060545F" w:rsidRPr="0015787A" w:rsidTr="000124D5">
        <w:trPr>
          <w:trHeight w:val="302"/>
          <w:jc w:val="center"/>
        </w:trPr>
        <w:tc>
          <w:tcPr>
            <w:tcW w:w="2908" w:type="dxa"/>
            <w:shd w:val="clear" w:color="auto" w:fill="auto"/>
            <w:vAlign w:val="center"/>
          </w:tcPr>
          <w:p w:rsidR="0060545F" w:rsidRPr="0015787A" w:rsidRDefault="00D7350D" w:rsidP="00E476A7">
            <w:pPr>
              <w:jc w:val="both"/>
              <w:rPr>
                <w:rFonts w:ascii="Times New Roman" w:hAnsi="Times New Roman"/>
                <w:sz w:val="24"/>
                <w:szCs w:val="24"/>
              </w:rPr>
            </w:pPr>
            <w:r>
              <w:rPr>
                <w:rFonts w:ascii="Times New Roman" w:hAnsi="Times New Roman"/>
                <w:sz w:val="24"/>
                <w:szCs w:val="24"/>
              </w:rPr>
              <w:t>Nilgün ANAR</w:t>
            </w:r>
          </w:p>
        </w:tc>
        <w:tc>
          <w:tcPr>
            <w:tcW w:w="2607" w:type="dxa"/>
            <w:shd w:val="clear" w:color="auto" w:fill="auto"/>
          </w:tcPr>
          <w:p w:rsidR="008140DA" w:rsidRDefault="008140DA" w:rsidP="00E476A7">
            <w:pPr>
              <w:jc w:val="center"/>
              <w:rPr>
                <w:rFonts w:ascii="Times New Roman" w:hAnsi="Times New Roman"/>
                <w:bCs/>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8140DA" w:rsidRPr="008140DA" w:rsidRDefault="008140DA" w:rsidP="008140DA">
            <w:pPr>
              <w:rPr>
                <w:rFonts w:ascii="Times New Roman" w:hAnsi="Times New Roman"/>
                <w:sz w:val="24"/>
                <w:szCs w:val="24"/>
              </w:rPr>
            </w:pPr>
          </w:p>
          <w:p w:rsidR="0060545F" w:rsidRPr="008140DA" w:rsidRDefault="008140DA" w:rsidP="008140DA">
            <w:pPr>
              <w:rPr>
                <w:rFonts w:ascii="Times New Roman" w:hAnsi="Times New Roman"/>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4B2F39" w:rsidRPr="00D7350D" w:rsidRDefault="00D7350D" w:rsidP="00D7350D">
            <w:pPr>
              <w:pStyle w:val="AralkYok"/>
            </w:pPr>
            <w:r w:rsidRPr="00D7350D">
              <w:t>-Aday Öğretmenlere Yönelik Temel Eğitim Kursu</w:t>
            </w:r>
          </w:p>
          <w:p w:rsidR="00D7350D" w:rsidRPr="00D7350D" w:rsidRDefault="00D7350D" w:rsidP="00D7350D">
            <w:pPr>
              <w:pStyle w:val="AralkYok"/>
            </w:pPr>
            <w:r w:rsidRPr="00D7350D">
              <w:t>-Çalışanların Temel İş Sağlığı Ve Güvenliği Eğitimi Kursu</w:t>
            </w:r>
          </w:p>
          <w:p w:rsidR="00D7350D" w:rsidRPr="00D7350D" w:rsidRDefault="00D7350D" w:rsidP="00D7350D">
            <w:pPr>
              <w:pStyle w:val="AralkYok"/>
            </w:pPr>
            <w:r w:rsidRPr="00D7350D">
              <w:t>-Sınıfında Yabancı Uyruklu Öğrenci Bul</w:t>
            </w:r>
            <w:r w:rsidRPr="00D7350D">
              <w:t>u</w:t>
            </w:r>
            <w:r w:rsidRPr="00D7350D">
              <w:t>nan Öğretmenlerin Eğitimi Kursu</w:t>
            </w:r>
          </w:p>
          <w:p w:rsidR="00D7350D" w:rsidRPr="00D7350D" w:rsidRDefault="00D7350D" w:rsidP="00D7350D">
            <w:pPr>
              <w:pStyle w:val="AralkYok"/>
            </w:pPr>
            <w:r w:rsidRPr="00D7350D">
              <w:t>-Alternatif Öğretim Yöntem Ve Teknikleri Kursu</w:t>
            </w:r>
          </w:p>
          <w:p w:rsidR="00D7350D" w:rsidRPr="00D7350D" w:rsidRDefault="00D7350D" w:rsidP="00D7350D">
            <w:pPr>
              <w:pStyle w:val="AralkYok"/>
            </w:pPr>
            <w:r w:rsidRPr="00D7350D">
              <w:t>-Okul Aile İşbirliği Geliştirme Programı Eğitimi Kursu</w:t>
            </w:r>
          </w:p>
          <w:p w:rsidR="00D7350D" w:rsidRPr="00D7350D" w:rsidRDefault="00D7350D" w:rsidP="00D7350D">
            <w:pPr>
              <w:pStyle w:val="AralkYok"/>
            </w:pPr>
            <w:r w:rsidRPr="00D7350D">
              <w:t>-Yaratıcı Drama Semineri</w:t>
            </w:r>
          </w:p>
          <w:p w:rsidR="00D7350D" w:rsidRPr="00D7350D" w:rsidRDefault="00D7350D" w:rsidP="00D7350D">
            <w:pPr>
              <w:pStyle w:val="AralkYok"/>
            </w:pPr>
            <w:r w:rsidRPr="00D7350D">
              <w:t>-Öğrenen Lider Öğretmen Semineri</w:t>
            </w:r>
          </w:p>
          <w:p w:rsidR="00D7350D" w:rsidRPr="00D7350D" w:rsidRDefault="00D7350D" w:rsidP="00D7350D">
            <w:pPr>
              <w:pStyle w:val="AralkYok"/>
            </w:pPr>
            <w:r w:rsidRPr="00D7350D">
              <w:lastRenderedPageBreak/>
              <w:t>-Okul Öncesi Eğitim Programının Tanıtımı Semineri</w:t>
            </w:r>
          </w:p>
          <w:p w:rsidR="00D7350D" w:rsidRPr="00D7350D" w:rsidRDefault="00D7350D" w:rsidP="00D7350D">
            <w:pPr>
              <w:pStyle w:val="AralkYok"/>
            </w:pPr>
            <w:r w:rsidRPr="00D7350D">
              <w:t xml:space="preserve">-Ekolojik Okuryazarlık Semineri </w:t>
            </w:r>
            <w:proofErr w:type="gramStart"/>
            <w:r w:rsidRPr="00D7350D">
              <w:t>(</w:t>
            </w:r>
            <w:proofErr w:type="spellStart"/>
            <w:proofErr w:type="gramEnd"/>
            <w:r w:rsidRPr="00D7350D">
              <w:t>Iı</w:t>
            </w:r>
            <w:proofErr w:type="spellEnd"/>
            <w:r w:rsidRPr="00D7350D">
              <w:t>. Grup)</w:t>
            </w:r>
          </w:p>
          <w:p w:rsidR="00D7350D" w:rsidRPr="00D7350D" w:rsidRDefault="00D7350D" w:rsidP="00D7350D">
            <w:pPr>
              <w:pStyle w:val="AralkYok"/>
            </w:pPr>
          </w:p>
        </w:tc>
      </w:tr>
      <w:tr w:rsidR="00D7350D" w:rsidRPr="0015787A" w:rsidTr="000124D5">
        <w:trPr>
          <w:trHeight w:val="302"/>
          <w:jc w:val="center"/>
        </w:trPr>
        <w:tc>
          <w:tcPr>
            <w:tcW w:w="2908" w:type="dxa"/>
            <w:shd w:val="clear" w:color="auto" w:fill="auto"/>
            <w:vAlign w:val="center"/>
          </w:tcPr>
          <w:p w:rsidR="00D7350D" w:rsidRDefault="00D7350D" w:rsidP="00E476A7">
            <w:pPr>
              <w:jc w:val="both"/>
              <w:rPr>
                <w:rFonts w:ascii="Times New Roman" w:hAnsi="Times New Roman"/>
                <w:sz w:val="24"/>
                <w:szCs w:val="24"/>
              </w:rPr>
            </w:pPr>
            <w:r>
              <w:rPr>
                <w:rFonts w:ascii="Times New Roman" w:hAnsi="Times New Roman"/>
                <w:sz w:val="24"/>
                <w:szCs w:val="24"/>
              </w:rPr>
              <w:lastRenderedPageBreak/>
              <w:t>Özgür BARAN</w:t>
            </w:r>
          </w:p>
        </w:tc>
        <w:tc>
          <w:tcPr>
            <w:tcW w:w="2607" w:type="dxa"/>
            <w:shd w:val="clear" w:color="auto" w:fill="auto"/>
          </w:tcPr>
          <w:p w:rsidR="00D7350D" w:rsidRDefault="00D7350D" w:rsidP="00E476A7">
            <w:pPr>
              <w:jc w:val="center"/>
              <w:rPr>
                <w:rFonts w:ascii="Times New Roman" w:hAnsi="Times New Roman"/>
                <w:bCs/>
                <w:sz w:val="24"/>
                <w:szCs w:val="24"/>
              </w:rPr>
            </w:pPr>
          </w:p>
          <w:p w:rsidR="00D7350D" w:rsidRDefault="00D7350D" w:rsidP="00E476A7">
            <w:pPr>
              <w:jc w:val="center"/>
              <w:rPr>
                <w:rFonts w:ascii="Times New Roman" w:hAnsi="Times New Roman"/>
                <w:bCs/>
                <w:sz w:val="24"/>
                <w:szCs w:val="24"/>
              </w:rPr>
            </w:pPr>
          </w:p>
          <w:p w:rsidR="00D7350D" w:rsidRDefault="00D7350D" w:rsidP="00E476A7">
            <w:pPr>
              <w:jc w:val="center"/>
              <w:rPr>
                <w:rFonts w:ascii="Times New Roman" w:hAnsi="Times New Roman"/>
                <w:bCs/>
                <w:sz w:val="24"/>
                <w:szCs w:val="24"/>
              </w:rPr>
            </w:pPr>
          </w:p>
          <w:p w:rsidR="00D7350D" w:rsidRDefault="00D7350D" w:rsidP="00E476A7">
            <w:pPr>
              <w:jc w:val="center"/>
              <w:rPr>
                <w:rFonts w:ascii="Times New Roman" w:hAnsi="Times New Roman"/>
                <w:bCs/>
                <w:sz w:val="24"/>
                <w:szCs w:val="24"/>
              </w:rPr>
            </w:pPr>
          </w:p>
          <w:p w:rsidR="00D7350D" w:rsidRDefault="00D7350D" w:rsidP="00E476A7">
            <w:pPr>
              <w:jc w:val="center"/>
              <w:rPr>
                <w:rFonts w:ascii="Times New Roman" w:hAnsi="Times New Roman"/>
                <w:bCs/>
                <w:sz w:val="24"/>
                <w:szCs w:val="24"/>
              </w:rPr>
            </w:pPr>
          </w:p>
          <w:p w:rsidR="00D7350D" w:rsidRDefault="00D7350D" w:rsidP="00E476A7">
            <w:pPr>
              <w:jc w:val="cente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D7350D" w:rsidRPr="00D7350D" w:rsidRDefault="00D7350D" w:rsidP="00D7350D">
            <w:pPr>
              <w:pStyle w:val="AralkYok"/>
            </w:pPr>
            <w:r w:rsidRPr="00D7350D">
              <w:t>-Bilgisayar Kursu (Temel Bilgisayar Kull</w:t>
            </w:r>
            <w:r w:rsidRPr="00D7350D">
              <w:t>a</w:t>
            </w:r>
            <w:r w:rsidRPr="00D7350D">
              <w:t>nımı)</w:t>
            </w:r>
          </w:p>
          <w:p w:rsidR="00D7350D" w:rsidRPr="00D7350D" w:rsidRDefault="00D7350D" w:rsidP="00D7350D">
            <w:pPr>
              <w:pStyle w:val="AralkYok"/>
            </w:pPr>
            <w:r w:rsidRPr="00D7350D">
              <w:t>- Kişisel Gelişim Kursu</w:t>
            </w:r>
          </w:p>
          <w:p w:rsidR="00D7350D" w:rsidRPr="00D7350D" w:rsidRDefault="00D7350D" w:rsidP="00D7350D">
            <w:pPr>
              <w:pStyle w:val="AralkYok"/>
            </w:pPr>
            <w:r w:rsidRPr="00D7350D">
              <w:t>- Çalışanların Temel İş Sağlığı Ve Güvenliği Eğitimi Kursu</w:t>
            </w:r>
          </w:p>
          <w:p w:rsidR="00D7350D" w:rsidRPr="00D7350D" w:rsidRDefault="00D7350D" w:rsidP="00D7350D">
            <w:pPr>
              <w:pStyle w:val="AralkYok"/>
            </w:pPr>
            <w:r w:rsidRPr="00D7350D">
              <w:t>- Yangın Eğitimi Kursu</w:t>
            </w:r>
          </w:p>
          <w:p w:rsidR="00D7350D" w:rsidRPr="00D7350D" w:rsidRDefault="00D7350D" w:rsidP="00D7350D">
            <w:pPr>
              <w:pStyle w:val="AralkYok"/>
            </w:pPr>
            <w:r w:rsidRPr="00D7350D">
              <w:t>- Okul Aile İşbirliği Geliştirme Programı Eğitimi Kursu</w:t>
            </w:r>
          </w:p>
          <w:p w:rsidR="00D7350D" w:rsidRPr="00D7350D" w:rsidRDefault="00D7350D" w:rsidP="00D7350D">
            <w:pPr>
              <w:pStyle w:val="AralkYok"/>
            </w:pPr>
            <w:r w:rsidRPr="00D7350D">
              <w:t xml:space="preserve">- </w:t>
            </w:r>
            <w:proofErr w:type="spellStart"/>
            <w:r w:rsidRPr="00D7350D">
              <w:t>Topyekün</w:t>
            </w:r>
            <w:proofErr w:type="spellEnd"/>
            <w:r w:rsidRPr="00D7350D">
              <w:t xml:space="preserve"> Sivil Savunma Hizmetleri Eğ</w:t>
            </w:r>
            <w:r w:rsidRPr="00D7350D">
              <w:t>i</w:t>
            </w:r>
            <w:r w:rsidRPr="00D7350D">
              <w:t>timi Semineri</w:t>
            </w:r>
          </w:p>
          <w:p w:rsidR="00D7350D" w:rsidRPr="00D7350D" w:rsidRDefault="00D7350D" w:rsidP="00D7350D">
            <w:pPr>
              <w:pStyle w:val="AralkYok"/>
            </w:pPr>
            <w:r w:rsidRPr="00D7350D">
              <w:t>- Okul Sağlığı Semineri</w:t>
            </w:r>
          </w:p>
          <w:p w:rsidR="00D7350D" w:rsidRPr="00D7350D" w:rsidRDefault="00D7350D" w:rsidP="00D7350D">
            <w:pPr>
              <w:pStyle w:val="AralkYok"/>
            </w:pPr>
            <w:r w:rsidRPr="00D7350D">
              <w:t>- İlk Yardım-İlk Müdahale Semineri</w:t>
            </w:r>
          </w:p>
          <w:p w:rsidR="00D7350D" w:rsidRPr="00D7350D" w:rsidRDefault="00D7350D" w:rsidP="00D7350D">
            <w:pPr>
              <w:pStyle w:val="AralkYok"/>
            </w:pPr>
            <w:r w:rsidRPr="00D7350D">
              <w:t>- Uygulamalı Drama Semineri</w:t>
            </w:r>
          </w:p>
          <w:p w:rsidR="00D7350D" w:rsidRPr="00D7350D" w:rsidRDefault="00D7350D" w:rsidP="00D7350D">
            <w:pPr>
              <w:pStyle w:val="AralkYok"/>
            </w:pPr>
            <w:r w:rsidRPr="00D7350D">
              <w:t xml:space="preserve">- Temel Eğitim Öğretmenlerinin Mesleki Gelişim Eğitimi Ve </w:t>
            </w:r>
            <w:proofErr w:type="spellStart"/>
            <w:r w:rsidRPr="00D7350D">
              <w:t>Yüzyüze</w:t>
            </w:r>
            <w:proofErr w:type="spellEnd"/>
            <w:r w:rsidRPr="00D7350D">
              <w:t xml:space="preserve"> Eğitim Çalışm</w:t>
            </w:r>
            <w:r w:rsidRPr="00D7350D">
              <w:t>a</w:t>
            </w:r>
            <w:r w:rsidRPr="00D7350D">
              <w:t>ları Semineri</w:t>
            </w:r>
          </w:p>
          <w:p w:rsidR="00D7350D" w:rsidRPr="00D7350D" w:rsidRDefault="00D7350D" w:rsidP="00D7350D">
            <w:pPr>
              <w:pStyle w:val="AralkYok"/>
            </w:pPr>
            <w:r w:rsidRPr="00D7350D">
              <w:t>- Temel Eğitim Öğretmenlerinin Mesleki Gelişim Eğitimi Ve Uzaktan Eğitim Çalışm</w:t>
            </w:r>
            <w:r w:rsidRPr="00D7350D">
              <w:t>a</w:t>
            </w:r>
            <w:r w:rsidRPr="00D7350D">
              <w:t>ları Semineri</w:t>
            </w:r>
          </w:p>
          <w:p w:rsidR="00D7350D" w:rsidRPr="00D7350D" w:rsidRDefault="00D7350D" w:rsidP="00D7350D">
            <w:pPr>
              <w:pStyle w:val="AralkYok"/>
            </w:pPr>
            <w:r w:rsidRPr="00D7350D">
              <w:t>- Aday Öğretmen Yetiştirme Süreci Danı</w:t>
            </w:r>
            <w:r w:rsidRPr="00D7350D">
              <w:t>ş</w:t>
            </w:r>
            <w:r w:rsidRPr="00D7350D">
              <w:t>man Öğretmen Eğitimi Semineri</w:t>
            </w:r>
          </w:p>
          <w:p w:rsidR="00D7350D" w:rsidRPr="00D7350D" w:rsidRDefault="00D7350D" w:rsidP="00D7350D">
            <w:pPr>
              <w:pStyle w:val="AralkYok"/>
            </w:pPr>
            <w:r w:rsidRPr="00D7350D">
              <w:t>- Özel Eğitim Hizmetleri Semineri</w:t>
            </w:r>
          </w:p>
        </w:tc>
      </w:tr>
      <w:tr w:rsidR="00D7350D" w:rsidRPr="0015787A" w:rsidTr="000124D5">
        <w:trPr>
          <w:trHeight w:val="302"/>
          <w:jc w:val="center"/>
        </w:trPr>
        <w:tc>
          <w:tcPr>
            <w:tcW w:w="2908" w:type="dxa"/>
            <w:shd w:val="clear" w:color="auto" w:fill="auto"/>
            <w:vAlign w:val="center"/>
          </w:tcPr>
          <w:p w:rsidR="00A17F32" w:rsidRDefault="00A17F32" w:rsidP="00E476A7">
            <w:pPr>
              <w:jc w:val="both"/>
              <w:rPr>
                <w:rFonts w:ascii="Times New Roman" w:hAnsi="Times New Roman"/>
                <w:sz w:val="24"/>
                <w:szCs w:val="24"/>
              </w:rPr>
            </w:pPr>
          </w:p>
          <w:p w:rsidR="00D7350D" w:rsidRDefault="00D7350D" w:rsidP="00E476A7">
            <w:pPr>
              <w:jc w:val="both"/>
              <w:rPr>
                <w:rFonts w:ascii="Times New Roman" w:hAnsi="Times New Roman"/>
                <w:sz w:val="24"/>
                <w:szCs w:val="24"/>
              </w:rPr>
            </w:pPr>
            <w:r>
              <w:rPr>
                <w:rFonts w:ascii="Times New Roman" w:hAnsi="Times New Roman"/>
                <w:sz w:val="24"/>
                <w:szCs w:val="24"/>
              </w:rPr>
              <w:t>Pınar ŞAHİN</w:t>
            </w:r>
          </w:p>
        </w:tc>
        <w:tc>
          <w:tcPr>
            <w:tcW w:w="2607" w:type="dxa"/>
            <w:shd w:val="clear" w:color="auto" w:fill="auto"/>
          </w:tcPr>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A17F32">
            <w:pPr>
              <w:rPr>
                <w:rFonts w:ascii="Times New Roman" w:hAnsi="Times New Roman"/>
                <w:bCs/>
                <w:sz w:val="24"/>
                <w:szCs w:val="24"/>
              </w:rPr>
            </w:pPr>
          </w:p>
          <w:p w:rsidR="00D7350D" w:rsidRDefault="00D7350D" w:rsidP="00A17F32">
            <w:pP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D7350D" w:rsidRPr="00A17F32" w:rsidRDefault="00A17F32" w:rsidP="00A17F32">
            <w:pPr>
              <w:pStyle w:val="AralkYok"/>
            </w:pPr>
            <w:r w:rsidRPr="00A17F32">
              <w:t>-Temel Eğitim Kursu</w:t>
            </w:r>
          </w:p>
          <w:p w:rsidR="00D7350D" w:rsidRPr="00A17F32" w:rsidRDefault="00A17F32" w:rsidP="00A17F32">
            <w:pPr>
              <w:pStyle w:val="AralkYok"/>
            </w:pPr>
            <w:r w:rsidRPr="00A17F32">
              <w:t>- Hazırlayıcı Eğitim Kursu</w:t>
            </w:r>
          </w:p>
          <w:p w:rsidR="00A17F32" w:rsidRPr="00A17F32" w:rsidRDefault="00A17F32" w:rsidP="00A17F32">
            <w:pPr>
              <w:pStyle w:val="AralkYok"/>
            </w:pPr>
            <w:r w:rsidRPr="00A17F32">
              <w:t>Okul Öncesinde Kaynaştırma Eğitimi Kursu</w:t>
            </w:r>
          </w:p>
          <w:p w:rsidR="00A17F32" w:rsidRPr="00A17F32" w:rsidRDefault="00A17F32" w:rsidP="00A17F32">
            <w:pPr>
              <w:pStyle w:val="AralkYok"/>
            </w:pPr>
            <w:r w:rsidRPr="00A17F32">
              <w:t>- Okul Aile İşbirliği Geliştirme Programı Eğitimi Kursu</w:t>
            </w:r>
          </w:p>
          <w:p w:rsidR="00A17F32" w:rsidRPr="00A17F32" w:rsidRDefault="00A17F32" w:rsidP="00A17F32">
            <w:pPr>
              <w:pStyle w:val="AralkYok"/>
            </w:pPr>
            <w:r w:rsidRPr="00A17F32">
              <w:t>- Okul Sağlığı Semineri</w:t>
            </w:r>
          </w:p>
          <w:p w:rsidR="00A17F32" w:rsidRPr="00A17F32" w:rsidRDefault="00A17F32" w:rsidP="00A17F32">
            <w:pPr>
              <w:pStyle w:val="AralkYok"/>
            </w:pPr>
            <w:r w:rsidRPr="00A17F32">
              <w:t>- Özel Eğitim Semineri</w:t>
            </w:r>
          </w:p>
          <w:p w:rsidR="00A17F32" w:rsidRPr="00A17F32" w:rsidRDefault="00A17F32" w:rsidP="00A17F32">
            <w:pPr>
              <w:pStyle w:val="AralkYok"/>
            </w:pPr>
            <w:r w:rsidRPr="00A17F32">
              <w:t>- İlk Yardım Ve İlk Müdahale Semineri</w:t>
            </w:r>
          </w:p>
          <w:p w:rsidR="00A17F32" w:rsidRPr="00A17F32" w:rsidRDefault="00A17F32" w:rsidP="00A17F32">
            <w:pPr>
              <w:pStyle w:val="AralkYok"/>
            </w:pPr>
            <w:r w:rsidRPr="00A17F32">
              <w:t>Öğretmenin Sınırı Yok Projesi Semineri</w:t>
            </w:r>
          </w:p>
          <w:p w:rsidR="00A17F32" w:rsidRPr="00A17F32" w:rsidRDefault="00A17F32" w:rsidP="00A17F32">
            <w:pPr>
              <w:pStyle w:val="AralkYok"/>
            </w:pPr>
            <w:r w:rsidRPr="00A17F32">
              <w:t>- Temel Eğitim Öğretmenlerinin Mesleki Gelişim Eğitimi Ve Uzaktan Eğitim Çalışm</w:t>
            </w:r>
            <w:r w:rsidRPr="00A17F32">
              <w:t>a</w:t>
            </w:r>
            <w:r w:rsidRPr="00A17F32">
              <w:t>ları Semineri</w:t>
            </w:r>
          </w:p>
          <w:p w:rsidR="00A17F32" w:rsidRPr="00A17F32" w:rsidRDefault="00A17F32" w:rsidP="00A17F32">
            <w:pPr>
              <w:pStyle w:val="AralkYok"/>
            </w:pPr>
            <w:r w:rsidRPr="00A17F32">
              <w:t>- Temel Eğitim Öğretmenlerinin Mesleki Gelişim Eğitimi Ve Yüz Yüze Eğitim Çalı</w:t>
            </w:r>
            <w:r w:rsidRPr="00A17F32">
              <w:t>ş</w:t>
            </w:r>
            <w:r w:rsidRPr="00A17F32">
              <w:t>maları Semineri</w:t>
            </w:r>
          </w:p>
        </w:tc>
      </w:tr>
      <w:tr w:rsidR="00A17F32" w:rsidRPr="0015787A" w:rsidTr="000124D5">
        <w:trPr>
          <w:trHeight w:val="302"/>
          <w:jc w:val="center"/>
        </w:trPr>
        <w:tc>
          <w:tcPr>
            <w:tcW w:w="2908" w:type="dxa"/>
            <w:shd w:val="clear" w:color="auto" w:fill="auto"/>
            <w:vAlign w:val="center"/>
          </w:tcPr>
          <w:p w:rsidR="00A17F32" w:rsidRDefault="00A17F32" w:rsidP="00E476A7">
            <w:pPr>
              <w:jc w:val="both"/>
              <w:rPr>
                <w:rFonts w:ascii="Times New Roman" w:hAnsi="Times New Roman"/>
                <w:sz w:val="24"/>
                <w:szCs w:val="24"/>
              </w:rPr>
            </w:pPr>
            <w:r>
              <w:rPr>
                <w:rFonts w:ascii="Times New Roman" w:hAnsi="Times New Roman"/>
                <w:sz w:val="24"/>
                <w:szCs w:val="24"/>
              </w:rPr>
              <w:t>Serpil SEVİNÇ BAYDAR</w:t>
            </w:r>
          </w:p>
        </w:tc>
        <w:tc>
          <w:tcPr>
            <w:tcW w:w="2607" w:type="dxa"/>
            <w:shd w:val="clear" w:color="auto" w:fill="auto"/>
          </w:tcPr>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A17F32" w:rsidRPr="00A17F32" w:rsidRDefault="00A17F32" w:rsidP="00A17F32">
            <w:pPr>
              <w:pStyle w:val="AralkYok"/>
            </w:pPr>
            <w:r w:rsidRPr="00A17F32">
              <w:t>-Çalışanların Temel İş Sağlığı Ve Güvenliği Eğitimi Kursu</w:t>
            </w:r>
          </w:p>
          <w:p w:rsidR="00A17F32" w:rsidRPr="00A17F32" w:rsidRDefault="00A17F32" w:rsidP="00A17F32">
            <w:pPr>
              <w:pStyle w:val="AralkYok"/>
            </w:pPr>
            <w:r w:rsidRPr="00A17F32">
              <w:t>- Okul Aile İşbirliği Geliştirme Programı Eğitimi Kursu</w:t>
            </w:r>
          </w:p>
          <w:p w:rsidR="00A17F32" w:rsidRPr="00A17F32" w:rsidRDefault="00A17F32" w:rsidP="00A17F32">
            <w:pPr>
              <w:pStyle w:val="AralkYok"/>
            </w:pPr>
            <w:r w:rsidRPr="00A17F32">
              <w:t>- Rehberlik Hizmetleri Semineri</w:t>
            </w:r>
          </w:p>
          <w:p w:rsidR="00A17F32" w:rsidRPr="00A17F32" w:rsidRDefault="00A17F32" w:rsidP="00A17F32">
            <w:pPr>
              <w:pStyle w:val="AralkYok"/>
            </w:pPr>
            <w:r w:rsidRPr="00A17F32">
              <w:t>- Rehberlik Ve Psikolojik Danışma Hizme</w:t>
            </w:r>
            <w:r w:rsidRPr="00A17F32">
              <w:t>t</w:t>
            </w:r>
            <w:r w:rsidRPr="00A17F32">
              <w:t>leri Eğitimi Semineri</w:t>
            </w:r>
          </w:p>
          <w:p w:rsidR="00A17F32" w:rsidRPr="00A17F32" w:rsidRDefault="00A17F32" w:rsidP="00A17F32">
            <w:pPr>
              <w:pStyle w:val="AralkYok"/>
            </w:pPr>
            <w:r w:rsidRPr="00A17F32">
              <w:t>- Eğitici Gelişim Seminerleri</w:t>
            </w:r>
          </w:p>
          <w:p w:rsidR="00A17F32" w:rsidRPr="00A17F32" w:rsidRDefault="00A17F32" w:rsidP="00A17F32">
            <w:pPr>
              <w:pStyle w:val="AralkYok"/>
            </w:pPr>
            <w:r w:rsidRPr="00A17F32">
              <w:t>- Okul Sağlığı Semineri</w:t>
            </w:r>
          </w:p>
          <w:p w:rsidR="00A17F32" w:rsidRPr="00A17F32" w:rsidRDefault="00A17F32" w:rsidP="00A17F32">
            <w:pPr>
              <w:pStyle w:val="AralkYok"/>
            </w:pPr>
            <w:r w:rsidRPr="00A17F32">
              <w:t>- İlk Yardım-İlk Müdahale Semineri</w:t>
            </w:r>
          </w:p>
          <w:p w:rsidR="00A17F32" w:rsidRPr="00A17F32" w:rsidRDefault="00A17F32" w:rsidP="00A17F32">
            <w:pPr>
              <w:pStyle w:val="AralkYok"/>
            </w:pPr>
            <w:r w:rsidRPr="00A17F32">
              <w:lastRenderedPageBreak/>
              <w:t xml:space="preserve">- </w:t>
            </w:r>
            <w:proofErr w:type="gramStart"/>
            <w:r w:rsidRPr="00A17F32">
              <w:t>Topyekun</w:t>
            </w:r>
            <w:proofErr w:type="gramEnd"/>
            <w:r w:rsidRPr="00A17F32">
              <w:t xml:space="preserve"> Savunma Ve Sivil Hizmetleri Semineri</w:t>
            </w:r>
          </w:p>
          <w:p w:rsidR="00A17F32" w:rsidRPr="00A17F32" w:rsidRDefault="00A17F32" w:rsidP="00A17F32">
            <w:pPr>
              <w:pStyle w:val="AralkYok"/>
            </w:pPr>
            <w:r w:rsidRPr="00A17F32">
              <w:t>- Okul Öncesi Eğitim Programının Tanıtımı Semineri</w:t>
            </w:r>
          </w:p>
          <w:p w:rsidR="00A17F32" w:rsidRPr="00A17F32" w:rsidRDefault="00A17F32" w:rsidP="00A17F32">
            <w:pPr>
              <w:pStyle w:val="AralkYok"/>
            </w:pPr>
            <w:r w:rsidRPr="00A17F32">
              <w:t>- Aday Öğretmen Yetiştirme Süreci Danı</w:t>
            </w:r>
            <w:r w:rsidRPr="00A17F32">
              <w:t>ş</w:t>
            </w:r>
            <w:r w:rsidRPr="00A17F32">
              <w:t>man Öğretmen Eğitimi Semineri</w:t>
            </w:r>
          </w:p>
          <w:p w:rsidR="00A17F32" w:rsidRPr="00A17F32" w:rsidRDefault="00A17F32" w:rsidP="00A17F32">
            <w:pPr>
              <w:pStyle w:val="AralkYok"/>
            </w:pPr>
            <w:r w:rsidRPr="00A17F32">
              <w:t>- Özel Eğitim Hizmetleri Semineri</w:t>
            </w:r>
          </w:p>
          <w:p w:rsidR="00A17F32" w:rsidRPr="00A17F32" w:rsidRDefault="00A17F32" w:rsidP="00A17F32">
            <w:pPr>
              <w:pStyle w:val="AralkYok"/>
            </w:pPr>
            <w:r w:rsidRPr="00A17F32">
              <w:t>- Arama, Kurtarma Ve Tahliye Eğitimi S</w:t>
            </w:r>
            <w:r w:rsidRPr="00A17F32">
              <w:t>e</w:t>
            </w:r>
            <w:r w:rsidRPr="00A17F32">
              <w:t>mineri</w:t>
            </w:r>
          </w:p>
        </w:tc>
      </w:tr>
      <w:tr w:rsidR="00A17F32" w:rsidRPr="0015787A" w:rsidTr="000124D5">
        <w:trPr>
          <w:trHeight w:val="302"/>
          <w:jc w:val="center"/>
        </w:trPr>
        <w:tc>
          <w:tcPr>
            <w:tcW w:w="2908" w:type="dxa"/>
            <w:shd w:val="clear" w:color="auto" w:fill="auto"/>
            <w:vAlign w:val="center"/>
          </w:tcPr>
          <w:p w:rsidR="00A17F32" w:rsidRDefault="00A17F32" w:rsidP="00E476A7">
            <w:pPr>
              <w:jc w:val="both"/>
              <w:rPr>
                <w:rFonts w:ascii="Times New Roman" w:hAnsi="Times New Roman"/>
                <w:sz w:val="24"/>
                <w:szCs w:val="24"/>
              </w:rPr>
            </w:pPr>
            <w:r>
              <w:rPr>
                <w:rFonts w:ascii="Times New Roman" w:hAnsi="Times New Roman"/>
                <w:sz w:val="24"/>
                <w:szCs w:val="24"/>
              </w:rPr>
              <w:lastRenderedPageBreak/>
              <w:t>Sibel Senem DEMREN</w:t>
            </w:r>
          </w:p>
        </w:tc>
        <w:tc>
          <w:tcPr>
            <w:tcW w:w="2607" w:type="dxa"/>
            <w:shd w:val="clear" w:color="auto" w:fill="auto"/>
          </w:tcPr>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E476A7">
            <w:pPr>
              <w:jc w:val="center"/>
              <w:rPr>
                <w:rFonts w:ascii="Times New Roman" w:hAnsi="Times New Roman"/>
                <w:bCs/>
                <w:sz w:val="24"/>
                <w:szCs w:val="24"/>
              </w:rPr>
            </w:pPr>
          </w:p>
          <w:p w:rsidR="00A17F32" w:rsidRDefault="00A17F32" w:rsidP="00A17F32">
            <w:pPr>
              <w:rPr>
                <w:rFonts w:ascii="Times New Roman" w:hAnsi="Times New Roman"/>
                <w:bCs/>
                <w:sz w:val="24"/>
                <w:szCs w:val="24"/>
              </w:rPr>
            </w:pPr>
            <w:r>
              <w:rPr>
                <w:rFonts w:ascii="Times New Roman" w:hAnsi="Times New Roman"/>
                <w:bCs/>
                <w:sz w:val="24"/>
                <w:szCs w:val="24"/>
              </w:rPr>
              <w:t xml:space="preserve">Okul Öncesi </w:t>
            </w:r>
            <w:proofErr w:type="spellStart"/>
            <w:r>
              <w:rPr>
                <w:rFonts w:ascii="Times New Roman" w:hAnsi="Times New Roman"/>
                <w:bCs/>
                <w:sz w:val="24"/>
                <w:szCs w:val="24"/>
              </w:rPr>
              <w:t>öğr</w:t>
            </w:r>
            <w:proofErr w:type="spellEnd"/>
            <w:r>
              <w:rPr>
                <w:rFonts w:ascii="Times New Roman" w:hAnsi="Times New Roman"/>
                <w:bCs/>
                <w:sz w:val="24"/>
                <w:szCs w:val="24"/>
              </w:rPr>
              <w:t>.</w:t>
            </w:r>
          </w:p>
        </w:tc>
        <w:tc>
          <w:tcPr>
            <w:tcW w:w="4045" w:type="dxa"/>
            <w:shd w:val="clear" w:color="auto" w:fill="auto"/>
          </w:tcPr>
          <w:p w:rsidR="00A17F32" w:rsidRPr="00A17F32" w:rsidRDefault="00A17F32" w:rsidP="00A17F32">
            <w:pPr>
              <w:pStyle w:val="AralkYok"/>
            </w:pPr>
            <w:r w:rsidRPr="00A17F32">
              <w:t>- Stratejik Planlama Kursu</w:t>
            </w:r>
          </w:p>
          <w:p w:rsidR="00A17F32" w:rsidRPr="00A17F32" w:rsidRDefault="00A17F32" w:rsidP="00A17F32">
            <w:pPr>
              <w:pStyle w:val="AralkYok"/>
            </w:pPr>
            <w:r w:rsidRPr="00A17F32">
              <w:t>-Okul Öncesinde Kaynaştırma Eğitimi Ku</w:t>
            </w:r>
            <w:r w:rsidRPr="00A17F32">
              <w:t>r</w:t>
            </w:r>
            <w:r w:rsidRPr="00A17F32">
              <w:t>su</w:t>
            </w:r>
          </w:p>
          <w:p w:rsidR="00A17F32" w:rsidRPr="00A17F32" w:rsidRDefault="00A17F32" w:rsidP="00A17F32">
            <w:pPr>
              <w:pStyle w:val="AralkYok"/>
            </w:pPr>
            <w:r w:rsidRPr="00A17F32">
              <w:t>- Çalışanların Temel İş Sağlığı Ve Güvenliği Eğitimi Kursu</w:t>
            </w:r>
          </w:p>
          <w:p w:rsidR="00A17F32" w:rsidRPr="00A17F32" w:rsidRDefault="00A17F32" w:rsidP="00A17F32">
            <w:pPr>
              <w:pStyle w:val="AralkYok"/>
            </w:pPr>
            <w:r w:rsidRPr="00A17F32">
              <w:t>- Sınıfında Yabancı Uyruklu Öğrenci Bul</w:t>
            </w:r>
            <w:r w:rsidRPr="00A17F32">
              <w:t>u</w:t>
            </w:r>
            <w:r w:rsidRPr="00A17F32">
              <w:t>nan Öğretmenlerin Eğitimi Kursu</w:t>
            </w:r>
          </w:p>
          <w:p w:rsidR="00A17F32" w:rsidRPr="00A17F32" w:rsidRDefault="00A17F32" w:rsidP="00A17F32">
            <w:pPr>
              <w:pStyle w:val="AralkYok"/>
            </w:pPr>
            <w:r w:rsidRPr="00A17F32">
              <w:t>-  Alternatif Öğretim Yöntem Ve Teknikleri Kursu</w:t>
            </w:r>
          </w:p>
          <w:p w:rsidR="00A17F32" w:rsidRPr="00A17F32" w:rsidRDefault="00A17F32" w:rsidP="00A17F32">
            <w:pPr>
              <w:pStyle w:val="AralkYok"/>
            </w:pPr>
            <w:r w:rsidRPr="00A17F32">
              <w:t>- Okul Aile İşbirliği Geliştirme Programı Eğitimi Kursu</w:t>
            </w:r>
          </w:p>
          <w:p w:rsidR="00A17F32" w:rsidRPr="00A17F32" w:rsidRDefault="00A17F32" w:rsidP="00A17F32">
            <w:pPr>
              <w:pStyle w:val="AralkYok"/>
            </w:pPr>
            <w:r w:rsidRPr="00A17F32">
              <w:t>- Özel Eğitim Hizmetleri Semineri</w:t>
            </w:r>
          </w:p>
          <w:p w:rsidR="00A17F32" w:rsidRPr="00A17F32" w:rsidRDefault="00A17F32" w:rsidP="00A17F32">
            <w:pPr>
              <w:pStyle w:val="AralkYok"/>
            </w:pPr>
            <w:r w:rsidRPr="00A17F32">
              <w:t>- Temel Eğitim Öğretmenlerinin Mesleki Gelişim Eğitimi Ve Uzaktan Eğitim Çalışm</w:t>
            </w:r>
            <w:r w:rsidRPr="00A17F32">
              <w:t>a</w:t>
            </w:r>
            <w:r w:rsidRPr="00A17F32">
              <w:t>ları Semineri</w:t>
            </w:r>
          </w:p>
          <w:p w:rsidR="00A17F32" w:rsidRPr="00A17F32" w:rsidRDefault="00A17F32" w:rsidP="00A17F32">
            <w:pPr>
              <w:pStyle w:val="AralkYok"/>
            </w:pPr>
            <w:r w:rsidRPr="00A17F32">
              <w:t>- Temel Eğitim Öğretmenlerinin Mesleki Gelişim Eğitimi Ve Yüz Yüze Eğitim Çalı</w:t>
            </w:r>
            <w:r w:rsidRPr="00A17F32">
              <w:t>ş</w:t>
            </w:r>
            <w:r w:rsidRPr="00A17F32">
              <w:t>maları Semineri</w:t>
            </w:r>
          </w:p>
          <w:p w:rsidR="00A17F32" w:rsidRPr="00A17F32" w:rsidRDefault="00A17F32" w:rsidP="00A17F32">
            <w:pPr>
              <w:pStyle w:val="AralkYok"/>
            </w:pPr>
            <w:r w:rsidRPr="00A17F32">
              <w:t>- Özel Eğitim Hizmetleri Semineri</w:t>
            </w:r>
          </w:p>
          <w:p w:rsidR="00A17F32" w:rsidRPr="00A17F32" w:rsidRDefault="00A17F32" w:rsidP="00A17F32">
            <w:pPr>
              <w:pStyle w:val="AralkYok"/>
            </w:pPr>
            <w:r w:rsidRPr="00A17F32">
              <w:t>- Arama, Kurtarma Ve Tahliye Eğitimi S</w:t>
            </w:r>
            <w:r w:rsidRPr="00A17F32">
              <w:t>e</w:t>
            </w:r>
            <w:r w:rsidRPr="00A17F32">
              <w:t>mineri</w:t>
            </w:r>
          </w:p>
        </w:tc>
      </w:tr>
    </w:tbl>
    <w:p w:rsidR="00137685" w:rsidRPr="0015787A" w:rsidRDefault="00137685" w:rsidP="006602D7">
      <w:pPr>
        <w:jc w:val="both"/>
        <w:rPr>
          <w:rFonts w:ascii="Times New Roman" w:hAnsi="Times New Roman"/>
          <w:bCs/>
          <w:sz w:val="24"/>
          <w:szCs w:val="24"/>
        </w:rPr>
      </w:pPr>
    </w:p>
    <w:p w:rsidR="006602D7" w:rsidRPr="0015787A" w:rsidRDefault="006602D7" w:rsidP="006602D7">
      <w:pPr>
        <w:ind w:left="600"/>
        <w:jc w:val="both"/>
        <w:rPr>
          <w:rFonts w:ascii="Times New Roman" w:hAnsi="Times New Roman"/>
          <w:bCs/>
          <w:sz w:val="24"/>
          <w:szCs w:val="24"/>
        </w:rPr>
      </w:pPr>
    </w:p>
    <w:p w:rsidR="006602D7" w:rsidRPr="0015787A" w:rsidRDefault="006602D7" w:rsidP="00D05FE1">
      <w:pPr>
        <w:jc w:val="both"/>
        <w:rPr>
          <w:rFonts w:ascii="Times New Roman" w:hAnsi="Times New Roman"/>
          <w:b/>
          <w:bCs/>
          <w:sz w:val="24"/>
          <w:szCs w:val="24"/>
        </w:rPr>
      </w:pPr>
      <w:r w:rsidRPr="0015787A">
        <w:rPr>
          <w:rFonts w:ascii="Times New Roman" w:hAnsi="Times New Roman"/>
          <w:b/>
          <w:bCs/>
          <w:sz w:val="24"/>
          <w:szCs w:val="24"/>
        </w:rPr>
        <w:t>Destek Personele (Hizmetli- Memur) İlişkin Bilgiler:</w:t>
      </w:r>
    </w:p>
    <w:p w:rsidR="006602D7" w:rsidRPr="0015787A" w:rsidRDefault="00DC249A" w:rsidP="00D05FE1">
      <w:pPr>
        <w:jc w:val="both"/>
        <w:rPr>
          <w:rFonts w:ascii="Times New Roman" w:hAnsi="Times New Roman"/>
          <w:b/>
          <w:bCs/>
          <w:sz w:val="24"/>
          <w:szCs w:val="24"/>
        </w:rPr>
      </w:pPr>
      <w:r w:rsidRPr="0015787A">
        <w:rPr>
          <w:rFonts w:ascii="Times New Roman" w:hAnsi="Times New Roman"/>
          <w:b/>
          <w:bCs/>
          <w:sz w:val="24"/>
          <w:szCs w:val="24"/>
        </w:rPr>
        <w:t>2015</w:t>
      </w:r>
      <w:r w:rsidR="006602D7" w:rsidRPr="0015787A">
        <w:rPr>
          <w:rFonts w:ascii="Times New Roman" w:hAnsi="Times New Roman"/>
          <w:b/>
          <w:bCs/>
          <w:sz w:val="24"/>
          <w:szCs w:val="24"/>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3"/>
        <w:gridCol w:w="2096"/>
        <w:gridCol w:w="1329"/>
        <w:gridCol w:w="1026"/>
        <w:gridCol w:w="1196"/>
        <w:gridCol w:w="1064"/>
        <w:gridCol w:w="1055"/>
      </w:tblGrid>
      <w:tr w:rsidR="006602D7" w:rsidRPr="0015787A" w:rsidTr="00DA595C">
        <w:trPr>
          <w:trHeight w:val="285"/>
          <w:jc w:val="center"/>
        </w:trPr>
        <w:tc>
          <w:tcPr>
            <w:tcW w:w="643" w:type="dxa"/>
            <w:tcBorders>
              <w:bottom w:val="single" w:sz="6" w:space="0" w:color="000000"/>
            </w:tcBorders>
            <w:shd w:val="clear" w:color="auto" w:fill="auto"/>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 xml:space="preserve">Sıra </w:t>
            </w:r>
            <w:r w:rsidRPr="0015787A">
              <w:rPr>
                <w:rFonts w:ascii="Times New Roman" w:hAnsi="Times New Roman"/>
                <w:b/>
                <w:bCs/>
                <w:sz w:val="24"/>
                <w:szCs w:val="24"/>
              </w:rPr>
              <w:br/>
              <w:t>No</w:t>
            </w:r>
          </w:p>
        </w:tc>
        <w:tc>
          <w:tcPr>
            <w:tcW w:w="2096" w:type="dxa"/>
            <w:tcBorders>
              <w:bottom w:val="single" w:sz="6" w:space="0" w:color="000000"/>
            </w:tcBorders>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Görevi</w:t>
            </w:r>
          </w:p>
        </w:tc>
        <w:tc>
          <w:tcPr>
            <w:tcW w:w="1329" w:type="dxa"/>
            <w:tcBorders>
              <w:bottom w:val="single" w:sz="6" w:space="0" w:color="000000"/>
            </w:tcBorders>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Erkek</w:t>
            </w:r>
          </w:p>
        </w:tc>
        <w:tc>
          <w:tcPr>
            <w:tcW w:w="1026" w:type="dxa"/>
            <w:tcBorders>
              <w:bottom w:val="single" w:sz="6" w:space="0" w:color="000000"/>
            </w:tcBorders>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Kadın</w:t>
            </w:r>
          </w:p>
        </w:tc>
        <w:tc>
          <w:tcPr>
            <w:tcW w:w="1196" w:type="dxa"/>
            <w:tcBorders>
              <w:bottom w:val="single" w:sz="6" w:space="0" w:color="000000"/>
            </w:tcBorders>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Eğitim Durumu</w:t>
            </w:r>
          </w:p>
        </w:tc>
        <w:tc>
          <w:tcPr>
            <w:tcW w:w="1064" w:type="dxa"/>
            <w:tcBorders>
              <w:bottom w:val="single" w:sz="6" w:space="0" w:color="000000"/>
            </w:tcBorders>
            <w:shd w:val="clear" w:color="auto" w:fill="auto"/>
            <w:vAlign w:val="center"/>
          </w:tcPr>
          <w:p w:rsidR="006602D7" w:rsidRPr="0015787A" w:rsidRDefault="006602D7" w:rsidP="002145F1">
            <w:pPr>
              <w:jc w:val="center"/>
              <w:rPr>
                <w:rFonts w:ascii="Times New Roman" w:hAnsi="Times New Roman"/>
                <w:b/>
                <w:bCs/>
                <w:sz w:val="24"/>
                <w:szCs w:val="24"/>
              </w:rPr>
            </w:pPr>
            <w:r w:rsidRPr="0015787A">
              <w:rPr>
                <w:rFonts w:ascii="Times New Roman" w:hAnsi="Times New Roman"/>
                <w:b/>
                <w:bCs/>
                <w:sz w:val="24"/>
                <w:szCs w:val="24"/>
              </w:rPr>
              <w:t>Hizmet Yılı</w:t>
            </w:r>
          </w:p>
        </w:tc>
        <w:tc>
          <w:tcPr>
            <w:tcW w:w="1055" w:type="dxa"/>
            <w:tcBorders>
              <w:bottom w:val="single" w:sz="6" w:space="0" w:color="000000"/>
            </w:tcBorders>
            <w:shd w:val="clear" w:color="auto" w:fill="auto"/>
            <w:vAlign w:val="center"/>
          </w:tcPr>
          <w:p w:rsidR="006602D7" w:rsidRPr="0015787A" w:rsidRDefault="006602D7" w:rsidP="002145F1">
            <w:pPr>
              <w:jc w:val="center"/>
              <w:rPr>
                <w:rFonts w:ascii="Times New Roman" w:hAnsi="Times New Roman"/>
                <w:b/>
                <w:bCs/>
                <w:iCs/>
                <w:sz w:val="24"/>
                <w:szCs w:val="24"/>
              </w:rPr>
            </w:pPr>
            <w:r w:rsidRPr="0015787A">
              <w:rPr>
                <w:rFonts w:ascii="Times New Roman" w:hAnsi="Times New Roman"/>
                <w:b/>
                <w:bCs/>
                <w:iCs/>
                <w:sz w:val="24"/>
                <w:szCs w:val="24"/>
              </w:rPr>
              <w:t>Toplam</w:t>
            </w:r>
          </w:p>
        </w:tc>
      </w:tr>
      <w:tr w:rsidR="006602D7" w:rsidRPr="0015787A" w:rsidTr="00DA595C">
        <w:trPr>
          <w:trHeight w:val="285"/>
          <w:jc w:val="center"/>
        </w:trPr>
        <w:tc>
          <w:tcPr>
            <w:tcW w:w="643" w:type="dxa"/>
            <w:shd w:val="clear" w:color="auto" w:fill="auto"/>
            <w:vAlign w:val="center"/>
          </w:tcPr>
          <w:p w:rsidR="006602D7" w:rsidRPr="0015787A" w:rsidRDefault="006602D7" w:rsidP="002145F1">
            <w:pPr>
              <w:jc w:val="center"/>
              <w:rPr>
                <w:rFonts w:ascii="Times New Roman" w:hAnsi="Times New Roman"/>
                <w:bCs/>
                <w:sz w:val="24"/>
                <w:szCs w:val="24"/>
              </w:rPr>
            </w:pPr>
            <w:r w:rsidRPr="0015787A">
              <w:rPr>
                <w:rFonts w:ascii="Times New Roman" w:hAnsi="Times New Roman"/>
                <w:bCs/>
                <w:sz w:val="24"/>
                <w:szCs w:val="24"/>
              </w:rPr>
              <w:t>1</w:t>
            </w:r>
          </w:p>
        </w:tc>
        <w:tc>
          <w:tcPr>
            <w:tcW w:w="2096" w:type="dxa"/>
            <w:shd w:val="clear" w:color="auto" w:fill="auto"/>
          </w:tcPr>
          <w:p w:rsidR="006602D7" w:rsidRPr="0015787A" w:rsidRDefault="006602D7" w:rsidP="002145F1">
            <w:pPr>
              <w:jc w:val="both"/>
              <w:rPr>
                <w:rFonts w:ascii="Times New Roman" w:hAnsi="Times New Roman"/>
                <w:bCs/>
                <w:sz w:val="24"/>
                <w:szCs w:val="24"/>
              </w:rPr>
            </w:pPr>
            <w:r w:rsidRPr="0015787A">
              <w:rPr>
                <w:rFonts w:ascii="Times New Roman" w:hAnsi="Times New Roman"/>
                <w:bCs/>
                <w:sz w:val="24"/>
                <w:szCs w:val="24"/>
              </w:rPr>
              <w:t xml:space="preserve"> Memur</w:t>
            </w:r>
          </w:p>
        </w:tc>
        <w:tc>
          <w:tcPr>
            <w:tcW w:w="1329" w:type="dxa"/>
            <w:shd w:val="clear" w:color="auto" w:fill="auto"/>
          </w:tcPr>
          <w:p w:rsidR="006602D7" w:rsidRPr="0015787A" w:rsidRDefault="006602D7" w:rsidP="002145F1">
            <w:pPr>
              <w:jc w:val="both"/>
              <w:rPr>
                <w:rFonts w:ascii="Times New Roman" w:hAnsi="Times New Roman"/>
                <w:bCs/>
                <w:sz w:val="24"/>
                <w:szCs w:val="24"/>
              </w:rPr>
            </w:pPr>
          </w:p>
        </w:tc>
        <w:tc>
          <w:tcPr>
            <w:tcW w:w="1026" w:type="dxa"/>
            <w:shd w:val="clear" w:color="auto" w:fill="auto"/>
          </w:tcPr>
          <w:p w:rsidR="006602D7" w:rsidRPr="0015787A" w:rsidRDefault="00461B46" w:rsidP="002145F1">
            <w:pPr>
              <w:jc w:val="both"/>
              <w:rPr>
                <w:rFonts w:ascii="Times New Roman" w:hAnsi="Times New Roman"/>
                <w:bCs/>
                <w:sz w:val="24"/>
                <w:szCs w:val="24"/>
              </w:rPr>
            </w:pPr>
            <w:r w:rsidRPr="0015787A">
              <w:rPr>
                <w:rFonts w:ascii="Times New Roman" w:hAnsi="Times New Roman"/>
                <w:bCs/>
                <w:sz w:val="24"/>
                <w:szCs w:val="24"/>
              </w:rPr>
              <w:t>1</w:t>
            </w:r>
          </w:p>
        </w:tc>
        <w:tc>
          <w:tcPr>
            <w:tcW w:w="1196" w:type="dxa"/>
            <w:shd w:val="clear" w:color="auto" w:fill="auto"/>
          </w:tcPr>
          <w:p w:rsidR="006602D7" w:rsidRPr="0015787A" w:rsidRDefault="006602D7" w:rsidP="002145F1">
            <w:pPr>
              <w:jc w:val="both"/>
              <w:rPr>
                <w:rFonts w:ascii="Times New Roman" w:hAnsi="Times New Roman"/>
                <w:bCs/>
                <w:sz w:val="24"/>
                <w:szCs w:val="24"/>
              </w:rPr>
            </w:pPr>
          </w:p>
        </w:tc>
        <w:tc>
          <w:tcPr>
            <w:tcW w:w="1064" w:type="dxa"/>
            <w:shd w:val="clear" w:color="auto" w:fill="auto"/>
          </w:tcPr>
          <w:p w:rsidR="006602D7" w:rsidRPr="0015787A" w:rsidRDefault="00461B46" w:rsidP="002145F1">
            <w:pPr>
              <w:jc w:val="both"/>
              <w:rPr>
                <w:rFonts w:ascii="Times New Roman" w:hAnsi="Times New Roman"/>
                <w:bCs/>
                <w:sz w:val="24"/>
                <w:szCs w:val="24"/>
              </w:rPr>
            </w:pPr>
            <w:r w:rsidRPr="0015787A">
              <w:rPr>
                <w:rFonts w:ascii="Times New Roman" w:hAnsi="Times New Roman"/>
                <w:bCs/>
                <w:sz w:val="24"/>
                <w:szCs w:val="24"/>
              </w:rPr>
              <w:t>1</w:t>
            </w:r>
          </w:p>
        </w:tc>
        <w:tc>
          <w:tcPr>
            <w:tcW w:w="1055" w:type="dxa"/>
            <w:shd w:val="clear" w:color="auto" w:fill="auto"/>
          </w:tcPr>
          <w:p w:rsidR="006602D7" w:rsidRPr="0015787A" w:rsidRDefault="00461B46" w:rsidP="002145F1">
            <w:pPr>
              <w:jc w:val="both"/>
              <w:rPr>
                <w:rFonts w:ascii="Times New Roman" w:hAnsi="Times New Roman"/>
                <w:bCs/>
                <w:i/>
                <w:iCs/>
                <w:sz w:val="24"/>
                <w:szCs w:val="24"/>
              </w:rPr>
            </w:pPr>
            <w:r w:rsidRPr="0015787A">
              <w:rPr>
                <w:rFonts w:ascii="Times New Roman" w:hAnsi="Times New Roman"/>
                <w:bCs/>
                <w:i/>
                <w:iCs/>
                <w:sz w:val="24"/>
                <w:szCs w:val="24"/>
              </w:rPr>
              <w:t>1</w:t>
            </w:r>
          </w:p>
        </w:tc>
      </w:tr>
      <w:tr w:rsidR="006602D7" w:rsidRPr="0015787A" w:rsidTr="00DA595C">
        <w:trPr>
          <w:trHeight w:val="302"/>
          <w:jc w:val="center"/>
        </w:trPr>
        <w:tc>
          <w:tcPr>
            <w:tcW w:w="643" w:type="dxa"/>
            <w:shd w:val="clear" w:color="auto" w:fill="auto"/>
            <w:vAlign w:val="center"/>
          </w:tcPr>
          <w:p w:rsidR="006602D7" w:rsidRPr="0015787A" w:rsidRDefault="006602D7" w:rsidP="002145F1">
            <w:pPr>
              <w:jc w:val="center"/>
              <w:rPr>
                <w:rFonts w:ascii="Times New Roman" w:hAnsi="Times New Roman"/>
                <w:bCs/>
                <w:sz w:val="24"/>
                <w:szCs w:val="24"/>
              </w:rPr>
            </w:pPr>
            <w:r w:rsidRPr="0015787A">
              <w:rPr>
                <w:rFonts w:ascii="Times New Roman" w:hAnsi="Times New Roman"/>
                <w:bCs/>
                <w:sz w:val="24"/>
                <w:szCs w:val="24"/>
              </w:rPr>
              <w:t>2</w:t>
            </w:r>
          </w:p>
        </w:tc>
        <w:tc>
          <w:tcPr>
            <w:tcW w:w="2096" w:type="dxa"/>
            <w:shd w:val="clear" w:color="auto" w:fill="auto"/>
          </w:tcPr>
          <w:p w:rsidR="006602D7" w:rsidRPr="0015787A" w:rsidRDefault="00DA595C" w:rsidP="002145F1">
            <w:pPr>
              <w:jc w:val="both"/>
              <w:rPr>
                <w:rFonts w:ascii="Times New Roman" w:hAnsi="Times New Roman"/>
                <w:bCs/>
                <w:sz w:val="24"/>
                <w:szCs w:val="24"/>
              </w:rPr>
            </w:pPr>
            <w:r w:rsidRPr="0015787A">
              <w:rPr>
                <w:rFonts w:ascii="Times New Roman" w:hAnsi="Times New Roman"/>
                <w:bCs/>
                <w:sz w:val="24"/>
                <w:szCs w:val="24"/>
              </w:rPr>
              <w:t>Sözleşmeli İşçi</w:t>
            </w:r>
          </w:p>
        </w:tc>
        <w:tc>
          <w:tcPr>
            <w:tcW w:w="1329" w:type="dxa"/>
            <w:shd w:val="clear" w:color="auto" w:fill="auto"/>
          </w:tcPr>
          <w:p w:rsidR="006602D7" w:rsidRPr="0015787A" w:rsidRDefault="006602D7" w:rsidP="002145F1">
            <w:pPr>
              <w:jc w:val="both"/>
              <w:rPr>
                <w:rFonts w:ascii="Times New Roman" w:hAnsi="Times New Roman"/>
                <w:bCs/>
                <w:sz w:val="24"/>
                <w:szCs w:val="24"/>
              </w:rPr>
            </w:pPr>
          </w:p>
        </w:tc>
        <w:tc>
          <w:tcPr>
            <w:tcW w:w="1026" w:type="dxa"/>
            <w:shd w:val="clear" w:color="auto" w:fill="auto"/>
          </w:tcPr>
          <w:p w:rsidR="006602D7" w:rsidRPr="0015787A" w:rsidRDefault="00DA595C" w:rsidP="002145F1">
            <w:pPr>
              <w:jc w:val="both"/>
              <w:rPr>
                <w:rFonts w:ascii="Times New Roman" w:hAnsi="Times New Roman"/>
                <w:bCs/>
                <w:sz w:val="24"/>
                <w:szCs w:val="24"/>
              </w:rPr>
            </w:pPr>
            <w:r>
              <w:rPr>
                <w:rFonts w:ascii="Times New Roman" w:hAnsi="Times New Roman"/>
                <w:bCs/>
                <w:sz w:val="24"/>
                <w:szCs w:val="24"/>
              </w:rPr>
              <w:t>6</w:t>
            </w:r>
          </w:p>
        </w:tc>
        <w:tc>
          <w:tcPr>
            <w:tcW w:w="1196" w:type="dxa"/>
            <w:shd w:val="clear" w:color="auto" w:fill="auto"/>
          </w:tcPr>
          <w:p w:rsidR="006602D7" w:rsidRPr="0015787A" w:rsidRDefault="006602D7" w:rsidP="002145F1">
            <w:pPr>
              <w:jc w:val="both"/>
              <w:rPr>
                <w:rFonts w:ascii="Times New Roman" w:hAnsi="Times New Roman"/>
                <w:bCs/>
                <w:sz w:val="24"/>
                <w:szCs w:val="24"/>
              </w:rPr>
            </w:pPr>
          </w:p>
        </w:tc>
        <w:tc>
          <w:tcPr>
            <w:tcW w:w="1064" w:type="dxa"/>
            <w:shd w:val="clear" w:color="auto" w:fill="auto"/>
          </w:tcPr>
          <w:p w:rsidR="006602D7" w:rsidRPr="0015787A" w:rsidRDefault="00461B46" w:rsidP="002145F1">
            <w:pPr>
              <w:jc w:val="both"/>
              <w:rPr>
                <w:rFonts w:ascii="Times New Roman" w:hAnsi="Times New Roman"/>
                <w:bCs/>
                <w:sz w:val="24"/>
                <w:szCs w:val="24"/>
              </w:rPr>
            </w:pPr>
            <w:r w:rsidRPr="0015787A">
              <w:rPr>
                <w:rFonts w:ascii="Times New Roman" w:hAnsi="Times New Roman"/>
                <w:bCs/>
                <w:sz w:val="24"/>
                <w:szCs w:val="24"/>
              </w:rPr>
              <w:t>1</w:t>
            </w:r>
          </w:p>
        </w:tc>
        <w:tc>
          <w:tcPr>
            <w:tcW w:w="1055" w:type="dxa"/>
            <w:shd w:val="clear" w:color="auto" w:fill="auto"/>
          </w:tcPr>
          <w:p w:rsidR="006602D7" w:rsidRPr="0015787A" w:rsidRDefault="00461B46" w:rsidP="002145F1">
            <w:pPr>
              <w:jc w:val="both"/>
              <w:rPr>
                <w:rFonts w:ascii="Times New Roman" w:hAnsi="Times New Roman"/>
                <w:bCs/>
                <w:i/>
                <w:iCs/>
                <w:sz w:val="24"/>
                <w:szCs w:val="24"/>
              </w:rPr>
            </w:pPr>
            <w:r w:rsidRPr="0015787A">
              <w:rPr>
                <w:rFonts w:ascii="Times New Roman" w:hAnsi="Times New Roman"/>
                <w:bCs/>
                <w:i/>
                <w:iCs/>
                <w:sz w:val="24"/>
                <w:szCs w:val="24"/>
              </w:rPr>
              <w:t>1</w:t>
            </w:r>
          </w:p>
        </w:tc>
      </w:tr>
    </w:tbl>
    <w:p w:rsidR="00DA595C" w:rsidRDefault="00DA595C" w:rsidP="006602D7">
      <w:pPr>
        <w:rPr>
          <w:rFonts w:ascii="Times New Roman" w:hAnsi="Times New Roman"/>
          <w:b/>
          <w:bCs/>
          <w:sz w:val="24"/>
          <w:szCs w:val="24"/>
        </w:rPr>
      </w:pPr>
    </w:p>
    <w:p w:rsidR="00DA595C" w:rsidRDefault="00DA595C" w:rsidP="00DA595C">
      <w:pPr>
        <w:spacing w:after="0" w:line="240" w:lineRule="auto"/>
        <w:rPr>
          <w:rFonts w:ascii="Times New Roman" w:hAnsi="Times New Roman"/>
          <w:b/>
          <w:bCs/>
          <w:sz w:val="24"/>
          <w:szCs w:val="24"/>
        </w:rPr>
      </w:pPr>
      <w:r>
        <w:rPr>
          <w:rFonts w:ascii="Times New Roman" w:hAnsi="Times New Roman"/>
          <w:b/>
          <w:bCs/>
          <w:sz w:val="24"/>
          <w:szCs w:val="24"/>
        </w:rPr>
        <w:br w:type="page"/>
      </w:r>
    </w:p>
    <w:p w:rsidR="006602D7" w:rsidRPr="0015787A" w:rsidRDefault="006602D7" w:rsidP="00137685">
      <w:pPr>
        <w:rPr>
          <w:rFonts w:ascii="Times New Roman" w:hAnsi="Times New Roman"/>
          <w:b/>
          <w:bCs/>
          <w:sz w:val="24"/>
          <w:szCs w:val="24"/>
        </w:rPr>
      </w:pPr>
      <w:r w:rsidRPr="0015787A">
        <w:rPr>
          <w:rFonts w:ascii="Times New Roman" w:hAnsi="Times New Roman"/>
          <w:b/>
          <w:bCs/>
          <w:sz w:val="24"/>
          <w:szCs w:val="24"/>
        </w:rPr>
        <w:lastRenderedPageBreak/>
        <w:t>Ç</w:t>
      </w:r>
      <w:r w:rsidR="0015787A">
        <w:rPr>
          <w:rFonts w:ascii="Times New Roman" w:hAnsi="Times New Roman"/>
          <w:b/>
          <w:bCs/>
          <w:sz w:val="24"/>
          <w:szCs w:val="24"/>
        </w:rPr>
        <w:t xml:space="preserve">alışanların Görev Dağılımı </w:t>
      </w:r>
    </w:p>
    <w:tbl>
      <w:tblPr>
        <w:tblW w:w="8623"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
        <w:gridCol w:w="1648"/>
        <w:gridCol w:w="6251"/>
      </w:tblGrid>
      <w:tr w:rsidR="006602D7" w:rsidRPr="0015787A" w:rsidTr="00DA595C">
        <w:trPr>
          <w:trHeight w:val="501"/>
          <w:jc w:val="center"/>
        </w:trPr>
        <w:tc>
          <w:tcPr>
            <w:tcW w:w="724" w:type="dxa"/>
            <w:shd w:val="clear" w:color="auto" w:fill="auto"/>
            <w:vAlign w:val="center"/>
          </w:tcPr>
          <w:p w:rsidR="006602D7" w:rsidRPr="0015787A" w:rsidRDefault="006602D7" w:rsidP="002145F1">
            <w:pPr>
              <w:tabs>
                <w:tab w:val="left" w:pos="0"/>
              </w:tabs>
              <w:spacing w:after="0" w:line="240" w:lineRule="auto"/>
              <w:jc w:val="center"/>
              <w:rPr>
                <w:rFonts w:ascii="Times New Roman" w:hAnsi="Times New Roman"/>
                <w:b/>
                <w:bCs/>
              </w:rPr>
            </w:pPr>
            <w:r w:rsidRPr="0015787A">
              <w:rPr>
                <w:rFonts w:ascii="Times New Roman" w:hAnsi="Times New Roman"/>
                <w:b/>
                <w:bCs/>
              </w:rPr>
              <w:t>S.NO</w:t>
            </w:r>
          </w:p>
        </w:tc>
        <w:tc>
          <w:tcPr>
            <w:tcW w:w="1648" w:type="dxa"/>
            <w:shd w:val="clear" w:color="auto" w:fill="auto"/>
            <w:vAlign w:val="center"/>
          </w:tcPr>
          <w:p w:rsidR="006602D7" w:rsidRPr="0015787A" w:rsidRDefault="006602D7" w:rsidP="002145F1">
            <w:pPr>
              <w:tabs>
                <w:tab w:val="left" w:pos="0"/>
              </w:tabs>
              <w:spacing w:after="0" w:line="240" w:lineRule="auto"/>
              <w:ind w:left="284"/>
              <w:jc w:val="center"/>
              <w:rPr>
                <w:rFonts w:ascii="Times New Roman" w:hAnsi="Times New Roman"/>
                <w:b/>
                <w:bCs/>
              </w:rPr>
            </w:pPr>
            <w:r w:rsidRPr="0015787A">
              <w:rPr>
                <w:rFonts w:ascii="Times New Roman" w:hAnsi="Times New Roman"/>
                <w:b/>
                <w:bCs/>
              </w:rPr>
              <w:t>UNVAN</w:t>
            </w:r>
          </w:p>
        </w:tc>
        <w:tc>
          <w:tcPr>
            <w:tcW w:w="6251" w:type="dxa"/>
            <w:shd w:val="clear" w:color="auto" w:fill="auto"/>
            <w:vAlign w:val="center"/>
          </w:tcPr>
          <w:p w:rsidR="006602D7" w:rsidRPr="0015787A" w:rsidRDefault="006602D7" w:rsidP="002145F1">
            <w:pPr>
              <w:tabs>
                <w:tab w:val="left" w:pos="0"/>
              </w:tabs>
              <w:spacing w:after="0" w:line="240" w:lineRule="auto"/>
              <w:ind w:left="284"/>
              <w:jc w:val="center"/>
              <w:rPr>
                <w:rFonts w:ascii="Times New Roman" w:hAnsi="Times New Roman"/>
                <w:b/>
                <w:bCs/>
              </w:rPr>
            </w:pPr>
            <w:r w:rsidRPr="0015787A">
              <w:rPr>
                <w:rFonts w:ascii="Times New Roman" w:hAnsi="Times New Roman"/>
                <w:b/>
                <w:bCs/>
              </w:rPr>
              <w:t>GÖREVLERİ</w:t>
            </w:r>
          </w:p>
        </w:tc>
      </w:tr>
      <w:tr w:rsidR="006602D7" w:rsidRPr="0015787A" w:rsidTr="00DA595C">
        <w:trPr>
          <w:jc w:val="center"/>
        </w:trPr>
        <w:tc>
          <w:tcPr>
            <w:tcW w:w="724" w:type="dxa"/>
            <w:shd w:val="clear" w:color="auto" w:fill="auto"/>
            <w:vAlign w:val="center"/>
          </w:tcPr>
          <w:p w:rsidR="006602D7" w:rsidRPr="0015787A" w:rsidRDefault="006602D7" w:rsidP="002145F1">
            <w:pPr>
              <w:tabs>
                <w:tab w:val="left" w:pos="0"/>
              </w:tabs>
              <w:spacing w:after="0" w:line="240" w:lineRule="auto"/>
              <w:ind w:left="284"/>
              <w:rPr>
                <w:rFonts w:ascii="Times New Roman" w:hAnsi="Times New Roman"/>
                <w:b/>
                <w:bCs/>
              </w:rPr>
            </w:pPr>
            <w:r w:rsidRPr="0015787A">
              <w:rPr>
                <w:rFonts w:ascii="Times New Roman" w:hAnsi="Times New Roman"/>
                <w:b/>
                <w:bCs/>
              </w:rPr>
              <w:t>1</w:t>
            </w:r>
          </w:p>
        </w:tc>
        <w:tc>
          <w:tcPr>
            <w:tcW w:w="1648" w:type="dxa"/>
            <w:shd w:val="clear" w:color="auto" w:fill="auto"/>
            <w:vAlign w:val="center"/>
          </w:tcPr>
          <w:p w:rsidR="006602D7" w:rsidRPr="0015787A" w:rsidRDefault="006602D7" w:rsidP="002145F1">
            <w:pPr>
              <w:tabs>
                <w:tab w:val="left" w:pos="0"/>
              </w:tabs>
              <w:spacing w:after="0" w:line="240" w:lineRule="auto"/>
              <w:jc w:val="center"/>
              <w:rPr>
                <w:rFonts w:ascii="Times New Roman" w:hAnsi="Times New Roman"/>
                <w:bCs/>
              </w:rPr>
            </w:pPr>
            <w:r w:rsidRPr="0015787A">
              <w:rPr>
                <w:rFonts w:ascii="Times New Roman" w:hAnsi="Times New Roman"/>
                <w:bCs/>
              </w:rPr>
              <w:t>Okul müdürü</w:t>
            </w:r>
          </w:p>
        </w:tc>
        <w:tc>
          <w:tcPr>
            <w:tcW w:w="6251" w:type="dxa"/>
            <w:shd w:val="clear" w:color="auto" w:fill="auto"/>
          </w:tcPr>
          <w:p w:rsidR="006602D7" w:rsidRPr="0015787A" w:rsidRDefault="006602D7" w:rsidP="00137685">
            <w:pPr>
              <w:tabs>
                <w:tab w:val="left" w:pos="0"/>
              </w:tabs>
              <w:spacing w:after="0" w:line="240" w:lineRule="auto"/>
              <w:jc w:val="both"/>
              <w:rPr>
                <w:rFonts w:ascii="Times New Roman" w:hAnsi="Times New Roman"/>
                <w:bCs/>
              </w:rPr>
            </w:pPr>
            <w:r w:rsidRPr="0015787A">
              <w:rPr>
                <w:rFonts w:ascii="Times New Roman" w:hAnsi="Times New Roman"/>
                <w:bCs/>
              </w:rPr>
              <w:t xml:space="preserve">Okul müdürü; </w:t>
            </w:r>
          </w:p>
          <w:p w:rsidR="006602D7" w:rsidRPr="0015787A" w:rsidRDefault="006602D7" w:rsidP="00D0206E">
            <w:pPr>
              <w:numPr>
                <w:ilvl w:val="0"/>
                <w:numId w:val="8"/>
              </w:numPr>
              <w:tabs>
                <w:tab w:val="left" w:pos="0"/>
              </w:tabs>
              <w:spacing w:after="0" w:line="240" w:lineRule="auto"/>
              <w:jc w:val="both"/>
              <w:rPr>
                <w:rFonts w:ascii="Times New Roman" w:hAnsi="Times New Roman"/>
                <w:bCs/>
              </w:rPr>
            </w:pPr>
            <w:r w:rsidRPr="0015787A">
              <w:rPr>
                <w:rFonts w:ascii="Times New Roman" w:hAnsi="Times New Roman"/>
                <w:bCs/>
              </w:rPr>
              <w:t>Ders okutmak</w:t>
            </w:r>
          </w:p>
          <w:p w:rsidR="006602D7" w:rsidRPr="0015787A" w:rsidRDefault="006602D7" w:rsidP="00D0206E">
            <w:pPr>
              <w:numPr>
                <w:ilvl w:val="0"/>
                <w:numId w:val="8"/>
              </w:numPr>
              <w:tabs>
                <w:tab w:val="left" w:pos="0"/>
              </w:tabs>
              <w:spacing w:after="0" w:line="240" w:lineRule="auto"/>
              <w:jc w:val="both"/>
              <w:rPr>
                <w:rFonts w:ascii="Times New Roman" w:hAnsi="Times New Roman"/>
                <w:bCs/>
              </w:rPr>
            </w:pPr>
            <w:r w:rsidRPr="0015787A">
              <w:rPr>
                <w:rFonts w:ascii="Times New Roman" w:hAnsi="Times New Roman"/>
                <w:bCs/>
              </w:rPr>
              <w:t>Kanun, tüzük, yönetmelik, yönerge, program ve emirlere uygun olarak görevlerini yürütmeye,</w:t>
            </w:r>
          </w:p>
          <w:p w:rsidR="006602D7" w:rsidRPr="0015787A" w:rsidRDefault="006602D7" w:rsidP="00D0206E">
            <w:pPr>
              <w:numPr>
                <w:ilvl w:val="0"/>
                <w:numId w:val="8"/>
              </w:numPr>
              <w:tabs>
                <w:tab w:val="left" w:pos="0"/>
              </w:tabs>
              <w:spacing w:after="0" w:line="240" w:lineRule="auto"/>
              <w:jc w:val="both"/>
              <w:rPr>
                <w:rFonts w:ascii="Times New Roman" w:hAnsi="Times New Roman"/>
                <w:bCs/>
              </w:rPr>
            </w:pPr>
            <w:r w:rsidRPr="0015787A">
              <w:rPr>
                <w:rFonts w:ascii="Times New Roman" w:hAnsi="Times New Roman"/>
                <w:bCs/>
              </w:rPr>
              <w:t>Okulu düzene koyar</w:t>
            </w:r>
          </w:p>
          <w:p w:rsidR="006602D7" w:rsidRPr="0015787A" w:rsidRDefault="006602D7" w:rsidP="00D0206E">
            <w:pPr>
              <w:numPr>
                <w:ilvl w:val="0"/>
                <w:numId w:val="8"/>
              </w:numPr>
              <w:tabs>
                <w:tab w:val="left" w:pos="0"/>
              </w:tabs>
              <w:spacing w:after="0" w:line="240" w:lineRule="auto"/>
              <w:jc w:val="both"/>
              <w:rPr>
                <w:rFonts w:ascii="Times New Roman" w:hAnsi="Times New Roman"/>
                <w:bCs/>
              </w:rPr>
            </w:pPr>
            <w:r w:rsidRPr="0015787A">
              <w:rPr>
                <w:rFonts w:ascii="Times New Roman" w:hAnsi="Times New Roman"/>
                <w:bCs/>
              </w:rPr>
              <w:t>Denetler.</w:t>
            </w:r>
          </w:p>
          <w:p w:rsidR="006602D7" w:rsidRPr="0015787A" w:rsidRDefault="006602D7" w:rsidP="00D0206E">
            <w:pPr>
              <w:numPr>
                <w:ilvl w:val="0"/>
                <w:numId w:val="8"/>
              </w:numPr>
              <w:tabs>
                <w:tab w:val="left" w:pos="0"/>
              </w:tabs>
              <w:spacing w:after="0" w:line="240" w:lineRule="auto"/>
              <w:jc w:val="both"/>
              <w:rPr>
                <w:rFonts w:ascii="Times New Roman" w:hAnsi="Times New Roman"/>
                <w:bCs/>
              </w:rPr>
            </w:pPr>
            <w:r w:rsidRPr="0015787A">
              <w:rPr>
                <w:rFonts w:ascii="Times New Roman" w:hAnsi="Times New Roman"/>
                <w:bCs/>
              </w:rPr>
              <w:t>Okulun amaçlarına uygun olarak yönetilmesinden, değerlend</w:t>
            </w:r>
            <w:r w:rsidRPr="0015787A">
              <w:rPr>
                <w:rFonts w:ascii="Times New Roman" w:hAnsi="Times New Roman"/>
                <w:bCs/>
              </w:rPr>
              <w:t>i</w:t>
            </w:r>
            <w:r w:rsidRPr="0015787A">
              <w:rPr>
                <w:rFonts w:ascii="Times New Roman" w:hAnsi="Times New Roman"/>
                <w:bCs/>
              </w:rPr>
              <w:t>rilmesinden ve geliştirmesinden sorumludur.</w:t>
            </w:r>
          </w:p>
          <w:p w:rsidR="006602D7" w:rsidRPr="0015787A" w:rsidRDefault="006602D7" w:rsidP="00D0206E">
            <w:pPr>
              <w:numPr>
                <w:ilvl w:val="0"/>
                <w:numId w:val="8"/>
              </w:numPr>
              <w:tabs>
                <w:tab w:val="left" w:pos="0"/>
              </w:tabs>
              <w:spacing w:after="0" w:line="240" w:lineRule="auto"/>
              <w:jc w:val="both"/>
              <w:rPr>
                <w:rFonts w:ascii="Times New Roman" w:hAnsi="Times New Roman"/>
                <w:bCs/>
              </w:rPr>
            </w:pPr>
            <w:r w:rsidRPr="0015787A">
              <w:rPr>
                <w:rFonts w:ascii="Times New Roman" w:hAnsi="Times New Roman"/>
                <w:bCs/>
              </w:rPr>
              <w:t>Okul müdürü, görev tanımında belirtilen diğer görevleri de y</w:t>
            </w:r>
            <w:r w:rsidRPr="0015787A">
              <w:rPr>
                <w:rFonts w:ascii="Times New Roman" w:hAnsi="Times New Roman"/>
                <w:bCs/>
              </w:rPr>
              <w:t>a</w:t>
            </w:r>
            <w:r w:rsidRPr="0015787A">
              <w:rPr>
                <w:rFonts w:ascii="Times New Roman" w:hAnsi="Times New Roman"/>
                <w:bCs/>
              </w:rPr>
              <w:t>par.</w:t>
            </w:r>
          </w:p>
        </w:tc>
      </w:tr>
      <w:tr w:rsidR="006602D7" w:rsidRPr="0015787A" w:rsidTr="00DA595C">
        <w:trPr>
          <w:jc w:val="center"/>
        </w:trPr>
        <w:tc>
          <w:tcPr>
            <w:tcW w:w="724" w:type="dxa"/>
            <w:shd w:val="clear" w:color="auto" w:fill="auto"/>
            <w:vAlign w:val="center"/>
          </w:tcPr>
          <w:p w:rsidR="006602D7" w:rsidRPr="0015787A" w:rsidRDefault="00DA595C" w:rsidP="002145F1">
            <w:pPr>
              <w:tabs>
                <w:tab w:val="left" w:pos="0"/>
              </w:tabs>
              <w:spacing w:after="0" w:line="240" w:lineRule="auto"/>
              <w:ind w:left="284"/>
              <w:rPr>
                <w:rFonts w:ascii="Times New Roman" w:hAnsi="Times New Roman"/>
                <w:b/>
                <w:bCs/>
              </w:rPr>
            </w:pPr>
            <w:r>
              <w:rPr>
                <w:rFonts w:ascii="Times New Roman" w:hAnsi="Times New Roman"/>
                <w:b/>
                <w:bCs/>
              </w:rPr>
              <w:t>2</w:t>
            </w:r>
          </w:p>
        </w:tc>
        <w:tc>
          <w:tcPr>
            <w:tcW w:w="1648" w:type="dxa"/>
            <w:shd w:val="clear" w:color="auto" w:fill="auto"/>
            <w:vAlign w:val="center"/>
          </w:tcPr>
          <w:p w:rsidR="006602D7" w:rsidRPr="0015787A" w:rsidRDefault="006602D7" w:rsidP="002145F1">
            <w:pPr>
              <w:tabs>
                <w:tab w:val="left" w:pos="0"/>
              </w:tabs>
              <w:spacing w:after="0" w:line="240" w:lineRule="auto"/>
              <w:jc w:val="center"/>
              <w:rPr>
                <w:rFonts w:ascii="Times New Roman" w:hAnsi="Times New Roman"/>
                <w:bCs/>
              </w:rPr>
            </w:pPr>
            <w:r w:rsidRPr="0015787A">
              <w:rPr>
                <w:rFonts w:ascii="Times New Roman" w:hAnsi="Times New Roman"/>
                <w:bCs/>
              </w:rPr>
              <w:t>Müdür yardı</w:t>
            </w:r>
            <w:r w:rsidRPr="0015787A">
              <w:rPr>
                <w:rFonts w:ascii="Times New Roman" w:hAnsi="Times New Roman"/>
                <w:bCs/>
              </w:rPr>
              <w:t>m</w:t>
            </w:r>
            <w:r w:rsidRPr="0015787A">
              <w:rPr>
                <w:rFonts w:ascii="Times New Roman" w:hAnsi="Times New Roman"/>
                <w:bCs/>
              </w:rPr>
              <w:t>cısı</w:t>
            </w:r>
          </w:p>
        </w:tc>
        <w:tc>
          <w:tcPr>
            <w:tcW w:w="6251" w:type="dxa"/>
            <w:shd w:val="clear" w:color="auto" w:fill="auto"/>
          </w:tcPr>
          <w:p w:rsidR="006602D7" w:rsidRPr="0015787A" w:rsidRDefault="006602D7" w:rsidP="00137685">
            <w:pPr>
              <w:tabs>
                <w:tab w:val="left" w:pos="0"/>
              </w:tabs>
              <w:spacing w:after="0" w:line="240" w:lineRule="auto"/>
              <w:jc w:val="both"/>
              <w:rPr>
                <w:rFonts w:ascii="Times New Roman" w:hAnsi="Times New Roman"/>
              </w:rPr>
            </w:pPr>
            <w:r w:rsidRPr="0015787A">
              <w:rPr>
                <w:rFonts w:ascii="Times New Roman" w:hAnsi="Times New Roman"/>
              </w:rPr>
              <w:t>Müdür yardımcıları</w:t>
            </w:r>
          </w:p>
          <w:p w:rsidR="006602D7" w:rsidRPr="0015787A" w:rsidRDefault="006602D7" w:rsidP="00D0206E">
            <w:pPr>
              <w:numPr>
                <w:ilvl w:val="0"/>
                <w:numId w:val="11"/>
              </w:numPr>
              <w:tabs>
                <w:tab w:val="left" w:pos="0"/>
              </w:tabs>
              <w:spacing w:after="0" w:line="240" w:lineRule="auto"/>
              <w:jc w:val="both"/>
              <w:rPr>
                <w:rFonts w:ascii="Times New Roman" w:hAnsi="Times New Roman"/>
              </w:rPr>
            </w:pPr>
            <w:r w:rsidRPr="0015787A">
              <w:rPr>
                <w:rFonts w:ascii="Times New Roman" w:hAnsi="Times New Roman"/>
              </w:rPr>
              <w:t>Ders okutur</w:t>
            </w:r>
            <w:r w:rsidRPr="0015787A">
              <w:rPr>
                <w:rFonts w:ascii="Times New Roman" w:hAnsi="Times New Roman"/>
              </w:rPr>
              <w:tab/>
            </w:r>
          </w:p>
          <w:p w:rsidR="006602D7" w:rsidRPr="0015787A" w:rsidRDefault="006602D7" w:rsidP="00D0206E">
            <w:pPr>
              <w:numPr>
                <w:ilvl w:val="0"/>
                <w:numId w:val="11"/>
              </w:numPr>
              <w:tabs>
                <w:tab w:val="left" w:pos="0"/>
              </w:tabs>
              <w:spacing w:after="0" w:line="240" w:lineRule="auto"/>
              <w:jc w:val="both"/>
              <w:rPr>
                <w:rFonts w:ascii="Times New Roman" w:hAnsi="Times New Roman"/>
              </w:rPr>
            </w:pPr>
            <w:r w:rsidRPr="0015787A">
              <w:rPr>
                <w:rFonts w:ascii="Times New Roman" w:hAnsi="Times New Roman"/>
              </w:rPr>
              <w:t>Okulun her türlü eğitim-öğretim, yönetim, öğrenci, personel, tahakkuk, ayniyat, yazışma, sosyal etkinlikler, yatılılık, bursl</w:t>
            </w:r>
            <w:r w:rsidRPr="0015787A">
              <w:rPr>
                <w:rFonts w:ascii="Times New Roman" w:hAnsi="Times New Roman"/>
              </w:rPr>
              <w:t>u</w:t>
            </w:r>
            <w:r w:rsidRPr="0015787A">
              <w:rPr>
                <w:rFonts w:ascii="Times New Roman" w:hAnsi="Times New Roman"/>
              </w:rPr>
              <w:t>luk, güvenlik, beslenme, bakım, nöbet, koruma, temizlik, düzen, halkla ilişkiler gibi işleriyle ilgili olarak okul müdürü tarafından verilen görevleri yapar</w:t>
            </w:r>
          </w:p>
          <w:p w:rsidR="006602D7" w:rsidRPr="0015787A" w:rsidRDefault="006602D7" w:rsidP="00D0206E">
            <w:pPr>
              <w:numPr>
                <w:ilvl w:val="0"/>
                <w:numId w:val="11"/>
              </w:numPr>
              <w:tabs>
                <w:tab w:val="left" w:pos="0"/>
              </w:tabs>
              <w:spacing w:after="0" w:line="240" w:lineRule="auto"/>
              <w:jc w:val="both"/>
              <w:rPr>
                <w:rFonts w:ascii="Times New Roman" w:hAnsi="Times New Roman"/>
                <w:bCs/>
              </w:rPr>
            </w:pPr>
            <w:r w:rsidRPr="0015787A">
              <w:rPr>
                <w:rFonts w:ascii="Times New Roman" w:hAnsi="Times New Roman"/>
              </w:rPr>
              <w:t xml:space="preserve">Müdür yardımcıları, görev tanımında belirtilen diğer görevleri de yapar. </w:t>
            </w:r>
          </w:p>
        </w:tc>
      </w:tr>
      <w:tr w:rsidR="006602D7" w:rsidRPr="0015787A" w:rsidTr="00DA595C">
        <w:trPr>
          <w:jc w:val="center"/>
        </w:trPr>
        <w:tc>
          <w:tcPr>
            <w:tcW w:w="724" w:type="dxa"/>
            <w:shd w:val="clear" w:color="auto" w:fill="auto"/>
            <w:vAlign w:val="center"/>
          </w:tcPr>
          <w:p w:rsidR="006602D7" w:rsidRPr="0015787A" w:rsidRDefault="00DA595C" w:rsidP="002145F1">
            <w:pPr>
              <w:tabs>
                <w:tab w:val="left" w:pos="0"/>
              </w:tabs>
              <w:spacing w:after="0" w:line="240" w:lineRule="auto"/>
              <w:ind w:left="284"/>
              <w:rPr>
                <w:rFonts w:ascii="Times New Roman" w:hAnsi="Times New Roman"/>
                <w:b/>
                <w:bCs/>
              </w:rPr>
            </w:pPr>
            <w:r>
              <w:rPr>
                <w:rFonts w:ascii="Times New Roman" w:hAnsi="Times New Roman"/>
                <w:b/>
                <w:bCs/>
              </w:rPr>
              <w:t>3</w:t>
            </w:r>
          </w:p>
        </w:tc>
        <w:tc>
          <w:tcPr>
            <w:tcW w:w="1648" w:type="dxa"/>
            <w:shd w:val="clear" w:color="auto" w:fill="auto"/>
            <w:vAlign w:val="center"/>
          </w:tcPr>
          <w:p w:rsidR="006602D7" w:rsidRPr="0015787A" w:rsidRDefault="006602D7" w:rsidP="002145F1">
            <w:pPr>
              <w:tabs>
                <w:tab w:val="left" w:pos="0"/>
              </w:tabs>
              <w:spacing w:after="0" w:line="240" w:lineRule="auto"/>
              <w:jc w:val="center"/>
              <w:rPr>
                <w:rFonts w:ascii="Times New Roman" w:hAnsi="Times New Roman"/>
                <w:bCs/>
              </w:rPr>
            </w:pPr>
            <w:r w:rsidRPr="0015787A">
              <w:rPr>
                <w:rFonts w:ascii="Times New Roman" w:hAnsi="Times New Roman"/>
                <w:bCs/>
              </w:rPr>
              <w:t>Öğretmenler</w:t>
            </w:r>
          </w:p>
        </w:tc>
        <w:tc>
          <w:tcPr>
            <w:tcW w:w="6251" w:type="dxa"/>
            <w:shd w:val="clear" w:color="auto" w:fill="auto"/>
          </w:tcPr>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 xml:space="preserve">İlköğretim okullarında dersler sınıf veya </w:t>
            </w:r>
            <w:proofErr w:type="gramStart"/>
            <w:r w:rsidRPr="0015787A">
              <w:rPr>
                <w:rFonts w:ascii="Times New Roman" w:hAnsi="Times New Roman"/>
              </w:rPr>
              <w:t>branş</w:t>
            </w:r>
            <w:proofErr w:type="gramEnd"/>
            <w:r w:rsidRPr="0015787A">
              <w:rPr>
                <w:rFonts w:ascii="Times New Roman" w:hAnsi="Times New Roman"/>
              </w:rPr>
              <w:t xml:space="preserve"> öğretmenleri tarafından okutulur.</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Öğretmenler, kendilerine verilen sınıfın veya şubenin derslerini, programda belirtilen esaslara göre plânlamak, okutmak, bunla</w:t>
            </w:r>
            <w:r w:rsidRPr="0015787A">
              <w:rPr>
                <w:rFonts w:ascii="Times New Roman" w:hAnsi="Times New Roman"/>
              </w:rPr>
              <w:t>r</w:t>
            </w:r>
            <w:r w:rsidRPr="0015787A">
              <w:rPr>
                <w:rFonts w:ascii="Times New Roman" w:hAnsi="Times New Roman"/>
              </w:rPr>
              <w:t>la ilgili uygulama ve deneyleri yapmak, ders dışında okulun eğ</w:t>
            </w:r>
            <w:r w:rsidRPr="0015787A">
              <w:rPr>
                <w:rFonts w:ascii="Times New Roman" w:hAnsi="Times New Roman"/>
              </w:rPr>
              <w:t>i</w:t>
            </w:r>
            <w:r w:rsidRPr="0015787A">
              <w:rPr>
                <w:rFonts w:ascii="Times New Roman" w:hAnsi="Times New Roman"/>
              </w:rPr>
              <w:t>tim-öğretim ve yönetim işlerine etkin bir biçimde katılmak ve bu konularda kanun, yönetmelik ve emirlerde belirtilen görevl</w:t>
            </w:r>
            <w:r w:rsidRPr="0015787A">
              <w:rPr>
                <w:rFonts w:ascii="Times New Roman" w:hAnsi="Times New Roman"/>
              </w:rPr>
              <w:t>e</w:t>
            </w:r>
            <w:r w:rsidRPr="0015787A">
              <w:rPr>
                <w:rFonts w:ascii="Times New Roman" w:hAnsi="Times New Roman"/>
              </w:rPr>
              <w:t>ri yerine getirmekle yükümlüdürler.</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 xml:space="preserve">Sınıf öğretmenleri, okuttukları sınıfı bir üst sınıfta da okuturlar. </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 xml:space="preserve">İlköğretim okullarının 4 üncü ve 5 inci sınıflarında özel bilgi, beceri ve yetenek isteyen; beden eğitimi, müzik, görsel sanatlar, din kültürü ve ahlâk bilgisi, yabancı dil ve bilgisayar dersleri </w:t>
            </w:r>
            <w:proofErr w:type="gramStart"/>
            <w:r w:rsidRPr="0015787A">
              <w:rPr>
                <w:rFonts w:ascii="Times New Roman" w:hAnsi="Times New Roman"/>
              </w:rPr>
              <w:t>branş</w:t>
            </w:r>
            <w:proofErr w:type="gramEnd"/>
            <w:r w:rsidRPr="0015787A">
              <w:rPr>
                <w:rFonts w:ascii="Times New Roman" w:hAnsi="Times New Roman"/>
              </w:rPr>
              <w:t xml:space="preserve"> öğretmenlerince okutulur. </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 xml:space="preserve">Derslerini </w:t>
            </w:r>
            <w:proofErr w:type="gramStart"/>
            <w:r w:rsidRPr="0015787A">
              <w:rPr>
                <w:rFonts w:ascii="Times New Roman" w:hAnsi="Times New Roman"/>
              </w:rPr>
              <w:t>branş</w:t>
            </w:r>
            <w:proofErr w:type="gramEnd"/>
            <w:r w:rsidRPr="0015787A">
              <w:rPr>
                <w:rFonts w:ascii="Times New Roman" w:hAnsi="Times New Roman"/>
              </w:rPr>
              <w:t xml:space="preserve"> öğretmeni okutan sınıf öğretmeni, bu ders saa</w:t>
            </w:r>
            <w:r w:rsidRPr="0015787A">
              <w:rPr>
                <w:rFonts w:ascii="Times New Roman" w:hAnsi="Times New Roman"/>
              </w:rPr>
              <w:t>t</w:t>
            </w:r>
            <w:r w:rsidRPr="0015787A">
              <w:rPr>
                <w:rFonts w:ascii="Times New Roman" w:hAnsi="Times New Roman"/>
              </w:rPr>
              <w:t>lerinde yönetimce verilen eğitim-öğretim görevlerini yapar.</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Okulun bina ve tesisleri ile öğrenci mevcudu, yatılı-gündüzlü, normal veya ikili öğretim gibi durumları göz önünde bulundur</w:t>
            </w:r>
            <w:r w:rsidRPr="0015787A">
              <w:rPr>
                <w:rFonts w:ascii="Times New Roman" w:hAnsi="Times New Roman"/>
              </w:rPr>
              <w:t>u</w:t>
            </w:r>
            <w:r w:rsidRPr="0015787A">
              <w:rPr>
                <w:rFonts w:ascii="Times New Roman" w:hAnsi="Times New Roman"/>
              </w:rPr>
              <w:t>larak okul müdürlüğünce düzenlenen nöbet çizelgesine göre ö</w:t>
            </w:r>
            <w:r w:rsidRPr="0015787A">
              <w:rPr>
                <w:rFonts w:ascii="Times New Roman" w:hAnsi="Times New Roman"/>
              </w:rPr>
              <w:t>ğ</w:t>
            </w:r>
            <w:r w:rsidRPr="0015787A">
              <w:rPr>
                <w:rFonts w:ascii="Times New Roman" w:hAnsi="Times New Roman"/>
              </w:rPr>
              <w:t>retmenlerin, normal öğretim yapan okullarda gün süresince, ik</w:t>
            </w:r>
            <w:r w:rsidRPr="0015787A">
              <w:rPr>
                <w:rFonts w:ascii="Times New Roman" w:hAnsi="Times New Roman"/>
              </w:rPr>
              <w:t>i</w:t>
            </w:r>
            <w:r w:rsidRPr="0015787A">
              <w:rPr>
                <w:rFonts w:ascii="Times New Roman" w:hAnsi="Times New Roman"/>
              </w:rPr>
              <w:t xml:space="preserve">li öğretim yapan okullarda ise kendi devresinde nöbet tutmaları sağlanır. </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Yönetici ve öğretmenler; Resmî Gazete, Tebliğler Dergisi, g</w:t>
            </w:r>
            <w:r w:rsidRPr="0015787A">
              <w:rPr>
                <w:rFonts w:ascii="Times New Roman" w:hAnsi="Times New Roman"/>
              </w:rPr>
              <w:t>e</w:t>
            </w:r>
            <w:r w:rsidRPr="0015787A">
              <w:rPr>
                <w:rFonts w:ascii="Times New Roman" w:hAnsi="Times New Roman"/>
              </w:rPr>
              <w:t>nelge ve duyurulardan elektronik ortamda yayımlananları B</w:t>
            </w:r>
            <w:r w:rsidRPr="0015787A">
              <w:rPr>
                <w:rFonts w:ascii="Times New Roman" w:hAnsi="Times New Roman"/>
              </w:rPr>
              <w:t>a</w:t>
            </w:r>
            <w:r w:rsidRPr="0015787A">
              <w:rPr>
                <w:rFonts w:ascii="Times New Roman" w:hAnsi="Times New Roman"/>
              </w:rPr>
              <w:t>kanlığın web sayfasından takip eder.</w:t>
            </w:r>
          </w:p>
          <w:p w:rsidR="006602D7" w:rsidRPr="0015787A" w:rsidRDefault="006602D7" w:rsidP="00D0206E">
            <w:pPr>
              <w:numPr>
                <w:ilvl w:val="0"/>
                <w:numId w:val="12"/>
              </w:numPr>
              <w:tabs>
                <w:tab w:val="left" w:pos="0"/>
              </w:tabs>
              <w:spacing w:after="0" w:line="240" w:lineRule="auto"/>
              <w:jc w:val="both"/>
              <w:rPr>
                <w:rFonts w:ascii="Times New Roman" w:hAnsi="Times New Roman"/>
              </w:rPr>
            </w:pPr>
            <w:r w:rsidRPr="0015787A">
              <w:rPr>
                <w:rFonts w:ascii="Times New Roman" w:hAnsi="Times New Roman"/>
              </w:rPr>
              <w:t>Elektronik ortamda yayımlanmayanları ise okur, ilgili yeri i</w:t>
            </w:r>
            <w:r w:rsidRPr="0015787A">
              <w:rPr>
                <w:rFonts w:ascii="Times New Roman" w:hAnsi="Times New Roman"/>
              </w:rPr>
              <w:t>m</w:t>
            </w:r>
            <w:r w:rsidRPr="0015787A">
              <w:rPr>
                <w:rFonts w:ascii="Times New Roman" w:hAnsi="Times New Roman"/>
              </w:rPr>
              <w:t>zalar ve uygularlar.</w:t>
            </w:r>
          </w:p>
          <w:p w:rsidR="006602D7" w:rsidRPr="0015787A" w:rsidRDefault="006602D7" w:rsidP="002145F1">
            <w:pPr>
              <w:tabs>
                <w:tab w:val="left" w:pos="0"/>
              </w:tabs>
              <w:spacing w:after="0" w:line="240" w:lineRule="auto"/>
              <w:jc w:val="both"/>
              <w:rPr>
                <w:rFonts w:ascii="Times New Roman" w:hAnsi="Times New Roman"/>
                <w:bCs/>
              </w:rPr>
            </w:pPr>
            <w:r w:rsidRPr="0015787A">
              <w:rPr>
                <w:rFonts w:ascii="Times New Roman" w:hAnsi="Times New Roman"/>
              </w:rPr>
              <w:t xml:space="preserve">9.  Öğretmenler dersleri ile ilgili araç-gereç, </w:t>
            </w:r>
            <w:proofErr w:type="spellStart"/>
            <w:r w:rsidRPr="0015787A">
              <w:rPr>
                <w:rFonts w:ascii="Times New Roman" w:hAnsi="Times New Roman"/>
              </w:rPr>
              <w:t>laboratuar</w:t>
            </w:r>
            <w:proofErr w:type="spellEnd"/>
            <w:r w:rsidRPr="0015787A">
              <w:rPr>
                <w:rFonts w:ascii="Times New Roman" w:hAnsi="Times New Roman"/>
              </w:rPr>
              <w:t xml:space="preserve"> ve işlikle</w:t>
            </w:r>
            <w:r w:rsidRPr="0015787A">
              <w:rPr>
                <w:rFonts w:ascii="Times New Roman" w:hAnsi="Times New Roman"/>
              </w:rPr>
              <w:t>r</w:t>
            </w:r>
            <w:r w:rsidRPr="0015787A">
              <w:rPr>
                <w:rFonts w:ascii="Times New Roman" w:hAnsi="Times New Roman"/>
              </w:rPr>
              <w:t>deki eşyayı, okul kütüphanesindeki kitapları korur ve iyi kullanı</w:t>
            </w:r>
            <w:r w:rsidRPr="0015787A">
              <w:rPr>
                <w:rFonts w:ascii="Times New Roman" w:hAnsi="Times New Roman"/>
              </w:rPr>
              <w:t>l</w:t>
            </w:r>
            <w:r w:rsidRPr="0015787A">
              <w:rPr>
                <w:rFonts w:ascii="Times New Roman" w:hAnsi="Times New Roman"/>
              </w:rPr>
              <w:t>masını sağlarlar.</w:t>
            </w:r>
          </w:p>
        </w:tc>
      </w:tr>
      <w:tr w:rsidR="006602D7" w:rsidRPr="0015787A" w:rsidTr="00DA595C">
        <w:trPr>
          <w:jc w:val="center"/>
        </w:trPr>
        <w:tc>
          <w:tcPr>
            <w:tcW w:w="724" w:type="dxa"/>
            <w:shd w:val="clear" w:color="auto" w:fill="auto"/>
            <w:vAlign w:val="center"/>
          </w:tcPr>
          <w:p w:rsidR="006602D7" w:rsidRPr="0015787A" w:rsidRDefault="00DA595C" w:rsidP="002145F1">
            <w:pPr>
              <w:tabs>
                <w:tab w:val="left" w:pos="0"/>
              </w:tabs>
              <w:spacing w:after="0" w:line="240" w:lineRule="auto"/>
              <w:ind w:left="284"/>
              <w:rPr>
                <w:rFonts w:ascii="Times New Roman" w:hAnsi="Times New Roman"/>
                <w:b/>
                <w:bCs/>
              </w:rPr>
            </w:pPr>
            <w:r>
              <w:rPr>
                <w:rFonts w:ascii="Times New Roman" w:hAnsi="Times New Roman"/>
                <w:b/>
                <w:bCs/>
              </w:rPr>
              <w:t>4</w:t>
            </w:r>
          </w:p>
        </w:tc>
        <w:tc>
          <w:tcPr>
            <w:tcW w:w="1648" w:type="dxa"/>
            <w:shd w:val="clear" w:color="auto" w:fill="auto"/>
            <w:vAlign w:val="center"/>
          </w:tcPr>
          <w:p w:rsidR="006602D7" w:rsidRPr="0015787A" w:rsidRDefault="006602D7" w:rsidP="002145F1">
            <w:pPr>
              <w:tabs>
                <w:tab w:val="left" w:pos="0"/>
              </w:tabs>
              <w:spacing w:after="0" w:line="240" w:lineRule="auto"/>
              <w:jc w:val="center"/>
              <w:rPr>
                <w:rFonts w:ascii="Times New Roman" w:hAnsi="Times New Roman"/>
                <w:bCs/>
              </w:rPr>
            </w:pPr>
            <w:r w:rsidRPr="0015787A">
              <w:rPr>
                <w:rFonts w:ascii="Times New Roman" w:hAnsi="Times New Roman"/>
                <w:bCs/>
              </w:rPr>
              <w:t>Yönetim işleri ve büro mem</w:t>
            </w:r>
            <w:r w:rsidRPr="0015787A">
              <w:rPr>
                <w:rFonts w:ascii="Times New Roman" w:hAnsi="Times New Roman"/>
                <w:bCs/>
              </w:rPr>
              <w:t>u</w:t>
            </w:r>
            <w:r w:rsidRPr="0015787A">
              <w:rPr>
                <w:rFonts w:ascii="Times New Roman" w:hAnsi="Times New Roman"/>
                <w:bCs/>
              </w:rPr>
              <w:t>ru</w:t>
            </w:r>
          </w:p>
          <w:p w:rsidR="006602D7" w:rsidRPr="0015787A" w:rsidRDefault="006602D7" w:rsidP="002145F1">
            <w:pPr>
              <w:tabs>
                <w:tab w:val="left" w:pos="0"/>
              </w:tabs>
              <w:spacing w:after="0" w:line="240" w:lineRule="auto"/>
              <w:ind w:left="284"/>
              <w:jc w:val="center"/>
              <w:rPr>
                <w:rFonts w:ascii="Times New Roman" w:hAnsi="Times New Roman"/>
                <w:bCs/>
              </w:rPr>
            </w:pPr>
          </w:p>
        </w:tc>
        <w:tc>
          <w:tcPr>
            <w:tcW w:w="6251" w:type="dxa"/>
            <w:shd w:val="clear" w:color="auto" w:fill="auto"/>
          </w:tcPr>
          <w:p w:rsidR="006602D7" w:rsidRPr="0015787A" w:rsidRDefault="006602D7" w:rsidP="00D0206E">
            <w:pPr>
              <w:numPr>
                <w:ilvl w:val="0"/>
                <w:numId w:val="13"/>
              </w:numPr>
              <w:tabs>
                <w:tab w:val="left" w:pos="0"/>
              </w:tabs>
              <w:spacing w:after="0" w:line="240" w:lineRule="auto"/>
              <w:jc w:val="both"/>
              <w:rPr>
                <w:rFonts w:ascii="Times New Roman" w:hAnsi="Times New Roman"/>
              </w:rPr>
            </w:pPr>
            <w:r w:rsidRPr="0015787A">
              <w:rPr>
                <w:rFonts w:ascii="Times New Roman" w:hAnsi="Times New Roman"/>
              </w:rPr>
              <w:lastRenderedPageBreak/>
              <w:t xml:space="preserve">Müdür veya müdür yardımcıları tarafından kendilerine verilen yazı ve büro işlerini yaparlar. </w:t>
            </w:r>
          </w:p>
          <w:p w:rsidR="006602D7" w:rsidRPr="0015787A" w:rsidRDefault="006602D7" w:rsidP="00D0206E">
            <w:pPr>
              <w:numPr>
                <w:ilvl w:val="0"/>
                <w:numId w:val="13"/>
              </w:numPr>
              <w:tabs>
                <w:tab w:val="left" w:pos="0"/>
              </w:tabs>
              <w:spacing w:after="0" w:line="240" w:lineRule="auto"/>
              <w:jc w:val="both"/>
              <w:rPr>
                <w:rFonts w:ascii="Times New Roman" w:hAnsi="Times New Roman"/>
              </w:rPr>
            </w:pPr>
            <w:r w:rsidRPr="0015787A">
              <w:rPr>
                <w:rFonts w:ascii="Times New Roman" w:hAnsi="Times New Roman"/>
              </w:rPr>
              <w:t>Gelen ve giden yazılarla ilgili dosya ve defterleri tutar, yazıla</w:t>
            </w:r>
            <w:r w:rsidRPr="0015787A">
              <w:rPr>
                <w:rFonts w:ascii="Times New Roman" w:hAnsi="Times New Roman"/>
              </w:rPr>
              <w:t>n</w:t>
            </w:r>
            <w:r w:rsidRPr="0015787A">
              <w:rPr>
                <w:rFonts w:ascii="Times New Roman" w:hAnsi="Times New Roman"/>
              </w:rPr>
              <w:lastRenderedPageBreak/>
              <w:t>ların asıl veya örneklerini dosyalar ve saklar, gerekenlere cevap hazırlarlar.</w:t>
            </w:r>
          </w:p>
          <w:p w:rsidR="006602D7" w:rsidRPr="0015787A" w:rsidRDefault="006602D7" w:rsidP="00D0206E">
            <w:pPr>
              <w:numPr>
                <w:ilvl w:val="0"/>
                <w:numId w:val="13"/>
              </w:numPr>
              <w:tabs>
                <w:tab w:val="left" w:pos="0"/>
              </w:tabs>
              <w:spacing w:after="0" w:line="240" w:lineRule="auto"/>
              <w:jc w:val="both"/>
              <w:rPr>
                <w:rFonts w:ascii="Times New Roman" w:hAnsi="Times New Roman"/>
              </w:rPr>
            </w:pPr>
            <w:r w:rsidRPr="0015787A">
              <w:rPr>
                <w:rFonts w:ascii="Times New Roman" w:hAnsi="Times New Roman"/>
              </w:rPr>
              <w:t xml:space="preserve">Memurlar, teslim edilen gizli ya da şahıslarla ilgili yazıların saklanmasından ve gizli tutulmasından sorumludurlar. </w:t>
            </w:r>
          </w:p>
          <w:p w:rsidR="006602D7" w:rsidRPr="0015787A" w:rsidRDefault="006602D7" w:rsidP="00D0206E">
            <w:pPr>
              <w:numPr>
                <w:ilvl w:val="0"/>
                <w:numId w:val="13"/>
              </w:numPr>
              <w:tabs>
                <w:tab w:val="left" w:pos="0"/>
              </w:tabs>
              <w:spacing w:after="0" w:line="240" w:lineRule="auto"/>
              <w:jc w:val="both"/>
              <w:rPr>
                <w:rFonts w:ascii="Times New Roman" w:hAnsi="Times New Roman"/>
              </w:rPr>
            </w:pPr>
            <w:r w:rsidRPr="0015787A">
              <w:rPr>
                <w:rFonts w:ascii="Times New Roman" w:hAnsi="Times New Roman"/>
              </w:rPr>
              <w:t xml:space="preserve">Öğretmen, memur ve hizmetlilerin özlük dosyalarını tutar ve bunlarla ilgili değişiklikleri günü gününe işlerler. </w:t>
            </w:r>
          </w:p>
          <w:p w:rsidR="006602D7" w:rsidRPr="0015787A" w:rsidRDefault="006602D7" w:rsidP="00D0206E">
            <w:pPr>
              <w:numPr>
                <w:ilvl w:val="0"/>
                <w:numId w:val="13"/>
              </w:numPr>
              <w:tabs>
                <w:tab w:val="left" w:pos="0"/>
              </w:tabs>
              <w:spacing w:after="0" w:line="240" w:lineRule="auto"/>
              <w:jc w:val="both"/>
              <w:rPr>
                <w:rFonts w:ascii="Times New Roman" w:hAnsi="Times New Roman"/>
              </w:rPr>
            </w:pPr>
            <w:r w:rsidRPr="0015787A">
              <w:rPr>
                <w:rFonts w:ascii="Times New Roman" w:hAnsi="Times New Roman"/>
              </w:rPr>
              <w:t xml:space="preserve">Arşiv işlerini düzenlerler. </w:t>
            </w:r>
          </w:p>
          <w:p w:rsidR="006602D7" w:rsidRPr="0015787A" w:rsidRDefault="006602D7" w:rsidP="00D0206E">
            <w:pPr>
              <w:numPr>
                <w:ilvl w:val="0"/>
                <w:numId w:val="13"/>
              </w:numPr>
              <w:tabs>
                <w:tab w:val="left" w:pos="0"/>
              </w:tabs>
              <w:spacing w:after="0" w:line="240" w:lineRule="auto"/>
              <w:jc w:val="both"/>
              <w:rPr>
                <w:rFonts w:ascii="Times New Roman" w:hAnsi="Times New Roman"/>
                <w:bCs/>
              </w:rPr>
            </w:pPr>
            <w:r w:rsidRPr="0015787A">
              <w:rPr>
                <w:rFonts w:ascii="Times New Roman" w:hAnsi="Times New Roman"/>
              </w:rPr>
              <w:t>Müdürün vereceği hizmete yönelik diğer görevleri de yaparlar.</w:t>
            </w:r>
          </w:p>
        </w:tc>
      </w:tr>
      <w:tr w:rsidR="00461B46" w:rsidRPr="0015787A" w:rsidTr="00B96968">
        <w:trPr>
          <w:trHeight w:val="4903"/>
          <w:jc w:val="center"/>
        </w:trPr>
        <w:tc>
          <w:tcPr>
            <w:tcW w:w="724" w:type="dxa"/>
            <w:shd w:val="clear" w:color="auto" w:fill="auto"/>
            <w:vAlign w:val="center"/>
          </w:tcPr>
          <w:p w:rsidR="00461B46" w:rsidRPr="0015787A" w:rsidRDefault="00DA595C" w:rsidP="002145F1">
            <w:pPr>
              <w:tabs>
                <w:tab w:val="left" w:pos="0"/>
              </w:tabs>
              <w:spacing w:after="0" w:line="240" w:lineRule="auto"/>
              <w:ind w:left="284"/>
              <w:rPr>
                <w:rFonts w:ascii="Times New Roman" w:hAnsi="Times New Roman"/>
                <w:b/>
                <w:bCs/>
              </w:rPr>
            </w:pPr>
            <w:r>
              <w:rPr>
                <w:rFonts w:ascii="Times New Roman" w:hAnsi="Times New Roman"/>
                <w:b/>
                <w:bCs/>
              </w:rPr>
              <w:lastRenderedPageBreak/>
              <w:t>5</w:t>
            </w:r>
          </w:p>
          <w:p w:rsidR="00461B46" w:rsidRPr="0015787A" w:rsidRDefault="00461B46" w:rsidP="002145F1">
            <w:pPr>
              <w:tabs>
                <w:tab w:val="left" w:pos="0"/>
              </w:tabs>
              <w:ind w:left="284"/>
              <w:rPr>
                <w:rFonts w:ascii="Times New Roman" w:hAnsi="Times New Roman"/>
                <w:b/>
                <w:bCs/>
              </w:rPr>
            </w:pPr>
          </w:p>
          <w:p w:rsidR="00461B46" w:rsidRPr="0015787A" w:rsidRDefault="00461B46" w:rsidP="002145F1">
            <w:pPr>
              <w:tabs>
                <w:tab w:val="left" w:pos="0"/>
              </w:tabs>
              <w:ind w:left="284"/>
              <w:rPr>
                <w:rFonts w:ascii="Times New Roman" w:hAnsi="Times New Roman"/>
                <w:b/>
                <w:bCs/>
              </w:rPr>
            </w:pPr>
          </w:p>
        </w:tc>
        <w:tc>
          <w:tcPr>
            <w:tcW w:w="1648" w:type="dxa"/>
            <w:shd w:val="clear" w:color="auto" w:fill="auto"/>
            <w:vAlign w:val="center"/>
          </w:tcPr>
          <w:p w:rsidR="00461B46" w:rsidRPr="0015787A" w:rsidRDefault="00461B46" w:rsidP="002145F1">
            <w:pPr>
              <w:tabs>
                <w:tab w:val="left" w:pos="0"/>
              </w:tabs>
              <w:spacing w:after="0" w:line="240" w:lineRule="auto"/>
              <w:jc w:val="center"/>
              <w:rPr>
                <w:rFonts w:ascii="Times New Roman" w:hAnsi="Times New Roman"/>
                <w:bCs/>
              </w:rPr>
            </w:pPr>
            <w:r w:rsidRPr="0015787A">
              <w:rPr>
                <w:rFonts w:ascii="Times New Roman" w:hAnsi="Times New Roman"/>
                <w:bCs/>
              </w:rPr>
              <w:t>Yardımcı hi</w:t>
            </w:r>
            <w:r w:rsidRPr="0015787A">
              <w:rPr>
                <w:rFonts w:ascii="Times New Roman" w:hAnsi="Times New Roman"/>
                <w:bCs/>
              </w:rPr>
              <w:t>z</w:t>
            </w:r>
            <w:r w:rsidRPr="0015787A">
              <w:rPr>
                <w:rFonts w:ascii="Times New Roman" w:hAnsi="Times New Roman"/>
                <w:bCs/>
              </w:rPr>
              <w:t>metler personeli</w:t>
            </w:r>
          </w:p>
        </w:tc>
        <w:tc>
          <w:tcPr>
            <w:tcW w:w="6251" w:type="dxa"/>
            <w:shd w:val="clear" w:color="auto" w:fill="auto"/>
          </w:tcPr>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Yardımcı hizmetler sınıfı personeli, okul yönetimince yapılacak plânlama ve iş bölümüne göre her türlü yazı ve dosyayı dağı</w:t>
            </w:r>
            <w:r w:rsidRPr="0015787A">
              <w:rPr>
                <w:rFonts w:ascii="Times New Roman" w:hAnsi="Times New Roman"/>
              </w:rPr>
              <w:t>t</w:t>
            </w:r>
            <w:r w:rsidRPr="0015787A">
              <w:rPr>
                <w:rFonts w:ascii="Times New Roman" w:hAnsi="Times New Roman"/>
              </w:rPr>
              <w:t xml:space="preserve">mak ve toplamak, </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 xml:space="preserve">Başvuru sahiplerini karşılamak ve yol göstermek, </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 xml:space="preserve">Hizmet yerlerini temizlemek, </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 xml:space="preserve">Aydınlatmak ve ısıtma yerlerinde çalışmak, </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 xml:space="preserve">Nöbet tutmak, </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Okula getirilen ve çıkarılan her türlü araç-gereç ve malzeme ile eşyayı taşıma ve yerleştirme işlerini yapmakla yükümlüdürler.</w:t>
            </w:r>
          </w:p>
          <w:p w:rsidR="00461B46" w:rsidRPr="0015787A" w:rsidRDefault="00461B46" w:rsidP="00D0206E">
            <w:pPr>
              <w:numPr>
                <w:ilvl w:val="0"/>
                <w:numId w:val="9"/>
              </w:numPr>
              <w:tabs>
                <w:tab w:val="left" w:pos="0"/>
              </w:tabs>
              <w:spacing w:after="0" w:line="240" w:lineRule="auto"/>
              <w:jc w:val="both"/>
              <w:rPr>
                <w:rFonts w:ascii="Times New Roman" w:hAnsi="Times New Roman"/>
                <w:bCs/>
              </w:rPr>
            </w:pPr>
            <w:r w:rsidRPr="0015787A">
              <w:rPr>
                <w:rFonts w:ascii="Times New Roman" w:hAnsi="Times New Roman"/>
              </w:rPr>
              <w:t>Bu görevlerini yaparken okul yöneticilerine ve nöbetçi öğre</w:t>
            </w:r>
            <w:r w:rsidRPr="0015787A">
              <w:rPr>
                <w:rFonts w:ascii="Times New Roman" w:hAnsi="Times New Roman"/>
              </w:rPr>
              <w:t>t</w:t>
            </w:r>
            <w:r w:rsidRPr="0015787A">
              <w:rPr>
                <w:rFonts w:ascii="Times New Roman" w:hAnsi="Times New Roman"/>
              </w:rPr>
              <w:t>mene karşı sorumludurlar.</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Kaloriferci, kalorifer dairesi ve tesisleri ile ilgili hizmetleri y</w:t>
            </w:r>
            <w:r w:rsidRPr="0015787A">
              <w:rPr>
                <w:rFonts w:ascii="Times New Roman" w:hAnsi="Times New Roman"/>
              </w:rPr>
              <w:t>a</w:t>
            </w:r>
            <w:r w:rsidRPr="0015787A">
              <w:rPr>
                <w:rFonts w:ascii="Times New Roman" w:hAnsi="Times New Roman"/>
              </w:rPr>
              <w:t>par.</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Kaloriferin kullanılmadığı zamanlarda okul yönetimince veril</w:t>
            </w:r>
            <w:r w:rsidRPr="0015787A">
              <w:rPr>
                <w:rFonts w:ascii="Times New Roman" w:hAnsi="Times New Roman"/>
              </w:rPr>
              <w:t>e</w:t>
            </w:r>
            <w:r w:rsidRPr="0015787A">
              <w:rPr>
                <w:rFonts w:ascii="Times New Roman" w:hAnsi="Times New Roman"/>
              </w:rPr>
              <w:t>cek işleri yapar.</w:t>
            </w:r>
          </w:p>
          <w:p w:rsidR="00461B46" w:rsidRPr="0015787A" w:rsidRDefault="00461B46" w:rsidP="00D0206E">
            <w:pPr>
              <w:numPr>
                <w:ilvl w:val="0"/>
                <w:numId w:val="9"/>
              </w:numPr>
              <w:tabs>
                <w:tab w:val="left" w:pos="0"/>
              </w:tabs>
              <w:spacing w:after="0" w:line="240" w:lineRule="auto"/>
              <w:jc w:val="both"/>
              <w:rPr>
                <w:rFonts w:ascii="Times New Roman" w:hAnsi="Times New Roman"/>
              </w:rPr>
            </w:pPr>
            <w:r w:rsidRPr="0015787A">
              <w:rPr>
                <w:rFonts w:ascii="Times New Roman" w:hAnsi="Times New Roman"/>
              </w:rPr>
              <w:t>Kaloriferci, okul müdürüne, müdür yardımcısına ve nöbetçi öğretmene karşı sorumludur.</w:t>
            </w:r>
          </w:p>
          <w:p w:rsidR="00461B46" w:rsidRPr="0015787A" w:rsidRDefault="00461B46" w:rsidP="00D0206E">
            <w:pPr>
              <w:numPr>
                <w:ilvl w:val="0"/>
                <w:numId w:val="9"/>
              </w:numPr>
              <w:tabs>
                <w:tab w:val="left" w:pos="0"/>
              </w:tabs>
              <w:jc w:val="both"/>
              <w:rPr>
                <w:rFonts w:ascii="Times New Roman" w:hAnsi="Times New Roman"/>
                <w:bCs/>
              </w:rPr>
            </w:pPr>
            <w:r w:rsidRPr="0015787A">
              <w:rPr>
                <w:rFonts w:ascii="Times New Roman" w:hAnsi="Times New Roman"/>
              </w:rPr>
              <w:t>Müdürün vereceği hizmete yönelik diğer görevleri de yapar</w:t>
            </w:r>
          </w:p>
          <w:p w:rsidR="00461B46" w:rsidRPr="0015787A" w:rsidRDefault="00461B46" w:rsidP="00461B46">
            <w:pPr>
              <w:tabs>
                <w:tab w:val="left" w:pos="0"/>
              </w:tabs>
              <w:spacing w:after="0" w:line="240" w:lineRule="auto"/>
              <w:jc w:val="both"/>
              <w:rPr>
                <w:rFonts w:ascii="Times New Roman" w:hAnsi="Times New Roman"/>
                <w:bCs/>
              </w:rPr>
            </w:pPr>
          </w:p>
          <w:p w:rsidR="00461B46" w:rsidRPr="0015787A" w:rsidRDefault="00461B46" w:rsidP="002145F1">
            <w:pPr>
              <w:tabs>
                <w:tab w:val="left" w:pos="0"/>
              </w:tabs>
              <w:spacing w:after="0" w:line="240" w:lineRule="auto"/>
              <w:ind w:left="284"/>
              <w:jc w:val="both"/>
              <w:rPr>
                <w:rFonts w:ascii="Times New Roman" w:hAnsi="Times New Roman"/>
                <w:bCs/>
              </w:rPr>
            </w:pPr>
          </w:p>
          <w:p w:rsidR="00461B46" w:rsidRPr="0015787A" w:rsidRDefault="00461B46" w:rsidP="002145F1">
            <w:pPr>
              <w:tabs>
                <w:tab w:val="left" w:pos="0"/>
              </w:tabs>
              <w:ind w:left="284"/>
              <w:jc w:val="both"/>
              <w:rPr>
                <w:rFonts w:ascii="Times New Roman" w:hAnsi="Times New Roman"/>
                <w:bCs/>
              </w:rPr>
            </w:pPr>
          </w:p>
        </w:tc>
      </w:tr>
      <w:tr w:rsidR="00DA595C" w:rsidRPr="0015787A" w:rsidTr="00B96968">
        <w:trPr>
          <w:trHeight w:val="4662"/>
          <w:jc w:val="center"/>
        </w:trPr>
        <w:tc>
          <w:tcPr>
            <w:tcW w:w="724" w:type="dxa"/>
            <w:shd w:val="clear" w:color="auto" w:fill="auto"/>
            <w:vAlign w:val="center"/>
          </w:tcPr>
          <w:p w:rsidR="00DA595C" w:rsidRDefault="00DA595C" w:rsidP="002145F1">
            <w:pPr>
              <w:tabs>
                <w:tab w:val="left" w:pos="0"/>
              </w:tabs>
              <w:spacing w:after="0" w:line="240" w:lineRule="auto"/>
              <w:ind w:left="284"/>
              <w:rPr>
                <w:rFonts w:ascii="Times New Roman" w:hAnsi="Times New Roman"/>
                <w:b/>
                <w:bCs/>
              </w:rPr>
            </w:pPr>
            <w:r>
              <w:rPr>
                <w:rFonts w:ascii="Times New Roman" w:hAnsi="Times New Roman"/>
                <w:b/>
                <w:bCs/>
              </w:rPr>
              <w:t>6</w:t>
            </w:r>
          </w:p>
        </w:tc>
        <w:tc>
          <w:tcPr>
            <w:tcW w:w="1648" w:type="dxa"/>
            <w:shd w:val="clear" w:color="auto" w:fill="auto"/>
            <w:vAlign w:val="center"/>
          </w:tcPr>
          <w:p w:rsidR="00DA595C" w:rsidRPr="0015787A" w:rsidRDefault="00DA595C" w:rsidP="002145F1">
            <w:pPr>
              <w:tabs>
                <w:tab w:val="left" w:pos="0"/>
              </w:tabs>
              <w:spacing w:after="0" w:line="240" w:lineRule="auto"/>
              <w:jc w:val="center"/>
              <w:rPr>
                <w:rFonts w:ascii="Times New Roman" w:hAnsi="Times New Roman"/>
                <w:bCs/>
              </w:rPr>
            </w:pPr>
            <w:r>
              <w:rPr>
                <w:rFonts w:ascii="Times New Roman" w:hAnsi="Times New Roman"/>
                <w:bCs/>
              </w:rPr>
              <w:t>Aşçı</w:t>
            </w:r>
          </w:p>
        </w:tc>
        <w:tc>
          <w:tcPr>
            <w:tcW w:w="6251" w:type="dxa"/>
            <w:shd w:val="clear" w:color="auto" w:fill="auto"/>
          </w:tcPr>
          <w:p w:rsidR="00B96968" w:rsidRPr="00B96968" w:rsidRDefault="00B96968" w:rsidP="00B96968">
            <w:pPr>
              <w:pStyle w:val="AralkYok"/>
              <w:rPr>
                <w:rFonts w:ascii="Times New Roman" w:hAnsi="Times New Roman"/>
                <w:snapToGrid w:val="0"/>
                <w:color w:val="000000"/>
                <w:lang w:val="en-US"/>
              </w:rPr>
            </w:pPr>
            <w:r w:rsidRPr="00B96968">
              <w:rPr>
                <w:rFonts w:ascii="Times New Roman" w:hAnsi="Times New Roman"/>
              </w:rPr>
              <w:t>1.</w:t>
            </w:r>
            <w:r>
              <w:rPr>
                <w:rFonts w:ascii="Times New Roman" w:hAnsi="Times New Roman"/>
              </w:rPr>
              <w:t xml:space="preserve"> </w:t>
            </w:r>
            <w:r w:rsidRPr="00B96968">
              <w:rPr>
                <w:rFonts w:ascii="Times New Roman" w:hAnsi="Times New Roman"/>
              </w:rPr>
              <w:t xml:space="preserve"> Günlük yemek listesine göre kendisine teslim edilen besin ma</w:t>
            </w:r>
            <w:r w:rsidRPr="00B96968">
              <w:rPr>
                <w:rFonts w:ascii="Times New Roman" w:hAnsi="Times New Roman"/>
              </w:rPr>
              <w:t>d</w:t>
            </w:r>
            <w:r w:rsidRPr="00B96968">
              <w:rPr>
                <w:rFonts w:ascii="Times New Roman" w:hAnsi="Times New Roman"/>
              </w:rPr>
              <w:t xml:space="preserve">delerini nöbetçi öğretmenin gözetim ve denetimi altında, sağlık ve temizlik kurallarına uygun olarak hazırlar ve pişirir. Yiyeceklerin kalitesi ve görüntüsü bozulmadan dağıtımını yapar. </w:t>
            </w:r>
          </w:p>
          <w:p w:rsidR="00B96968" w:rsidRPr="00B96968" w:rsidRDefault="00B96968" w:rsidP="00B96968">
            <w:pPr>
              <w:pStyle w:val="AralkYok"/>
              <w:rPr>
                <w:rFonts w:ascii="Times New Roman" w:hAnsi="Times New Roman"/>
                <w:snapToGrid w:val="0"/>
                <w:color w:val="000000"/>
                <w:lang w:val="en-US"/>
              </w:rPr>
            </w:pPr>
            <w:r w:rsidRPr="00B96968">
              <w:rPr>
                <w:rFonts w:ascii="Times New Roman" w:hAnsi="Times New Roman"/>
              </w:rPr>
              <w:t>2.</w:t>
            </w:r>
            <w:r>
              <w:rPr>
                <w:rFonts w:ascii="Times New Roman" w:hAnsi="Times New Roman"/>
              </w:rPr>
              <w:t xml:space="preserve"> </w:t>
            </w:r>
            <w:r w:rsidRPr="00B96968">
              <w:rPr>
                <w:rFonts w:ascii="Times New Roman" w:hAnsi="Times New Roman"/>
              </w:rPr>
              <w:t xml:space="preserve"> Teslim aldığı besin maddelerinin bozulmayacak şekilde sakla</w:t>
            </w:r>
            <w:r w:rsidRPr="00B96968">
              <w:rPr>
                <w:rFonts w:ascii="Times New Roman" w:hAnsi="Times New Roman"/>
              </w:rPr>
              <w:t>n</w:t>
            </w:r>
            <w:r w:rsidRPr="00B96968">
              <w:rPr>
                <w:rFonts w:ascii="Times New Roman" w:hAnsi="Times New Roman"/>
              </w:rPr>
              <w:t xml:space="preserve">masını, eksiksiz olarak hazırlanmasını, yerinde kullanılmasını ve israf edilmemesini sağlar. </w:t>
            </w:r>
          </w:p>
          <w:p w:rsidR="00B96968" w:rsidRPr="00B96968" w:rsidRDefault="00B96968" w:rsidP="00B96968">
            <w:pPr>
              <w:pStyle w:val="AralkYok"/>
              <w:rPr>
                <w:rFonts w:ascii="Times New Roman" w:hAnsi="Times New Roman"/>
                <w:snapToGrid w:val="0"/>
                <w:color w:val="000000"/>
                <w:lang w:val="en-US"/>
              </w:rPr>
            </w:pPr>
            <w:r w:rsidRPr="00B96968">
              <w:rPr>
                <w:rFonts w:ascii="Times New Roman" w:hAnsi="Times New Roman"/>
              </w:rPr>
              <w:t xml:space="preserve">3. </w:t>
            </w:r>
            <w:r>
              <w:rPr>
                <w:rFonts w:ascii="Times New Roman" w:hAnsi="Times New Roman"/>
              </w:rPr>
              <w:t xml:space="preserve"> </w:t>
            </w:r>
            <w:r w:rsidRPr="00B96968">
              <w:rPr>
                <w:rFonts w:ascii="Times New Roman" w:hAnsi="Times New Roman"/>
              </w:rPr>
              <w:t xml:space="preserve">Mutfakta kullanılan kapların temiz bulunmasına özen gösterir, mutfağın genel temizlik ve çalışma düzenini sağlar. </w:t>
            </w:r>
          </w:p>
          <w:p w:rsidR="00B96968" w:rsidRPr="00B96968" w:rsidRDefault="00B96968" w:rsidP="00B96968">
            <w:pPr>
              <w:pStyle w:val="AralkYok"/>
              <w:rPr>
                <w:rFonts w:ascii="Times New Roman" w:hAnsi="Times New Roman"/>
                <w:snapToGrid w:val="0"/>
                <w:color w:val="000000"/>
                <w:lang w:val="en-US"/>
              </w:rPr>
            </w:pPr>
            <w:r w:rsidRPr="00B96968">
              <w:rPr>
                <w:rFonts w:ascii="Times New Roman" w:hAnsi="Times New Roman"/>
              </w:rPr>
              <w:t xml:space="preserve">4. </w:t>
            </w:r>
            <w:r>
              <w:rPr>
                <w:rFonts w:ascii="Times New Roman" w:hAnsi="Times New Roman"/>
              </w:rPr>
              <w:t xml:space="preserve"> </w:t>
            </w:r>
            <w:r w:rsidRPr="00B96968">
              <w:rPr>
                <w:rFonts w:ascii="Times New Roman" w:hAnsi="Times New Roman"/>
              </w:rPr>
              <w:t>Okul yönetimince hazırlanan yemekhane talimatnamesinde beli</w:t>
            </w:r>
            <w:r w:rsidRPr="00B96968">
              <w:rPr>
                <w:rFonts w:ascii="Times New Roman" w:hAnsi="Times New Roman"/>
              </w:rPr>
              <w:t>r</w:t>
            </w:r>
            <w:r w:rsidRPr="00B96968">
              <w:rPr>
                <w:rFonts w:ascii="Times New Roman" w:hAnsi="Times New Roman"/>
              </w:rPr>
              <w:t>tilen diğer görevleri yapar.</w:t>
            </w:r>
          </w:p>
          <w:p w:rsidR="00B96968" w:rsidRPr="00B96968" w:rsidRDefault="00B96968" w:rsidP="00B96968">
            <w:pPr>
              <w:pStyle w:val="AralkYok"/>
              <w:rPr>
                <w:rFonts w:ascii="Times New Roman" w:hAnsi="Times New Roman"/>
                <w:snapToGrid w:val="0"/>
                <w:color w:val="000000"/>
                <w:lang w:val="en-US"/>
              </w:rPr>
            </w:pPr>
            <w:r w:rsidRPr="00B96968">
              <w:rPr>
                <w:rFonts w:ascii="Times New Roman" w:hAnsi="Times New Roman"/>
                <w:snapToGrid w:val="0"/>
                <w:color w:val="000000"/>
                <w:lang w:val="en-US"/>
              </w:rPr>
              <w:t>5.</w:t>
            </w:r>
            <w:r>
              <w:rPr>
                <w:rFonts w:ascii="Times New Roman" w:hAnsi="Times New Roman"/>
                <w:snapToGrid w:val="0"/>
                <w:color w:val="000000"/>
                <w:lang w:val="en-US"/>
              </w:rPr>
              <w:t xml:space="preserve"> </w:t>
            </w:r>
            <w:r w:rsidRPr="00B96968">
              <w:rPr>
                <w:rFonts w:ascii="Times New Roman" w:hAnsi="Times New Roman"/>
              </w:rPr>
              <w:t>Çocuklara verilen yemeklerin herhangi bir zehirlenmeye karşı 72 saat saklı tutulmasından sorumludur.</w:t>
            </w:r>
          </w:p>
          <w:p w:rsidR="00B96968" w:rsidRPr="00B96968" w:rsidRDefault="00B96968" w:rsidP="00B96968">
            <w:pPr>
              <w:pStyle w:val="AralkYok"/>
              <w:rPr>
                <w:rFonts w:ascii="Times New Roman" w:hAnsi="Times New Roman"/>
                <w:color w:val="000000"/>
              </w:rPr>
            </w:pPr>
            <w:r w:rsidRPr="00B96968">
              <w:rPr>
                <w:rFonts w:ascii="Times New Roman" w:hAnsi="Times New Roman"/>
                <w:color w:val="000000"/>
              </w:rPr>
              <w:t xml:space="preserve">6. </w:t>
            </w:r>
            <w:r>
              <w:rPr>
                <w:rFonts w:ascii="Times New Roman" w:hAnsi="Times New Roman"/>
                <w:color w:val="000000"/>
              </w:rPr>
              <w:t xml:space="preserve"> </w:t>
            </w:r>
            <w:r w:rsidRPr="00B96968">
              <w:rPr>
                <w:rFonts w:ascii="Times New Roman" w:hAnsi="Times New Roman"/>
                <w:color w:val="000000"/>
              </w:rPr>
              <w:t xml:space="preserve">Mutfak </w:t>
            </w:r>
            <w:proofErr w:type="gramStart"/>
            <w:r w:rsidRPr="00B96968">
              <w:rPr>
                <w:rFonts w:ascii="Times New Roman" w:hAnsi="Times New Roman"/>
                <w:color w:val="000000"/>
              </w:rPr>
              <w:t>ekipmanlarının</w:t>
            </w:r>
            <w:proofErr w:type="gramEnd"/>
            <w:r w:rsidRPr="00B96968">
              <w:rPr>
                <w:rFonts w:ascii="Times New Roman" w:hAnsi="Times New Roman"/>
                <w:color w:val="000000"/>
              </w:rPr>
              <w:t xml:space="preserve"> temizliğinden sorumludur.</w:t>
            </w:r>
          </w:p>
          <w:p w:rsidR="00B96968" w:rsidRPr="00B96968" w:rsidRDefault="00B96968" w:rsidP="00B96968">
            <w:pPr>
              <w:pStyle w:val="AralkYok"/>
              <w:rPr>
                <w:rFonts w:ascii="Times New Roman" w:hAnsi="Times New Roman"/>
                <w:color w:val="000000"/>
              </w:rPr>
            </w:pPr>
            <w:r w:rsidRPr="00B96968">
              <w:rPr>
                <w:rFonts w:ascii="Times New Roman" w:hAnsi="Times New Roman"/>
                <w:color w:val="000000"/>
              </w:rPr>
              <w:t xml:space="preserve">7. </w:t>
            </w:r>
            <w:r>
              <w:rPr>
                <w:rFonts w:ascii="Times New Roman" w:hAnsi="Times New Roman"/>
                <w:color w:val="000000"/>
              </w:rPr>
              <w:t xml:space="preserve"> </w:t>
            </w:r>
            <w:r w:rsidRPr="00B96968">
              <w:rPr>
                <w:rFonts w:ascii="Times New Roman" w:hAnsi="Times New Roman"/>
                <w:color w:val="000000"/>
              </w:rPr>
              <w:t>Çocukların yemek saatinde sınıflara eşlik eder.</w:t>
            </w:r>
          </w:p>
          <w:p w:rsidR="00B96968" w:rsidRPr="00B96968" w:rsidRDefault="00B96968" w:rsidP="00B96968">
            <w:pPr>
              <w:pStyle w:val="AralkYok"/>
              <w:rPr>
                <w:rFonts w:ascii="Times New Roman" w:hAnsi="Times New Roman"/>
                <w:color w:val="000000"/>
              </w:rPr>
            </w:pPr>
            <w:r w:rsidRPr="00B96968">
              <w:rPr>
                <w:rFonts w:ascii="Times New Roman" w:hAnsi="Times New Roman"/>
                <w:color w:val="000000"/>
              </w:rPr>
              <w:t xml:space="preserve">8. </w:t>
            </w:r>
            <w:r>
              <w:rPr>
                <w:rFonts w:ascii="Times New Roman" w:hAnsi="Times New Roman"/>
                <w:color w:val="000000"/>
              </w:rPr>
              <w:t xml:space="preserve"> </w:t>
            </w:r>
            <w:r w:rsidRPr="00B96968">
              <w:rPr>
                <w:rFonts w:ascii="Times New Roman" w:hAnsi="Times New Roman"/>
                <w:color w:val="000000"/>
              </w:rPr>
              <w:t>Mutfağın ve yemekhanenin temizliğinden sorumludur.</w:t>
            </w:r>
          </w:p>
          <w:p w:rsidR="00DA595C" w:rsidRPr="00B96968" w:rsidRDefault="00B96968" w:rsidP="00B96968">
            <w:pPr>
              <w:pStyle w:val="AralkYok"/>
              <w:rPr>
                <w:rFonts w:ascii="Times New Roman" w:hAnsi="Times New Roman"/>
                <w:color w:val="000000"/>
              </w:rPr>
            </w:pPr>
            <w:r w:rsidRPr="00B96968">
              <w:rPr>
                <w:rFonts w:ascii="Times New Roman" w:hAnsi="Times New Roman"/>
              </w:rPr>
              <w:t xml:space="preserve">9. </w:t>
            </w:r>
            <w:r>
              <w:rPr>
                <w:rFonts w:ascii="Times New Roman" w:hAnsi="Times New Roman"/>
              </w:rPr>
              <w:t xml:space="preserve"> </w:t>
            </w:r>
            <w:r w:rsidRPr="00B96968">
              <w:rPr>
                <w:rFonts w:ascii="Times New Roman" w:hAnsi="Times New Roman"/>
              </w:rPr>
              <w:t>Ambar giriş çıkışlarının müdür yardımcısına rapor edilmesinden sorumludur.</w:t>
            </w:r>
          </w:p>
        </w:tc>
      </w:tr>
      <w:tr w:rsidR="00B96968" w:rsidRPr="0015787A" w:rsidTr="00DA595C">
        <w:trPr>
          <w:trHeight w:val="2394"/>
          <w:jc w:val="center"/>
        </w:trPr>
        <w:tc>
          <w:tcPr>
            <w:tcW w:w="724" w:type="dxa"/>
            <w:shd w:val="clear" w:color="auto" w:fill="auto"/>
            <w:vAlign w:val="center"/>
          </w:tcPr>
          <w:p w:rsidR="00B96968" w:rsidRDefault="00B96968" w:rsidP="002145F1">
            <w:pPr>
              <w:tabs>
                <w:tab w:val="left" w:pos="0"/>
              </w:tabs>
              <w:spacing w:after="0" w:line="240" w:lineRule="auto"/>
              <w:ind w:left="284"/>
              <w:rPr>
                <w:rFonts w:ascii="Times New Roman" w:hAnsi="Times New Roman"/>
                <w:b/>
                <w:bCs/>
              </w:rPr>
            </w:pPr>
            <w:r>
              <w:rPr>
                <w:rFonts w:ascii="Times New Roman" w:hAnsi="Times New Roman"/>
                <w:b/>
                <w:bCs/>
              </w:rPr>
              <w:lastRenderedPageBreak/>
              <w:t>7</w:t>
            </w:r>
          </w:p>
        </w:tc>
        <w:tc>
          <w:tcPr>
            <w:tcW w:w="1648" w:type="dxa"/>
            <w:shd w:val="clear" w:color="auto" w:fill="auto"/>
            <w:vAlign w:val="center"/>
          </w:tcPr>
          <w:p w:rsidR="00B96968" w:rsidRDefault="00B96968" w:rsidP="002145F1">
            <w:pPr>
              <w:tabs>
                <w:tab w:val="left" w:pos="0"/>
              </w:tabs>
              <w:spacing w:after="0" w:line="240" w:lineRule="auto"/>
              <w:jc w:val="center"/>
              <w:rPr>
                <w:rFonts w:ascii="Times New Roman" w:hAnsi="Times New Roman"/>
                <w:bCs/>
              </w:rPr>
            </w:pPr>
            <w:r>
              <w:rPr>
                <w:rFonts w:ascii="Times New Roman" w:hAnsi="Times New Roman"/>
                <w:bCs/>
              </w:rPr>
              <w:t>Mutfak Pers</w:t>
            </w:r>
            <w:r>
              <w:rPr>
                <w:rFonts w:ascii="Times New Roman" w:hAnsi="Times New Roman"/>
                <w:bCs/>
              </w:rPr>
              <w:t>o</w:t>
            </w:r>
            <w:r>
              <w:rPr>
                <w:rFonts w:ascii="Times New Roman" w:hAnsi="Times New Roman"/>
                <w:bCs/>
              </w:rPr>
              <w:t>neli</w:t>
            </w:r>
          </w:p>
        </w:tc>
        <w:tc>
          <w:tcPr>
            <w:tcW w:w="6251" w:type="dxa"/>
            <w:shd w:val="clear" w:color="auto" w:fill="auto"/>
          </w:tcPr>
          <w:p w:rsidR="00B96968" w:rsidRPr="00B96968" w:rsidRDefault="00B96968" w:rsidP="00B96968">
            <w:pPr>
              <w:pStyle w:val="AralkYok"/>
              <w:rPr>
                <w:snapToGrid w:val="0"/>
                <w:color w:val="000000"/>
                <w:lang w:val="en-US"/>
              </w:rPr>
            </w:pPr>
            <w:r>
              <w:t xml:space="preserve">1.  </w:t>
            </w:r>
            <w:r w:rsidRPr="00B96968">
              <w:t>Günlük yemek listesine göre kendisine teslim edilen besin ma</w:t>
            </w:r>
            <w:r w:rsidRPr="00B96968">
              <w:t>d</w:t>
            </w:r>
            <w:r w:rsidRPr="00B96968">
              <w:t xml:space="preserve">delerini nöbetçi öğretmenin gözetim ve denetimi altında, sağlık ve temizlik kurallarına uygun olarak hazırlar ve pişirir. Yiyeceklerin kalitesi ve görüntüsü bozulmadan dağıtımını yapar. </w:t>
            </w:r>
          </w:p>
          <w:p w:rsidR="00B96968" w:rsidRPr="00B96968" w:rsidRDefault="00B96968" w:rsidP="00B96968">
            <w:pPr>
              <w:pStyle w:val="AralkYok"/>
              <w:rPr>
                <w:snapToGrid w:val="0"/>
                <w:color w:val="000000"/>
                <w:lang w:val="en-US"/>
              </w:rPr>
            </w:pPr>
            <w:r>
              <w:t xml:space="preserve">2.  </w:t>
            </w:r>
            <w:r w:rsidRPr="00B96968">
              <w:t>Teslim aldığı besin maddelerinin bozulmayacak şekilde sakla</w:t>
            </w:r>
            <w:r w:rsidRPr="00B96968">
              <w:t>n</w:t>
            </w:r>
            <w:r w:rsidRPr="00B96968">
              <w:t xml:space="preserve">masını, eksiksiz olarak hazırlanmasını, yerinde kullanılmasını ve israf edilmemesini sağlar. </w:t>
            </w:r>
          </w:p>
          <w:p w:rsidR="00B96968" w:rsidRPr="00B96968" w:rsidRDefault="00B96968" w:rsidP="00B96968">
            <w:pPr>
              <w:pStyle w:val="AralkYok"/>
              <w:rPr>
                <w:snapToGrid w:val="0"/>
                <w:color w:val="000000"/>
                <w:lang w:val="en-US"/>
              </w:rPr>
            </w:pPr>
            <w:r>
              <w:t xml:space="preserve">3.  </w:t>
            </w:r>
            <w:r w:rsidRPr="00B96968">
              <w:t xml:space="preserve">Mutfakta kullanılan kapların temiz bulunmasına özen gösterir, mutfağın genel temizlik ve çalışma düzenini sağlar. </w:t>
            </w:r>
          </w:p>
          <w:p w:rsidR="00B96968" w:rsidRPr="00B96968" w:rsidRDefault="00B96968" w:rsidP="00B96968">
            <w:pPr>
              <w:pStyle w:val="AralkYok"/>
              <w:rPr>
                <w:snapToGrid w:val="0"/>
                <w:color w:val="000000"/>
                <w:lang w:val="en-US"/>
              </w:rPr>
            </w:pPr>
            <w:r>
              <w:t xml:space="preserve">4.  </w:t>
            </w:r>
            <w:r w:rsidRPr="00B96968">
              <w:t>Okul yönetimince hazırlanan yemekhane talimatnamesinde belirtilen diğer görevleri yapar.</w:t>
            </w:r>
          </w:p>
          <w:p w:rsidR="00B96968" w:rsidRPr="00B96968" w:rsidRDefault="00B96968" w:rsidP="00B96968">
            <w:pPr>
              <w:pStyle w:val="AralkYok"/>
              <w:rPr>
                <w:snapToGrid w:val="0"/>
                <w:color w:val="000000"/>
                <w:lang w:val="en-US"/>
              </w:rPr>
            </w:pPr>
            <w:r>
              <w:t xml:space="preserve">5.  </w:t>
            </w:r>
            <w:r w:rsidRPr="00B96968">
              <w:t>Yemek yapımında ve dağıtımında aşçıya yardımcı olmak</w:t>
            </w:r>
          </w:p>
          <w:p w:rsidR="00B96968" w:rsidRPr="00B96968" w:rsidRDefault="00B96968" w:rsidP="00B96968">
            <w:pPr>
              <w:pStyle w:val="AralkYok"/>
              <w:rPr>
                <w:snapToGrid w:val="0"/>
                <w:color w:val="000000"/>
                <w:lang w:val="en-US"/>
              </w:rPr>
            </w:pPr>
            <w:r>
              <w:rPr>
                <w:snapToGrid w:val="0"/>
                <w:color w:val="000000"/>
                <w:lang w:val="en-US"/>
              </w:rPr>
              <w:t xml:space="preserve">6.  </w:t>
            </w:r>
            <w:proofErr w:type="spellStart"/>
            <w:r>
              <w:rPr>
                <w:snapToGrid w:val="0"/>
                <w:color w:val="000000"/>
                <w:lang w:val="en-US"/>
              </w:rPr>
              <w:t>Çocu</w:t>
            </w:r>
            <w:r w:rsidRPr="00B96968">
              <w:rPr>
                <w:snapToGrid w:val="0"/>
                <w:color w:val="000000"/>
                <w:lang w:val="en-US"/>
              </w:rPr>
              <w:t>kların</w:t>
            </w:r>
            <w:proofErr w:type="spellEnd"/>
            <w:r w:rsidRPr="00B96968">
              <w:rPr>
                <w:snapToGrid w:val="0"/>
                <w:color w:val="000000"/>
                <w:lang w:val="en-US"/>
              </w:rPr>
              <w:t xml:space="preserve"> </w:t>
            </w:r>
            <w:proofErr w:type="spellStart"/>
            <w:r w:rsidRPr="00B96968">
              <w:rPr>
                <w:snapToGrid w:val="0"/>
                <w:color w:val="000000"/>
                <w:lang w:val="en-US"/>
              </w:rPr>
              <w:t>yemek</w:t>
            </w:r>
            <w:proofErr w:type="spellEnd"/>
            <w:r w:rsidRPr="00B96968">
              <w:rPr>
                <w:snapToGrid w:val="0"/>
                <w:color w:val="000000"/>
                <w:lang w:val="en-US"/>
              </w:rPr>
              <w:t xml:space="preserve"> </w:t>
            </w:r>
            <w:proofErr w:type="spellStart"/>
            <w:r w:rsidRPr="00B96968">
              <w:rPr>
                <w:snapToGrid w:val="0"/>
                <w:color w:val="000000"/>
                <w:lang w:val="en-US"/>
              </w:rPr>
              <w:t>saatinde</w:t>
            </w:r>
            <w:proofErr w:type="spellEnd"/>
            <w:r w:rsidRPr="00B96968">
              <w:rPr>
                <w:snapToGrid w:val="0"/>
                <w:color w:val="000000"/>
                <w:lang w:val="en-US"/>
              </w:rPr>
              <w:t xml:space="preserve"> </w:t>
            </w:r>
            <w:proofErr w:type="spellStart"/>
            <w:r w:rsidRPr="00B96968">
              <w:rPr>
                <w:snapToGrid w:val="0"/>
                <w:color w:val="000000"/>
                <w:lang w:val="en-US"/>
              </w:rPr>
              <w:t>sınıflara</w:t>
            </w:r>
            <w:proofErr w:type="spellEnd"/>
            <w:r w:rsidRPr="00B96968">
              <w:rPr>
                <w:snapToGrid w:val="0"/>
                <w:color w:val="000000"/>
                <w:lang w:val="en-US"/>
              </w:rPr>
              <w:t xml:space="preserve"> </w:t>
            </w:r>
            <w:proofErr w:type="spellStart"/>
            <w:r w:rsidRPr="00B96968">
              <w:rPr>
                <w:snapToGrid w:val="0"/>
                <w:color w:val="000000"/>
                <w:lang w:val="en-US"/>
              </w:rPr>
              <w:t>eşlik</w:t>
            </w:r>
            <w:proofErr w:type="spellEnd"/>
            <w:r w:rsidRPr="00B96968">
              <w:rPr>
                <w:snapToGrid w:val="0"/>
                <w:color w:val="000000"/>
                <w:lang w:val="en-US"/>
              </w:rPr>
              <w:t xml:space="preserve"> </w:t>
            </w:r>
            <w:proofErr w:type="spellStart"/>
            <w:r w:rsidRPr="00B96968">
              <w:rPr>
                <w:snapToGrid w:val="0"/>
                <w:color w:val="000000"/>
                <w:lang w:val="en-US"/>
              </w:rPr>
              <w:t>eder</w:t>
            </w:r>
            <w:proofErr w:type="spellEnd"/>
            <w:r w:rsidRPr="00B96968">
              <w:rPr>
                <w:snapToGrid w:val="0"/>
                <w:color w:val="000000"/>
                <w:lang w:val="en-US"/>
              </w:rPr>
              <w:t>.</w:t>
            </w:r>
          </w:p>
          <w:p w:rsidR="00B96968" w:rsidRPr="00B96968" w:rsidRDefault="00B96968" w:rsidP="00B96968">
            <w:pPr>
              <w:pStyle w:val="AralkYok"/>
              <w:rPr>
                <w:color w:val="000000"/>
              </w:rPr>
            </w:pPr>
            <w:r>
              <w:rPr>
                <w:color w:val="000000"/>
              </w:rPr>
              <w:t xml:space="preserve">7.  </w:t>
            </w:r>
            <w:r w:rsidRPr="00B96968">
              <w:rPr>
                <w:color w:val="000000"/>
              </w:rPr>
              <w:t xml:space="preserve">Mutfak </w:t>
            </w:r>
            <w:proofErr w:type="gramStart"/>
            <w:r w:rsidRPr="00B96968">
              <w:rPr>
                <w:color w:val="000000"/>
              </w:rPr>
              <w:t>ekipmanlarının</w:t>
            </w:r>
            <w:proofErr w:type="gramEnd"/>
            <w:r w:rsidRPr="00B96968">
              <w:rPr>
                <w:color w:val="000000"/>
              </w:rPr>
              <w:t xml:space="preserve"> temizliğinden sorumludur.</w:t>
            </w:r>
          </w:p>
          <w:p w:rsidR="00B96968" w:rsidRPr="00B96968" w:rsidRDefault="00B96968" w:rsidP="00B96968">
            <w:pPr>
              <w:pStyle w:val="AralkYok"/>
              <w:rPr>
                <w:color w:val="000000"/>
              </w:rPr>
            </w:pPr>
            <w:r>
              <w:rPr>
                <w:color w:val="000000"/>
              </w:rPr>
              <w:t xml:space="preserve">8.  </w:t>
            </w:r>
            <w:r w:rsidRPr="00B96968">
              <w:rPr>
                <w:color w:val="000000"/>
              </w:rPr>
              <w:t>Mutfağın ve yemekhanenin temizliğinden sorumludur.</w:t>
            </w:r>
          </w:p>
          <w:p w:rsidR="00B96968" w:rsidRPr="00B96968" w:rsidRDefault="00B96968" w:rsidP="00B96968">
            <w:pPr>
              <w:pStyle w:val="AralkYok"/>
              <w:rPr>
                <w:color w:val="000000"/>
              </w:rPr>
            </w:pPr>
            <w:r>
              <w:rPr>
                <w:color w:val="000000"/>
              </w:rPr>
              <w:t xml:space="preserve">9.  </w:t>
            </w:r>
            <w:r w:rsidRPr="00B96968">
              <w:rPr>
                <w:color w:val="000000"/>
              </w:rPr>
              <w:t>Çocuklara zamanında servis açılması ve toplanmasından soru</w:t>
            </w:r>
            <w:r w:rsidRPr="00B96968">
              <w:rPr>
                <w:color w:val="000000"/>
              </w:rPr>
              <w:t>m</w:t>
            </w:r>
            <w:r w:rsidRPr="00B96968">
              <w:rPr>
                <w:color w:val="000000"/>
              </w:rPr>
              <w:t>ludur.</w:t>
            </w:r>
          </w:p>
          <w:p w:rsidR="00B96968" w:rsidRPr="00B96968" w:rsidRDefault="00B96968" w:rsidP="00B96968">
            <w:pPr>
              <w:pStyle w:val="AralkYok"/>
              <w:rPr>
                <w:bCs/>
                <w:color w:val="000000"/>
              </w:rPr>
            </w:pPr>
            <w:r w:rsidRPr="00B96968">
              <w:t>10.</w:t>
            </w:r>
            <w:r>
              <w:t xml:space="preserve">  </w:t>
            </w:r>
            <w:r w:rsidRPr="00B96968">
              <w:t>Okul yönetiminin vereceği diğer görevleri yapar.</w:t>
            </w:r>
          </w:p>
        </w:tc>
      </w:tr>
    </w:tbl>
    <w:p w:rsidR="006602D7" w:rsidRPr="0015787A" w:rsidRDefault="006602D7" w:rsidP="006602D7">
      <w:pPr>
        <w:spacing w:after="0" w:line="240" w:lineRule="auto"/>
        <w:ind w:firstLine="708"/>
        <w:rPr>
          <w:rFonts w:ascii="Times New Roman" w:hAnsi="Times New Roman"/>
          <w:b/>
          <w:bCs/>
          <w:sz w:val="24"/>
          <w:szCs w:val="24"/>
        </w:rPr>
      </w:pPr>
    </w:p>
    <w:p w:rsidR="006602D7" w:rsidRPr="0015787A" w:rsidRDefault="006602D7" w:rsidP="006602D7">
      <w:pPr>
        <w:spacing w:after="0" w:line="240" w:lineRule="auto"/>
        <w:ind w:firstLine="709"/>
        <w:rPr>
          <w:rFonts w:ascii="Times New Roman" w:hAnsi="Times New Roman"/>
          <w:bCs/>
          <w:sz w:val="24"/>
          <w:szCs w:val="24"/>
        </w:rPr>
      </w:pPr>
    </w:p>
    <w:p w:rsidR="006602D7" w:rsidRPr="0015787A" w:rsidRDefault="006602D7" w:rsidP="006602D7">
      <w:pPr>
        <w:spacing w:after="0" w:line="240" w:lineRule="auto"/>
        <w:rPr>
          <w:rFonts w:ascii="Times New Roman" w:hAnsi="Times New Roman"/>
          <w:bCs/>
          <w:sz w:val="24"/>
          <w:szCs w:val="24"/>
        </w:rPr>
      </w:pPr>
    </w:p>
    <w:p w:rsidR="006602D7" w:rsidRPr="0015787A" w:rsidRDefault="006602D7" w:rsidP="006602D7">
      <w:pPr>
        <w:jc w:val="both"/>
        <w:rPr>
          <w:rFonts w:ascii="Times New Roman" w:hAnsi="Times New Roman"/>
          <w:bCs/>
          <w:sz w:val="24"/>
          <w:szCs w:val="24"/>
        </w:rPr>
      </w:pPr>
    </w:p>
    <w:p w:rsidR="00461B46" w:rsidRPr="0015787A" w:rsidRDefault="00461B46" w:rsidP="006602D7">
      <w:pPr>
        <w:jc w:val="both"/>
        <w:rPr>
          <w:rFonts w:ascii="Times New Roman" w:hAnsi="Times New Roman"/>
          <w:bCs/>
          <w:sz w:val="24"/>
          <w:szCs w:val="24"/>
        </w:rPr>
      </w:pPr>
    </w:p>
    <w:p w:rsidR="00F815A3" w:rsidRDefault="00F815A3">
      <w:pPr>
        <w:spacing w:after="0" w:line="240" w:lineRule="auto"/>
        <w:rPr>
          <w:rFonts w:ascii="Times New Roman" w:hAnsi="Times New Roman"/>
          <w:bCs/>
          <w:sz w:val="24"/>
          <w:szCs w:val="24"/>
        </w:rPr>
      </w:pPr>
      <w:r>
        <w:rPr>
          <w:rFonts w:ascii="Times New Roman" w:hAnsi="Times New Roman"/>
          <w:bCs/>
          <w:sz w:val="24"/>
          <w:szCs w:val="24"/>
        </w:rPr>
        <w:br w:type="page"/>
      </w:r>
    </w:p>
    <w:p w:rsidR="00461B46" w:rsidRPr="0015787A" w:rsidRDefault="00461B46" w:rsidP="006602D7">
      <w:pPr>
        <w:jc w:val="both"/>
        <w:rPr>
          <w:rFonts w:ascii="Times New Roman" w:hAnsi="Times New Roman"/>
          <w:bCs/>
          <w:sz w:val="24"/>
          <w:szCs w:val="24"/>
        </w:rPr>
      </w:pPr>
    </w:p>
    <w:p w:rsidR="00FD35DA" w:rsidRDefault="00FD35DA" w:rsidP="00D0206E">
      <w:pPr>
        <w:pStyle w:val="Balk3"/>
        <w:numPr>
          <w:ilvl w:val="1"/>
          <w:numId w:val="7"/>
        </w:numPr>
        <w:rPr>
          <w:color w:val="005BD3" w:themeColor="accent5"/>
        </w:rPr>
      </w:pPr>
      <w:bookmarkStart w:id="92" w:name="_Toc410116476"/>
      <w:bookmarkStart w:id="93" w:name="_Toc428778601"/>
      <w:r w:rsidRPr="00AD5077">
        <w:rPr>
          <w:color w:val="005BD3" w:themeColor="accent5"/>
        </w:rPr>
        <w:t>KURUM KÜLTÜRÜ</w:t>
      </w:r>
      <w:bookmarkEnd w:id="92"/>
      <w:bookmarkEnd w:id="93"/>
    </w:p>
    <w:p w:rsidR="00AD5077" w:rsidRPr="00AD5077" w:rsidRDefault="00AD5077" w:rsidP="0065385E"/>
    <w:p w:rsidR="00BB4976" w:rsidRPr="0015787A" w:rsidRDefault="00BB4976" w:rsidP="00BB4976">
      <w:pPr>
        <w:spacing w:after="0"/>
        <w:ind w:firstLine="708"/>
        <w:jc w:val="both"/>
        <w:rPr>
          <w:rFonts w:ascii="Times New Roman" w:eastAsia="Times#20New#20Roman" w:hAnsi="Times New Roman"/>
          <w:sz w:val="24"/>
          <w:szCs w:val="24"/>
        </w:rPr>
      </w:pPr>
      <w:r w:rsidRPr="0015787A">
        <w:rPr>
          <w:rFonts w:ascii="Times New Roman" w:eastAsia="Times#20New#20Roman" w:hAnsi="Times New Roman"/>
          <w:sz w:val="24"/>
          <w:szCs w:val="24"/>
        </w:rPr>
        <w:t>Dünyada yaşanan hızlı değişiklikler kurumla etkileşim içerisinde olan kişi, grup,  k</w:t>
      </w:r>
      <w:r w:rsidRPr="0015787A">
        <w:rPr>
          <w:rFonts w:ascii="Times New Roman" w:eastAsia="Times#20New#20Roman" w:hAnsi="Times New Roman"/>
          <w:sz w:val="24"/>
          <w:szCs w:val="24"/>
        </w:rPr>
        <w:t>u</w:t>
      </w:r>
      <w:r w:rsidRPr="0015787A">
        <w:rPr>
          <w:rFonts w:ascii="Times New Roman" w:eastAsia="Times#20New#20Roman" w:hAnsi="Times New Roman"/>
          <w:sz w:val="24"/>
          <w:szCs w:val="24"/>
        </w:rPr>
        <w:t>rum ve tüm paydaşlarda yeni beklentiler ve istekler oluşmasına neden olmaktadır. Bundan dolayı verimliliğin ve etkinliğin topluma daha fazla katma değer sağlamak, kamu yararını en yükseğe çıkarmak günümüzde zorunluluk halini almıştır. Bu zorunluluğu gerçekleştirmenin yolu çalışanları kurum hedeflerine doğru motive etmek, onlarda kuruma bağlılık ve aidiyet duygusu oluşturarak kurum amaçlarıyla bireyin amaçlarını örtüştürmekten geçer. Çünkü k</w:t>
      </w:r>
      <w:r w:rsidRPr="0015787A">
        <w:rPr>
          <w:rFonts w:ascii="Times New Roman" w:eastAsia="Times#20New#20Roman" w:hAnsi="Times New Roman"/>
          <w:sz w:val="24"/>
          <w:szCs w:val="24"/>
        </w:rPr>
        <w:t>u</w:t>
      </w:r>
      <w:r w:rsidRPr="0015787A">
        <w:rPr>
          <w:rFonts w:ascii="Times New Roman" w:eastAsia="Times#20New#20Roman" w:hAnsi="Times New Roman"/>
          <w:sz w:val="24"/>
          <w:szCs w:val="24"/>
        </w:rPr>
        <w:t>rum bağlılığı yüksek olan çalışanların, kurum amaçlarını daha çok benimseyeceği ve bu amaçlar doğrultusunda çabalarını daha da yoğunlaştıracağı beklenir. Bu bakımdan, kurum kültürüyle kuruma bağlılık arasındaki ilişkiyi ortaya koymak ya da hangi kültürel özelliklerin kuruma bağlılıkla ilişkisi olduğunu belirlemek yöneticilere etkin kurum yönetimi konusunda yol gösterici olacaktır.</w:t>
      </w:r>
    </w:p>
    <w:p w:rsidR="00BB4976" w:rsidRPr="0015787A" w:rsidRDefault="00BB4976" w:rsidP="00BB4976">
      <w:pPr>
        <w:spacing w:after="0"/>
        <w:ind w:firstLine="360"/>
        <w:jc w:val="both"/>
        <w:rPr>
          <w:rFonts w:ascii="Times New Roman" w:hAnsi="Times New Roman"/>
          <w:b/>
          <w:sz w:val="24"/>
          <w:szCs w:val="24"/>
        </w:rPr>
      </w:pPr>
      <w:r w:rsidRPr="0015787A">
        <w:rPr>
          <w:rFonts w:ascii="Times New Roman" w:eastAsia="Times#20New#20Roman" w:hAnsi="Times New Roman"/>
          <w:sz w:val="24"/>
          <w:szCs w:val="24"/>
        </w:rPr>
        <w:tab/>
      </w:r>
    </w:p>
    <w:p w:rsidR="00BB4976" w:rsidRPr="0015787A" w:rsidRDefault="00BB4976" w:rsidP="00BB4976">
      <w:pPr>
        <w:autoSpaceDE w:val="0"/>
        <w:autoSpaceDN w:val="0"/>
        <w:adjustRightInd w:val="0"/>
        <w:spacing w:after="0"/>
        <w:ind w:firstLine="708"/>
        <w:jc w:val="both"/>
        <w:rPr>
          <w:rFonts w:ascii="Times New Roman" w:eastAsia="Times#20New#20Roman" w:hAnsi="Times New Roman"/>
          <w:sz w:val="24"/>
        </w:rPr>
      </w:pPr>
      <w:r w:rsidRPr="0015787A">
        <w:rPr>
          <w:rFonts w:ascii="Times New Roman" w:eastAsia="Times#20New#20Roman" w:hAnsi="Times New Roman"/>
          <w:sz w:val="24"/>
          <w:szCs w:val="24"/>
        </w:rPr>
        <w:t xml:space="preserve">Okulumuzda karar alma süreci; İlçe Millî Eğitim Müdürlükleri Yönetmeliği ve diğer ilgili mevzuat doğrultusunda gerçekleşmektedir. </w:t>
      </w:r>
      <w:proofErr w:type="gramStart"/>
      <w:r w:rsidRPr="0015787A">
        <w:rPr>
          <w:rFonts w:ascii="Times New Roman" w:eastAsia="Times#20New#20Roman" w:hAnsi="Times New Roman"/>
          <w:sz w:val="24"/>
          <w:szCs w:val="24"/>
        </w:rPr>
        <w:t>okulumuzda</w:t>
      </w:r>
      <w:proofErr w:type="gramEnd"/>
      <w:r w:rsidRPr="0015787A">
        <w:rPr>
          <w:rFonts w:ascii="Times New Roman" w:eastAsia="Times#20New#20Roman" w:hAnsi="Times New Roman"/>
          <w:sz w:val="24"/>
          <w:szCs w:val="24"/>
        </w:rPr>
        <w:t xml:space="preserve"> tüm öğretmenler yetkilendiri</w:t>
      </w:r>
      <w:r w:rsidRPr="0015787A">
        <w:rPr>
          <w:rFonts w:ascii="Times New Roman" w:eastAsia="Times#20New#20Roman" w:hAnsi="Times New Roman"/>
          <w:sz w:val="24"/>
          <w:szCs w:val="24"/>
        </w:rPr>
        <w:t>l</w:t>
      </w:r>
      <w:r w:rsidRPr="0015787A">
        <w:rPr>
          <w:rFonts w:ascii="Times New Roman" w:eastAsia="Times#20New#20Roman" w:hAnsi="Times New Roman"/>
          <w:sz w:val="24"/>
          <w:szCs w:val="24"/>
        </w:rPr>
        <w:t>miştir ve görev tanımları doğrultusunda</w:t>
      </w:r>
      <w:r w:rsidRPr="0015787A">
        <w:rPr>
          <w:rFonts w:ascii="Times New Roman" w:eastAsia="Times#20New#20Roman" w:hAnsi="Times New Roman"/>
          <w:sz w:val="24"/>
        </w:rPr>
        <w:t xml:space="preserve"> karar verebilme yetkisine sahiptirler. </w:t>
      </w:r>
      <w:proofErr w:type="gramStart"/>
      <w:r w:rsidRPr="0015787A">
        <w:rPr>
          <w:rFonts w:ascii="Times New Roman" w:eastAsia="Times#20New#20Roman" w:hAnsi="Times New Roman"/>
          <w:sz w:val="24"/>
        </w:rPr>
        <w:t>Okul  Müdürü</w:t>
      </w:r>
      <w:proofErr w:type="gramEnd"/>
      <w:r w:rsidRPr="0015787A">
        <w:rPr>
          <w:rFonts w:ascii="Times New Roman" w:eastAsia="Times#20New#20Roman" w:hAnsi="Times New Roman"/>
          <w:sz w:val="24"/>
        </w:rPr>
        <w:t xml:space="preserve"> kurumla ilgili olarak alınacak kararlarda ilgili tarafların görüşlerini alarak, birlikte karar ve</w:t>
      </w:r>
      <w:r w:rsidRPr="0015787A">
        <w:rPr>
          <w:rFonts w:ascii="Times New Roman" w:eastAsia="Times#20New#20Roman" w:hAnsi="Times New Roman"/>
          <w:sz w:val="24"/>
        </w:rPr>
        <w:t>r</w:t>
      </w:r>
      <w:r w:rsidRPr="0015787A">
        <w:rPr>
          <w:rFonts w:ascii="Times New Roman" w:eastAsia="Times#20New#20Roman" w:hAnsi="Times New Roman"/>
          <w:sz w:val="24"/>
        </w:rPr>
        <w:t xml:space="preserve">mektedir. </w:t>
      </w:r>
      <w:r w:rsidRPr="0015787A">
        <w:rPr>
          <w:rFonts w:ascii="Times New Roman" w:eastAsia="Times#20New#20Roman" w:hAnsi="Times New Roman"/>
          <w:sz w:val="24"/>
          <w:szCs w:val="24"/>
        </w:rPr>
        <w:t>Okulumuzda</w:t>
      </w:r>
      <w:r w:rsidRPr="0015787A">
        <w:rPr>
          <w:rFonts w:ascii="Times New Roman" w:eastAsia="Times#20New#20Roman" w:hAnsi="Times New Roman"/>
          <w:sz w:val="24"/>
        </w:rPr>
        <w:t xml:space="preserve"> karar alma sürecinde katılımcılık, temel bir ilke olarak belirlenmiştir.</w:t>
      </w:r>
    </w:p>
    <w:p w:rsidR="00E309F4" w:rsidRDefault="00E309F4"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65385E" w:rsidRDefault="0065385E" w:rsidP="00057010">
      <w:pPr>
        <w:spacing w:before="120" w:after="120"/>
        <w:rPr>
          <w:rFonts w:ascii="Times New Roman" w:hAnsi="Times New Roman"/>
          <w:b/>
          <w:color w:val="FF0000"/>
          <w:sz w:val="28"/>
        </w:rPr>
      </w:pPr>
      <w:r>
        <w:rPr>
          <w:rFonts w:ascii="Times New Roman" w:hAnsi="Times New Roman"/>
          <w:b/>
          <w:color w:val="FF0000"/>
          <w:sz w:val="28"/>
        </w:rPr>
        <w:t xml:space="preserve"> </w:t>
      </w: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Default="0015787A" w:rsidP="00057010">
      <w:pPr>
        <w:spacing w:before="120" w:after="120"/>
        <w:rPr>
          <w:rFonts w:ascii="Times New Roman" w:hAnsi="Times New Roman"/>
          <w:b/>
          <w:color w:val="FF0000"/>
          <w:sz w:val="28"/>
        </w:rPr>
      </w:pPr>
    </w:p>
    <w:p w:rsidR="0015787A" w:rsidRPr="0015787A" w:rsidRDefault="0015787A" w:rsidP="00057010">
      <w:pPr>
        <w:spacing w:before="120" w:after="120"/>
        <w:rPr>
          <w:rFonts w:ascii="Times New Roman" w:hAnsi="Times New Roman"/>
          <w:b/>
          <w:color w:val="FF0000"/>
          <w:sz w:val="28"/>
        </w:rPr>
      </w:pPr>
    </w:p>
    <w:p w:rsidR="006F5E9D" w:rsidRPr="0065385E" w:rsidRDefault="006F5E9D" w:rsidP="00BB4976">
      <w:pPr>
        <w:pStyle w:val="Balk3"/>
        <w:rPr>
          <w:color w:val="005BD3" w:themeColor="accent5"/>
        </w:rPr>
      </w:pPr>
      <w:bookmarkStart w:id="94" w:name="_Toc428778602"/>
      <w:bookmarkStart w:id="95" w:name="_Toc410116477"/>
      <w:r w:rsidRPr="0065385E">
        <w:rPr>
          <w:color w:val="005BD3" w:themeColor="accent5"/>
        </w:rPr>
        <w:t>1.4 TEKNOLOJİK DÜZEY</w:t>
      </w:r>
      <w:bookmarkEnd w:id="94"/>
    </w:p>
    <w:p w:rsidR="006F5E9D" w:rsidRPr="0065385E" w:rsidRDefault="006F5E9D" w:rsidP="0015787A">
      <w:pPr>
        <w:autoSpaceDE w:val="0"/>
        <w:autoSpaceDN w:val="0"/>
        <w:adjustRightInd w:val="0"/>
        <w:spacing w:before="120" w:after="120"/>
        <w:jc w:val="both"/>
        <w:rPr>
          <w:rFonts w:ascii="Times New Roman" w:eastAsia="Times#20New#20Roman" w:hAnsi="Times New Roman"/>
          <w:color w:val="005BD3" w:themeColor="accent5"/>
          <w:sz w:val="24"/>
        </w:rPr>
      </w:pPr>
    </w:p>
    <w:p w:rsidR="006F5E9D" w:rsidRPr="0015787A" w:rsidRDefault="000E5CEE" w:rsidP="006F5E9D">
      <w:pPr>
        <w:spacing w:after="0" w:line="240" w:lineRule="auto"/>
        <w:rPr>
          <w:rFonts w:ascii="Times New Roman" w:hAnsi="Times New Roman"/>
          <w:b/>
          <w:sz w:val="24"/>
          <w:szCs w:val="24"/>
        </w:rPr>
      </w:pPr>
      <w:r w:rsidRPr="0015787A">
        <w:rPr>
          <w:rFonts w:ascii="Times New Roman" w:hAnsi="Times New Roman"/>
          <w:sz w:val="24"/>
          <w:szCs w:val="24"/>
        </w:rPr>
        <w:t xml:space="preserve"> </w:t>
      </w:r>
      <w:r w:rsidR="00BB4976" w:rsidRPr="0015787A">
        <w:rPr>
          <w:rFonts w:ascii="Times New Roman" w:hAnsi="Times New Roman"/>
          <w:b/>
          <w:sz w:val="24"/>
          <w:szCs w:val="24"/>
        </w:rPr>
        <w:t xml:space="preserve">Okul </w:t>
      </w:r>
      <w:r w:rsidR="006F5E9D" w:rsidRPr="0015787A">
        <w:rPr>
          <w:rFonts w:ascii="Times New Roman" w:hAnsi="Times New Roman"/>
          <w:b/>
          <w:sz w:val="24"/>
          <w:szCs w:val="24"/>
        </w:rPr>
        <w:t xml:space="preserve">Teknolojik Altyapısı: </w:t>
      </w:r>
    </w:p>
    <w:p w:rsidR="000E5CEE" w:rsidRPr="0015787A" w:rsidRDefault="000E5CEE" w:rsidP="006F5E9D">
      <w:pPr>
        <w:spacing w:after="0" w:line="240" w:lineRule="auto"/>
        <w:rPr>
          <w:rFonts w:ascii="Times New Roman" w:hAnsi="Times New Roman"/>
          <w:sz w:val="24"/>
          <w:szCs w:val="24"/>
        </w:rPr>
      </w:pP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488"/>
        <w:gridCol w:w="1248"/>
        <w:gridCol w:w="1077"/>
        <w:gridCol w:w="1043"/>
        <w:gridCol w:w="1217"/>
      </w:tblGrid>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spacing w:after="0" w:line="240" w:lineRule="auto"/>
              <w:jc w:val="center"/>
              <w:rPr>
                <w:rFonts w:ascii="Times New Roman" w:hAnsi="Times New Roman"/>
                <w:b/>
                <w:bCs/>
              </w:rPr>
            </w:pPr>
            <w:r w:rsidRPr="0015787A">
              <w:rPr>
                <w:rFonts w:ascii="Times New Roman" w:hAnsi="Times New Roman"/>
                <w:b/>
                <w:bCs/>
              </w:rPr>
              <w:t>Araç-Gereçler</w:t>
            </w: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tc>
        <w:tc>
          <w:tcPr>
            <w:tcW w:w="1248" w:type="dxa"/>
            <w:shd w:val="clear" w:color="auto" w:fill="auto"/>
            <w:vAlign w:val="center"/>
          </w:tcPr>
          <w:p w:rsidR="006F5E9D" w:rsidRPr="0015787A" w:rsidRDefault="00F815A3" w:rsidP="008E0839">
            <w:pPr>
              <w:tabs>
                <w:tab w:val="left" w:pos="1080"/>
                <w:tab w:val="left" w:pos="1620"/>
                <w:tab w:val="left" w:pos="2340"/>
                <w:tab w:val="left" w:pos="2520"/>
              </w:tabs>
              <w:spacing w:after="0" w:line="240" w:lineRule="auto"/>
              <w:jc w:val="center"/>
              <w:rPr>
                <w:rFonts w:ascii="Times New Roman" w:hAnsi="Times New Roman"/>
                <w:b/>
                <w:bCs/>
              </w:rPr>
            </w:pPr>
            <w:r>
              <w:rPr>
                <w:rFonts w:ascii="Times New Roman" w:hAnsi="Times New Roman"/>
                <w:b/>
                <w:bCs/>
              </w:rPr>
              <w:t>2019</w:t>
            </w:r>
          </w:p>
        </w:tc>
        <w:tc>
          <w:tcPr>
            <w:tcW w:w="1077" w:type="dxa"/>
            <w:shd w:val="clear" w:color="auto" w:fill="auto"/>
            <w:vAlign w:val="center"/>
          </w:tcPr>
          <w:p w:rsidR="006F5E9D" w:rsidRPr="0015787A" w:rsidRDefault="00F815A3" w:rsidP="008E0839">
            <w:pPr>
              <w:tabs>
                <w:tab w:val="left" w:pos="1080"/>
                <w:tab w:val="left" w:pos="1620"/>
                <w:tab w:val="left" w:pos="2340"/>
                <w:tab w:val="left" w:pos="2520"/>
              </w:tabs>
              <w:spacing w:after="0" w:line="240" w:lineRule="auto"/>
              <w:jc w:val="center"/>
              <w:rPr>
                <w:rFonts w:ascii="Times New Roman" w:hAnsi="Times New Roman"/>
                <w:b/>
                <w:bCs/>
              </w:rPr>
            </w:pPr>
            <w:r>
              <w:rPr>
                <w:rFonts w:ascii="Times New Roman" w:hAnsi="Times New Roman"/>
                <w:b/>
                <w:bCs/>
              </w:rPr>
              <w:t>2020</w:t>
            </w:r>
          </w:p>
        </w:tc>
        <w:tc>
          <w:tcPr>
            <w:tcW w:w="1043" w:type="dxa"/>
            <w:shd w:val="clear" w:color="auto" w:fill="auto"/>
            <w:vAlign w:val="center"/>
          </w:tcPr>
          <w:p w:rsidR="006F5E9D" w:rsidRPr="0015787A" w:rsidRDefault="00F815A3" w:rsidP="008F24BF">
            <w:pPr>
              <w:tabs>
                <w:tab w:val="left" w:pos="1080"/>
                <w:tab w:val="left" w:pos="1620"/>
                <w:tab w:val="left" w:pos="2340"/>
                <w:tab w:val="left" w:pos="2520"/>
              </w:tabs>
              <w:spacing w:after="0" w:line="240" w:lineRule="auto"/>
              <w:jc w:val="center"/>
              <w:rPr>
                <w:rFonts w:ascii="Times New Roman" w:hAnsi="Times New Roman"/>
                <w:b/>
                <w:bCs/>
              </w:rPr>
            </w:pPr>
            <w:r>
              <w:rPr>
                <w:rFonts w:ascii="Times New Roman" w:hAnsi="Times New Roman"/>
                <w:b/>
                <w:bCs/>
              </w:rPr>
              <w:t>202</w:t>
            </w:r>
            <w:r w:rsidR="008F24BF">
              <w:rPr>
                <w:rFonts w:ascii="Times New Roman" w:hAnsi="Times New Roman"/>
                <w:b/>
                <w:bCs/>
              </w:rPr>
              <w:t>3</w:t>
            </w:r>
          </w:p>
        </w:tc>
        <w:tc>
          <w:tcPr>
            <w:tcW w:w="1217"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r w:rsidRPr="0015787A">
              <w:rPr>
                <w:rFonts w:ascii="Times New Roman" w:hAnsi="Times New Roman"/>
                <w:b/>
                <w:bCs/>
              </w:rPr>
              <w:t>İhtiyaç</w:t>
            </w: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p w:rsidR="006F5E9D" w:rsidRPr="0015787A" w:rsidRDefault="006F5E9D" w:rsidP="008E0839">
            <w:pPr>
              <w:tabs>
                <w:tab w:val="left" w:pos="1080"/>
                <w:tab w:val="left" w:pos="1620"/>
                <w:tab w:val="left" w:pos="2340"/>
                <w:tab w:val="left" w:pos="2520"/>
              </w:tabs>
              <w:spacing w:after="0" w:line="240" w:lineRule="auto"/>
              <w:jc w:val="center"/>
              <w:rPr>
                <w:rFonts w:ascii="Times New Roman" w:hAnsi="Times New Roman"/>
                <w:b/>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Bilgisayar</w:t>
            </w:r>
          </w:p>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
        </w:tc>
        <w:tc>
          <w:tcPr>
            <w:tcW w:w="1248"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4</w:t>
            </w:r>
          </w:p>
        </w:tc>
        <w:tc>
          <w:tcPr>
            <w:tcW w:w="1077"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4</w:t>
            </w:r>
          </w:p>
        </w:tc>
        <w:tc>
          <w:tcPr>
            <w:tcW w:w="1043"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4</w:t>
            </w:r>
          </w:p>
        </w:tc>
        <w:tc>
          <w:tcPr>
            <w:tcW w:w="1217" w:type="dxa"/>
            <w:shd w:val="clear" w:color="auto" w:fill="auto"/>
          </w:tcPr>
          <w:p w:rsidR="006F5E9D" w:rsidRPr="0015787A" w:rsidRDefault="006F5E9D" w:rsidP="008E0839">
            <w:pPr>
              <w:tabs>
                <w:tab w:val="left" w:pos="1080"/>
                <w:tab w:val="left" w:pos="1620"/>
                <w:tab w:val="left" w:pos="2340"/>
                <w:tab w:val="left" w:pos="2520"/>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Yazıcı</w:t>
            </w:r>
          </w:p>
        </w:tc>
        <w:tc>
          <w:tcPr>
            <w:tcW w:w="1248"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077"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043"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217" w:type="dxa"/>
            <w:shd w:val="clear" w:color="auto" w:fill="auto"/>
          </w:tcPr>
          <w:p w:rsidR="006F5E9D" w:rsidRPr="0015787A" w:rsidRDefault="006F5E9D" w:rsidP="008E0839">
            <w:pPr>
              <w:tabs>
                <w:tab w:val="left" w:pos="1080"/>
                <w:tab w:val="left" w:pos="1620"/>
                <w:tab w:val="left" w:pos="2340"/>
                <w:tab w:val="left" w:pos="2520"/>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Tarayıcı</w:t>
            </w:r>
          </w:p>
        </w:tc>
        <w:tc>
          <w:tcPr>
            <w:tcW w:w="1248"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77"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43"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217" w:type="dxa"/>
            <w:shd w:val="clear" w:color="auto" w:fill="auto"/>
          </w:tcPr>
          <w:p w:rsidR="006F5E9D" w:rsidRPr="0015787A" w:rsidRDefault="006F5E9D" w:rsidP="008E0839">
            <w:pPr>
              <w:tabs>
                <w:tab w:val="left" w:pos="1080"/>
                <w:tab w:val="left" w:pos="1620"/>
                <w:tab w:val="left" w:pos="2340"/>
                <w:tab w:val="left" w:pos="2520"/>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spacing w:after="0" w:line="240" w:lineRule="auto"/>
              <w:rPr>
                <w:rFonts w:ascii="Times New Roman" w:hAnsi="Times New Roman"/>
                <w:bCs/>
              </w:rPr>
            </w:pPr>
            <w:r w:rsidRPr="0015787A">
              <w:rPr>
                <w:rFonts w:ascii="Times New Roman" w:hAnsi="Times New Roman"/>
                <w:bCs/>
              </w:rPr>
              <w:t>Tepegöz</w:t>
            </w:r>
          </w:p>
        </w:tc>
        <w:tc>
          <w:tcPr>
            <w:tcW w:w="1248"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1080"/>
                <w:tab w:val="left" w:pos="1620"/>
                <w:tab w:val="left" w:pos="2340"/>
                <w:tab w:val="left" w:pos="2520"/>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Projeksiyon</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Televizyon</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İnternet bağlantısı</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Fen Laboratuvarı</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 xml:space="preserve">Bilgisayar </w:t>
            </w:r>
            <w:proofErr w:type="spellStart"/>
            <w:r w:rsidRPr="0015787A">
              <w:rPr>
                <w:rFonts w:ascii="Times New Roman" w:hAnsi="Times New Roman"/>
                <w:bCs/>
              </w:rPr>
              <w:t>Lab</w:t>
            </w:r>
            <w:proofErr w:type="spellEnd"/>
            <w:r w:rsidRPr="0015787A">
              <w:rPr>
                <w:rFonts w:ascii="Times New Roman" w:hAnsi="Times New Roman"/>
                <w:bCs/>
              </w:rPr>
              <w:t>.</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proofErr w:type="spellStart"/>
            <w:r w:rsidRPr="0015787A">
              <w:rPr>
                <w:rFonts w:ascii="Times New Roman" w:hAnsi="Times New Roman"/>
                <w:bCs/>
              </w:rPr>
              <w:t>Fax</w:t>
            </w:r>
            <w:proofErr w:type="spellEnd"/>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Video</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DVD Player</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Fotoğraf makinesi</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 xml:space="preserve">Kamera </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Okul/kurumun İnternet sitesi</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Personel/e-mail adresi oranı</w:t>
            </w:r>
          </w:p>
        </w:tc>
        <w:tc>
          <w:tcPr>
            <w:tcW w:w="1248" w:type="dxa"/>
            <w:shd w:val="clear" w:color="auto" w:fill="auto"/>
          </w:tcPr>
          <w:p w:rsidR="006F5E9D" w:rsidRPr="0015787A" w:rsidRDefault="007A7ED1" w:rsidP="008E0839">
            <w:pPr>
              <w:tabs>
                <w:tab w:val="left" w:pos="601"/>
              </w:tabs>
              <w:spacing w:after="120" w:line="360" w:lineRule="auto"/>
              <w:jc w:val="center"/>
              <w:rPr>
                <w:rFonts w:ascii="Times New Roman" w:hAnsi="Times New Roman"/>
                <w:bCs/>
              </w:rPr>
            </w:pPr>
            <w:r w:rsidRPr="0015787A">
              <w:rPr>
                <w:rFonts w:ascii="Times New Roman" w:hAnsi="Times New Roman"/>
                <w:bCs/>
              </w:rPr>
              <w:t>%100</w:t>
            </w:r>
          </w:p>
        </w:tc>
        <w:tc>
          <w:tcPr>
            <w:tcW w:w="1077" w:type="dxa"/>
            <w:shd w:val="clear" w:color="auto" w:fill="auto"/>
          </w:tcPr>
          <w:p w:rsidR="006F5E9D" w:rsidRPr="0015787A" w:rsidRDefault="007A7ED1" w:rsidP="008E0839">
            <w:pPr>
              <w:tabs>
                <w:tab w:val="left" w:pos="601"/>
              </w:tabs>
              <w:spacing w:after="120" w:line="360" w:lineRule="auto"/>
              <w:jc w:val="center"/>
              <w:rPr>
                <w:rFonts w:ascii="Times New Roman" w:hAnsi="Times New Roman"/>
                <w:bCs/>
              </w:rPr>
            </w:pPr>
            <w:r w:rsidRPr="0015787A">
              <w:rPr>
                <w:rFonts w:ascii="Times New Roman" w:hAnsi="Times New Roman"/>
                <w:bCs/>
              </w:rPr>
              <w:t>%100</w:t>
            </w:r>
          </w:p>
        </w:tc>
        <w:tc>
          <w:tcPr>
            <w:tcW w:w="1043" w:type="dxa"/>
            <w:shd w:val="clear" w:color="auto" w:fill="auto"/>
          </w:tcPr>
          <w:p w:rsidR="006F5E9D" w:rsidRPr="0015787A" w:rsidRDefault="007A7ED1" w:rsidP="008E0839">
            <w:pPr>
              <w:tabs>
                <w:tab w:val="left" w:pos="601"/>
              </w:tabs>
              <w:spacing w:after="120" w:line="360" w:lineRule="auto"/>
              <w:jc w:val="center"/>
              <w:rPr>
                <w:rFonts w:ascii="Times New Roman" w:hAnsi="Times New Roman"/>
                <w:bCs/>
              </w:rPr>
            </w:pPr>
            <w:r w:rsidRPr="0015787A">
              <w:rPr>
                <w:rFonts w:ascii="Times New Roman" w:hAnsi="Times New Roman"/>
                <w:bCs/>
              </w:rPr>
              <w:t>%100</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6F5E9D" w:rsidP="008E0839">
            <w:pPr>
              <w:tabs>
                <w:tab w:val="left" w:pos="1080"/>
                <w:tab w:val="left" w:pos="1620"/>
                <w:tab w:val="left" w:pos="2340"/>
                <w:tab w:val="left" w:pos="2520"/>
              </w:tabs>
              <w:spacing w:after="0" w:line="240" w:lineRule="auto"/>
              <w:rPr>
                <w:rFonts w:ascii="Times New Roman" w:hAnsi="Times New Roman"/>
                <w:bCs/>
              </w:rPr>
            </w:pPr>
            <w:r w:rsidRPr="0015787A">
              <w:rPr>
                <w:rFonts w:ascii="Times New Roman" w:hAnsi="Times New Roman"/>
                <w:bCs/>
              </w:rPr>
              <w:t>Diğer araç-gereçler</w:t>
            </w:r>
          </w:p>
        </w:tc>
        <w:tc>
          <w:tcPr>
            <w:tcW w:w="1248"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c>
          <w:tcPr>
            <w:tcW w:w="107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c>
          <w:tcPr>
            <w:tcW w:w="1043"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r w:rsidR="006F5E9D" w:rsidRPr="0015787A" w:rsidTr="006F5E9D">
        <w:trPr>
          <w:trHeight w:hRule="exact" w:val="567"/>
          <w:jc w:val="center"/>
        </w:trPr>
        <w:tc>
          <w:tcPr>
            <w:tcW w:w="4488" w:type="dxa"/>
            <w:shd w:val="clear" w:color="auto" w:fill="auto"/>
            <w:vAlign w:val="center"/>
          </w:tcPr>
          <w:p w:rsidR="006F5E9D" w:rsidRPr="0015787A" w:rsidRDefault="00F815A3" w:rsidP="008E0839">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Akıllı Tahta</w:t>
            </w:r>
          </w:p>
        </w:tc>
        <w:tc>
          <w:tcPr>
            <w:tcW w:w="1248"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9</w:t>
            </w:r>
          </w:p>
        </w:tc>
        <w:tc>
          <w:tcPr>
            <w:tcW w:w="1077"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9</w:t>
            </w:r>
          </w:p>
        </w:tc>
        <w:tc>
          <w:tcPr>
            <w:tcW w:w="1043" w:type="dxa"/>
            <w:shd w:val="clear" w:color="auto" w:fill="auto"/>
          </w:tcPr>
          <w:p w:rsidR="006F5E9D" w:rsidRPr="0015787A" w:rsidRDefault="00F815A3" w:rsidP="008E0839">
            <w:pPr>
              <w:tabs>
                <w:tab w:val="left" w:pos="601"/>
              </w:tabs>
              <w:spacing w:after="120" w:line="360" w:lineRule="auto"/>
              <w:jc w:val="center"/>
              <w:rPr>
                <w:rFonts w:ascii="Times New Roman" w:hAnsi="Times New Roman"/>
                <w:bCs/>
              </w:rPr>
            </w:pPr>
            <w:r>
              <w:rPr>
                <w:rFonts w:ascii="Times New Roman" w:hAnsi="Times New Roman"/>
                <w:bCs/>
              </w:rPr>
              <w:t>9</w:t>
            </w:r>
          </w:p>
        </w:tc>
        <w:tc>
          <w:tcPr>
            <w:tcW w:w="1217" w:type="dxa"/>
            <w:shd w:val="clear" w:color="auto" w:fill="auto"/>
          </w:tcPr>
          <w:p w:rsidR="006F5E9D" w:rsidRPr="0015787A" w:rsidRDefault="006F5E9D" w:rsidP="008E0839">
            <w:pPr>
              <w:tabs>
                <w:tab w:val="left" w:pos="601"/>
              </w:tabs>
              <w:spacing w:after="120" w:line="360" w:lineRule="auto"/>
              <w:jc w:val="center"/>
              <w:rPr>
                <w:rFonts w:ascii="Times New Roman" w:hAnsi="Times New Roman"/>
                <w:bCs/>
              </w:rPr>
            </w:pPr>
          </w:p>
        </w:tc>
      </w:tr>
    </w:tbl>
    <w:p w:rsidR="006F5E9D" w:rsidRDefault="006F5E9D" w:rsidP="00492A05">
      <w:pPr>
        <w:autoSpaceDE w:val="0"/>
        <w:autoSpaceDN w:val="0"/>
        <w:adjustRightInd w:val="0"/>
        <w:spacing w:before="120" w:after="120"/>
        <w:ind w:firstLine="708"/>
        <w:jc w:val="both"/>
        <w:rPr>
          <w:rFonts w:ascii="Times New Roman" w:eastAsia="Times#20New#20Roman" w:hAnsi="Times New Roman"/>
          <w:sz w:val="24"/>
        </w:rPr>
      </w:pPr>
    </w:p>
    <w:p w:rsidR="0015787A" w:rsidRPr="0015787A" w:rsidRDefault="0015787A" w:rsidP="00492A05">
      <w:pPr>
        <w:autoSpaceDE w:val="0"/>
        <w:autoSpaceDN w:val="0"/>
        <w:adjustRightInd w:val="0"/>
        <w:spacing w:before="120" w:after="120"/>
        <w:ind w:firstLine="708"/>
        <w:jc w:val="both"/>
        <w:rPr>
          <w:rFonts w:ascii="Times New Roman" w:eastAsia="Times#20New#20Roman" w:hAnsi="Times New Roman"/>
          <w:sz w:val="24"/>
        </w:rPr>
      </w:pPr>
    </w:p>
    <w:p w:rsidR="006F5E9D" w:rsidRPr="0015787A" w:rsidRDefault="006F5E9D" w:rsidP="00492A05">
      <w:pPr>
        <w:autoSpaceDE w:val="0"/>
        <w:autoSpaceDN w:val="0"/>
        <w:adjustRightInd w:val="0"/>
        <w:spacing w:before="120" w:after="120"/>
        <w:ind w:firstLine="708"/>
        <w:jc w:val="both"/>
        <w:rPr>
          <w:rFonts w:ascii="Times New Roman" w:eastAsia="Times#20New#20Roman" w:hAnsi="Times New Roman"/>
          <w:sz w:val="24"/>
        </w:rPr>
      </w:pPr>
    </w:p>
    <w:p w:rsidR="006F5E9D" w:rsidRPr="0065385E" w:rsidRDefault="006F5E9D" w:rsidP="00F83B91">
      <w:pPr>
        <w:pStyle w:val="Balk3"/>
        <w:rPr>
          <w:color w:val="005BD3" w:themeColor="accent5"/>
        </w:rPr>
      </w:pPr>
      <w:bookmarkStart w:id="96" w:name="_Toc410116478"/>
      <w:bookmarkStart w:id="97" w:name="_Toc428778603"/>
      <w:r w:rsidRPr="0065385E">
        <w:rPr>
          <w:color w:val="005BD3" w:themeColor="accent5"/>
        </w:rPr>
        <w:t>1.5 MALİ KAYNAKLAR</w:t>
      </w:r>
      <w:bookmarkEnd w:id="96"/>
      <w:bookmarkEnd w:id="97"/>
    </w:p>
    <w:bookmarkEnd w:id="95"/>
    <w:p w:rsidR="000E5CEE" w:rsidRPr="0015787A" w:rsidRDefault="000E5CEE" w:rsidP="00DE5296">
      <w:pPr>
        <w:rPr>
          <w:rFonts w:ascii="Times New Roman" w:eastAsia="Times#20New#20Roman" w:hAnsi="Times New Roman"/>
          <w:sz w:val="24"/>
        </w:rPr>
      </w:pPr>
    </w:p>
    <w:p w:rsidR="00DE5296" w:rsidRPr="0015787A" w:rsidRDefault="007A7ED1" w:rsidP="00DE5296">
      <w:pPr>
        <w:rPr>
          <w:rFonts w:ascii="Times New Roman" w:hAnsi="Times New Roman"/>
          <w:b/>
          <w:sz w:val="24"/>
          <w:szCs w:val="24"/>
        </w:rPr>
      </w:pPr>
      <w:proofErr w:type="gramStart"/>
      <w:r w:rsidRPr="0015787A">
        <w:rPr>
          <w:rFonts w:ascii="Times New Roman" w:hAnsi="Times New Roman"/>
          <w:b/>
          <w:sz w:val="24"/>
          <w:szCs w:val="24"/>
        </w:rPr>
        <w:t xml:space="preserve">Okul </w:t>
      </w:r>
      <w:r w:rsidR="00DE5296" w:rsidRPr="0015787A">
        <w:rPr>
          <w:rFonts w:ascii="Times New Roman" w:hAnsi="Times New Roman"/>
          <w:b/>
          <w:sz w:val="24"/>
          <w:szCs w:val="24"/>
        </w:rPr>
        <w:t xml:space="preserve"> Kaynak</w:t>
      </w:r>
      <w:proofErr w:type="gramEnd"/>
      <w:r w:rsidR="00DE5296" w:rsidRPr="0015787A">
        <w:rPr>
          <w:rFonts w:ascii="Times New Roman" w:hAnsi="Times New Roman"/>
          <w:b/>
          <w:sz w:val="24"/>
          <w:szCs w:val="24"/>
        </w:rPr>
        <w:t xml:space="preserve"> Tablosu: </w:t>
      </w:r>
    </w:p>
    <w:tbl>
      <w:tblPr>
        <w:tblW w:w="10738"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1296"/>
        <w:gridCol w:w="1296"/>
        <w:gridCol w:w="1296"/>
        <w:gridCol w:w="996"/>
        <w:gridCol w:w="996"/>
        <w:gridCol w:w="996"/>
        <w:gridCol w:w="996"/>
      </w:tblGrid>
      <w:tr w:rsidR="008F24BF" w:rsidRPr="0015787A" w:rsidTr="008F24BF">
        <w:trPr>
          <w:trHeight w:val="532"/>
          <w:jc w:val="center"/>
        </w:trPr>
        <w:tc>
          <w:tcPr>
            <w:tcW w:w="2866" w:type="dxa"/>
            <w:shd w:val="clear" w:color="auto" w:fill="auto"/>
          </w:tcPr>
          <w:p w:rsidR="008F24BF" w:rsidRPr="0015787A" w:rsidRDefault="008F24BF" w:rsidP="008E0839">
            <w:pPr>
              <w:spacing w:before="120" w:after="120" w:line="240" w:lineRule="auto"/>
              <w:jc w:val="center"/>
              <w:rPr>
                <w:rFonts w:ascii="Times New Roman" w:hAnsi="Times New Roman"/>
                <w:b/>
                <w:sz w:val="24"/>
                <w:szCs w:val="24"/>
              </w:rPr>
            </w:pPr>
            <w:r w:rsidRPr="0015787A">
              <w:rPr>
                <w:rFonts w:ascii="Times New Roman" w:hAnsi="Times New Roman"/>
                <w:b/>
                <w:sz w:val="24"/>
                <w:szCs w:val="24"/>
              </w:rPr>
              <w:t>Kaynaklar</w:t>
            </w:r>
          </w:p>
        </w:tc>
        <w:tc>
          <w:tcPr>
            <w:tcW w:w="1296" w:type="dxa"/>
          </w:tcPr>
          <w:p w:rsidR="008F24BF" w:rsidRDefault="008F24BF" w:rsidP="008E0839">
            <w:pPr>
              <w:spacing w:before="120" w:after="120" w:line="240" w:lineRule="auto"/>
              <w:jc w:val="center"/>
              <w:rPr>
                <w:rFonts w:ascii="Times New Roman" w:hAnsi="Times New Roman"/>
                <w:b/>
                <w:sz w:val="24"/>
                <w:szCs w:val="24"/>
              </w:rPr>
            </w:pPr>
            <w:r>
              <w:rPr>
                <w:rFonts w:ascii="Times New Roman" w:hAnsi="Times New Roman"/>
                <w:b/>
                <w:sz w:val="24"/>
                <w:szCs w:val="24"/>
              </w:rPr>
              <w:t>2017</w:t>
            </w:r>
          </w:p>
        </w:tc>
        <w:tc>
          <w:tcPr>
            <w:tcW w:w="1296" w:type="dxa"/>
          </w:tcPr>
          <w:p w:rsidR="008F24BF" w:rsidRDefault="008F24BF" w:rsidP="008E0839">
            <w:pPr>
              <w:spacing w:before="120" w:after="120" w:line="240" w:lineRule="auto"/>
              <w:jc w:val="center"/>
              <w:rPr>
                <w:rFonts w:ascii="Times New Roman" w:hAnsi="Times New Roman"/>
                <w:b/>
                <w:sz w:val="24"/>
                <w:szCs w:val="24"/>
              </w:rPr>
            </w:pPr>
            <w:r>
              <w:rPr>
                <w:rFonts w:ascii="Times New Roman" w:hAnsi="Times New Roman"/>
                <w:b/>
                <w:sz w:val="24"/>
                <w:szCs w:val="24"/>
              </w:rPr>
              <w:t>2018</w:t>
            </w:r>
          </w:p>
        </w:tc>
        <w:tc>
          <w:tcPr>
            <w:tcW w:w="1296" w:type="dxa"/>
            <w:shd w:val="clear" w:color="auto" w:fill="auto"/>
          </w:tcPr>
          <w:p w:rsidR="008F24BF" w:rsidRPr="0015787A" w:rsidRDefault="008F24BF" w:rsidP="008E0839">
            <w:pPr>
              <w:spacing w:before="120" w:after="120" w:line="240" w:lineRule="auto"/>
              <w:jc w:val="center"/>
              <w:rPr>
                <w:rFonts w:ascii="Times New Roman" w:hAnsi="Times New Roman"/>
                <w:b/>
                <w:sz w:val="24"/>
                <w:szCs w:val="24"/>
              </w:rPr>
            </w:pPr>
            <w:r>
              <w:rPr>
                <w:rFonts w:ascii="Times New Roman" w:hAnsi="Times New Roman"/>
                <w:b/>
                <w:sz w:val="24"/>
                <w:szCs w:val="24"/>
              </w:rPr>
              <w:t>2019</w:t>
            </w:r>
          </w:p>
        </w:tc>
        <w:tc>
          <w:tcPr>
            <w:tcW w:w="996" w:type="dxa"/>
            <w:shd w:val="clear" w:color="auto" w:fill="auto"/>
          </w:tcPr>
          <w:p w:rsidR="008F24BF" w:rsidRPr="0015787A" w:rsidRDefault="008F24BF" w:rsidP="007B1BD2">
            <w:pPr>
              <w:spacing w:before="120" w:after="120" w:line="240" w:lineRule="auto"/>
              <w:jc w:val="center"/>
              <w:rPr>
                <w:rFonts w:ascii="Times New Roman" w:hAnsi="Times New Roman"/>
                <w:b/>
                <w:sz w:val="24"/>
                <w:szCs w:val="24"/>
              </w:rPr>
            </w:pPr>
            <w:r>
              <w:rPr>
                <w:rFonts w:ascii="Times New Roman" w:hAnsi="Times New Roman"/>
                <w:b/>
                <w:sz w:val="24"/>
                <w:szCs w:val="24"/>
              </w:rPr>
              <w:t>2020</w:t>
            </w:r>
          </w:p>
        </w:tc>
        <w:tc>
          <w:tcPr>
            <w:tcW w:w="996" w:type="dxa"/>
            <w:shd w:val="clear" w:color="auto" w:fill="auto"/>
          </w:tcPr>
          <w:p w:rsidR="008F24BF" w:rsidRPr="0015787A" w:rsidRDefault="008F24BF" w:rsidP="007B1BD2">
            <w:pPr>
              <w:spacing w:before="120" w:after="120" w:line="240" w:lineRule="auto"/>
              <w:jc w:val="center"/>
              <w:rPr>
                <w:rFonts w:ascii="Times New Roman" w:hAnsi="Times New Roman"/>
                <w:b/>
                <w:sz w:val="24"/>
                <w:szCs w:val="24"/>
              </w:rPr>
            </w:pPr>
            <w:r>
              <w:rPr>
                <w:rFonts w:ascii="Times New Roman" w:hAnsi="Times New Roman"/>
                <w:b/>
                <w:sz w:val="24"/>
                <w:szCs w:val="24"/>
              </w:rPr>
              <w:t>2021</w:t>
            </w:r>
          </w:p>
        </w:tc>
        <w:tc>
          <w:tcPr>
            <w:tcW w:w="996" w:type="dxa"/>
            <w:shd w:val="clear" w:color="auto" w:fill="auto"/>
          </w:tcPr>
          <w:p w:rsidR="008F24BF" w:rsidRPr="0015787A" w:rsidRDefault="008F24BF" w:rsidP="007B1BD2">
            <w:pPr>
              <w:spacing w:before="120" w:after="120" w:line="240" w:lineRule="auto"/>
              <w:jc w:val="center"/>
              <w:rPr>
                <w:rFonts w:ascii="Times New Roman" w:hAnsi="Times New Roman"/>
                <w:b/>
                <w:sz w:val="24"/>
                <w:szCs w:val="24"/>
              </w:rPr>
            </w:pPr>
            <w:r>
              <w:rPr>
                <w:rFonts w:ascii="Times New Roman" w:hAnsi="Times New Roman"/>
                <w:b/>
                <w:sz w:val="24"/>
                <w:szCs w:val="24"/>
              </w:rPr>
              <w:t>2022</w:t>
            </w:r>
          </w:p>
        </w:tc>
        <w:tc>
          <w:tcPr>
            <w:tcW w:w="996" w:type="dxa"/>
            <w:shd w:val="clear" w:color="auto" w:fill="auto"/>
          </w:tcPr>
          <w:p w:rsidR="008F24BF" w:rsidRPr="0015787A" w:rsidRDefault="008F24BF" w:rsidP="007B1BD2">
            <w:pPr>
              <w:spacing w:before="120" w:after="120" w:line="240" w:lineRule="auto"/>
              <w:jc w:val="center"/>
              <w:rPr>
                <w:rFonts w:ascii="Times New Roman" w:hAnsi="Times New Roman"/>
                <w:b/>
                <w:sz w:val="24"/>
                <w:szCs w:val="24"/>
              </w:rPr>
            </w:pPr>
            <w:r>
              <w:rPr>
                <w:rFonts w:ascii="Times New Roman" w:hAnsi="Times New Roman"/>
                <w:b/>
                <w:sz w:val="24"/>
                <w:szCs w:val="24"/>
              </w:rPr>
              <w:t>2023</w:t>
            </w:r>
          </w:p>
        </w:tc>
      </w:tr>
      <w:tr w:rsidR="008F24BF" w:rsidRPr="0015787A" w:rsidTr="008F24BF">
        <w:trPr>
          <w:trHeight w:val="532"/>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Genel Bütçe </w:t>
            </w:r>
          </w:p>
        </w:tc>
        <w:tc>
          <w:tcPr>
            <w:tcW w:w="1296" w:type="dxa"/>
          </w:tcPr>
          <w:p w:rsidR="008F24BF" w:rsidRDefault="00D75607" w:rsidP="008E0839">
            <w:pPr>
              <w:spacing w:before="120" w:after="0" w:line="240" w:lineRule="auto"/>
              <w:rPr>
                <w:rFonts w:ascii="Times New Roman" w:hAnsi="Times New Roman"/>
                <w:sz w:val="24"/>
                <w:szCs w:val="24"/>
              </w:rPr>
            </w:pPr>
            <w:r>
              <w:rPr>
                <w:rFonts w:ascii="Times New Roman" w:hAnsi="Times New Roman"/>
                <w:sz w:val="24"/>
                <w:szCs w:val="24"/>
              </w:rPr>
              <w:t>221.257,00</w:t>
            </w:r>
          </w:p>
        </w:tc>
        <w:tc>
          <w:tcPr>
            <w:tcW w:w="1296" w:type="dxa"/>
          </w:tcPr>
          <w:p w:rsidR="008F24BF" w:rsidRDefault="00D75607" w:rsidP="008E0839">
            <w:pPr>
              <w:spacing w:before="120" w:after="0" w:line="240" w:lineRule="auto"/>
              <w:rPr>
                <w:rFonts w:ascii="Times New Roman" w:hAnsi="Times New Roman"/>
                <w:sz w:val="24"/>
                <w:szCs w:val="24"/>
              </w:rPr>
            </w:pPr>
            <w:r>
              <w:rPr>
                <w:rFonts w:ascii="Times New Roman" w:hAnsi="Times New Roman"/>
                <w:sz w:val="24"/>
                <w:szCs w:val="24"/>
              </w:rPr>
              <w:t>309.789,80</w:t>
            </w: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383.422,18</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427,000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438,000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450,000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461,000</w:t>
            </w:r>
          </w:p>
        </w:tc>
      </w:tr>
      <w:tr w:rsidR="008F24BF" w:rsidRPr="0015787A" w:rsidTr="008F24BF">
        <w:trPr>
          <w:trHeight w:val="547"/>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Okul aile Birliği </w:t>
            </w:r>
          </w:p>
        </w:tc>
        <w:tc>
          <w:tcPr>
            <w:tcW w:w="1296" w:type="dxa"/>
          </w:tcPr>
          <w:p w:rsidR="008F24BF" w:rsidRDefault="00D75607" w:rsidP="008E0839">
            <w:pPr>
              <w:spacing w:before="120" w:after="0" w:line="240" w:lineRule="auto"/>
              <w:rPr>
                <w:rFonts w:ascii="Times New Roman" w:hAnsi="Times New Roman"/>
                <w:sz w:val="24"/>
                <w:szCs w:val="24"/>
              </w:rPr>
            </w:pPr>
            <w:r>
              <w:rPr>
                <w:rFonts w:ascii="Times New Roman" w:hAnsi="Times New Roman"/>
                <w:sz w:val="24"/>
                <w:szCs w:val="24"/>
              </w:rPr>
              <w:t>23.096,00</w:t>
            </w:r>
          </w:p>
        </w:tc>
        <w:tc>
          <w:tcPr>
            <w:tcW w:w="1296" w:type="dxa"/>
          </w:tcPr>
          <w:p w:rsidR="008F24BF" w:rsidRDefault="00D75607" w:rsidP="008E0839">
            <w:pPr>
              <w:spacing w:before="120" w:after="0" w:line="240" w:lineRule="auto"/>
              <w:rPr>
                <w:rFonts w:ascii="Times New Roman" w:hAnsi="Times New Roman"/>
                <w:sz w:val="24"/>
                <w:szCs w:val="24"/>
              </w:rPr>
            </w:pPr>
            <w:r>
              <w:rPr>
                <w:rFonts w:ascii="Times New Roman" w:hAnsi="Times New Roman"/>
                <w:sz w:val="24"/>
                <w:szCs w:val="24"/>
              </w:rPr>
              <w:t>8.892,43</w:t>
            </w: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147.948,42</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150.000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155.000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160.000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165.000</w:t>
            </w:r>
          </w:p>
        </w:tc>
      </w:tr>
      <w:tr w:rsidR="008F24BF" w:rsidRPr="0015787A" w:rsidTr="008F24BF">
        <w:trPr>
          <w:trHeight w:val="532"/>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Kira Gelirleri </w:t>
            </w: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r>
      <w:tr w:rsidR="008F24BF" w:rsidRPr="0015787A" w:rsidTr="008F24BF">
        <w:trPr>
          <w:trHeight w:val="532"/>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Döner Sermaye </w:t>
            </w: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r>
      <w:tr w:rsidR="008F24BF" w:rsidRPr="0015787A" w:rsidTr="008F24BF">
        <w:trPr>
          <w:trHeight w:val="532"/>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Vakıf ve Dernekler </w:t>
            </w: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r>
      <w:tr w:rsidR="008F24BF" w:rsidRPr="0015787A" w:rsidTr="008F24BF">
        <w:trPr>
          <w:trHeight w:val="547"/>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Dış Kaynak/Projeler </w:t>
            </w: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r>
      <w:tr w:rsidR="008F24BF" w:rsidRPr="0015787A" w:rsidTr="008F24BF">
        <w:trPr>
          <w:trHeight w:val="532"/>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color w:val="FF0000"/>
                <w:sz w:val="24"/>
                <w:szCs w:val="24"/>
              </w:rPr>
            </w:pPr>
            <w:r w:rsidRPr="0015787A">
              <w:rPr>
                <w:rFonts w:ascii="Times New Roman" w:hAnsi="Times New Roman"/>
                <w:color w:val="FF0000"/>
                <w:sz w:val="24"/>
                <w:szCs w:val="24"/>
              </w:rPr>
              <w:t xml:space="preserve">Diğer </w:t>
            </w: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tcPr>
          <w:p w:rsidR="008F24BF" w:rsidRDefault="008F24BF" w:rsidP="008E0839">
            <w:pPr>
              <w:spacing w:before="120" w:after="0" w:line="240" w:lineRule="auto"/>
              <w:rPr>
                <w:rFonts w:ascii="Times New Roman" w:hAnsi="Times New Roman"/>
                <w:sz w:val="24"/>
                <w:szCs w:val="24"/>
              </w:rPr>
            </w:pP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w:t>
            </w:r>
          </w:p>
        </w:tc>
      </w:tr>
      <w:tr w:rsidR="008F24BF" w:rsidRPr="0015787A" w:rsidTr="008F24BF">
        <w:trPr>
          <w:trHeight w:val="532"/>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sz w:val="24"/>
                <w:szCs w:val="24"/>
              </w:rPr>
            </w:pPr>
            <w:proofErr w:type="gramStart"/>
            <w:r w:rsidRPr="0015787A">
              <w:rPr>
                <w:rFonts w:ascii="Times New Roman" w:hAnsi="Times New Roman"/>
                <w:sz w:val="24"/>
                <w:szCs w:val="24"/>
              </w:rPr>
              <w:t>……..</w:t>
            </w:r>
            <w:proofErr w:type="gramEnd"/>
            <w:r w:rsidRPr="0015787A">
              <w:rPr>
                <w:rFonts w:ascii="Times New Roman" w:hAnsi="Times New Roman"/>
                <w:sz w:val="24"/>
                <w:szCs w:val="24"/>
              </w:rPr>
              <w:t xml:space="preserve"> </w:t>
            </w:r>
          </w:p>
        </w:tc>
        <w:tc>
          <w:tcPr>
            <w:tcW w:w="1296" w:type="dxa"/>
          </w:tcPr>
          <w:p w:rsidR="008F24BF" w:rsidRPr="0015787A" w:rsidRDefault="008F24BF" w:rsidP="008E0839">
            <w:pPr>
              <w:spacing w:before="120" w:after="0" w:line="240" w:lineRule="auto"/>
              <w:rPr>
                <w:rFonts w:ascii="Times New Roman" w:hAnsi="Times New Roman"/>
                <w:sz w:val="24"/>
                <w:szCs w:val="24"/>
              </w:rPr>
            </w:pPr>
          </w:p>
        </w:tc>
        <w:tc>
          <w:tcPr>
            <w:tcW w:w="1296" w:type="dxa"/>
          </w:tcPr>
          <w:p w:rsidR="008F24BF" w:rsidRPr="0015787A" w:rsidRDefault="008F24BF" w:rsidP="008E0839">
            <w:pPr>
              <w:spacing w:before="120" w:after="0" w:line="240" w:lineRule="auto"/>
              <w:rPr>
                <w:rFonts w:ascii="Times New Roman" w:hAnsi="Times New Roman"/>
                <w:sz w:val="24"/>
                <w:szCs w:val="24"/>
              </w:rPr>
            </w:pP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p>
        </w:tc>
      </w:tr>
      <w:tr w:rsidR="008F24BF" w:rsidRPr="0015787A" w:rsidTr="008F24BF">
        <w:trPr>
          <w:trHeight w:val="547"/>
          <w:jc w:val="center"/>
        </w:trPr>
        <w:tc>
          <w:tcPr>
            <w:tcW w:w="2866" w:type="dxa"/>
            <w:shd w:val="clear" w:color="auto" w:fill="auto"/>
          </w:tcPr>
          <w:p w:rsidR="008F24BF" w:rsidRPr="0015787A" w:rsidRDefault="008F24BF" w:rsidP="008E0839">
            <w:pPr>
              <w:spacing w:before="120" w:after="0" w:line="240" w:lineRule="auto"/>
              <w:rPr>
                <w:rFonts w:ascii="Times New Roman" w:hAnsi="Times New Roman"/>
                <w:b/>
                <w:sz w:val="24"/>
                <w:szCs w:val="24"/>
              </w:rPr>
            </w:pPr>
            <w:r w:rsidRPr="0015787A">
              <w:rPr>
                <w:rFonts w:ascii="Times New Roman" w:hAnsi="Times New Roman"/>
                <w:b/>
                <w:sz w:val="24"/>
                <w:szCs w:val="24"/>
              </w:rPr>
              <w:t xml:space="preserve">TOPLAM </w:t>
            </w:r>
          </w:p>
        </w:tc>
        <w:tc>
          <w:tcPr>
            <w:tcW w:w="1296" w:type="dxa"/>
          </w:tcPr>
          <w:p w:rsidR="008F24BF" w:rsidRDefault="00D75607" w:rsidP="008E0839">
            <w:pPr>
              <w:spacing w:before="120" w:after="0" w:line="240" w:lineRule="auto"/>
              <w:rPr>
                <w:rFonts w:ascii="Times New Roman" w:hAnsi="Times New Roman"/>
                <w:sz w:val="24"/>
                <w:szCs w:val="24"/>
              </w:rPr>
            </w:pPr>
            <w:r>
              <w:rPr>
                <w:rFonts w:ascii="Times New Roman" w:hAnsi="Times New Roman"/>
                <w:sz w:val="24"/>
                <w:szCs w:val="24"/>
              </w:rPr>
              <w:t>244.353,00</w:t>
            </w:r>
          </w:p>
        </w:tc>
        <w:tc>
          <w:tcPr>
            <w:tcW w:w="1296" w:type="dxa"/>
          </w:tcPr>
          <w:p w:rsidR="008F24BF" w:rsidRDefault="004B6937" w:rsidP="00D75607">
            <w:pPr>
              <w:spacing w:before="120" w:after="0" w:line="240" w:lineRule="auto"/>
              <w:rPr>
                <w:rFonts w:ascii="Times New Roman" w:hAnsi="Times New Roman"/>
                <w:sz w:val="24"/>
                <w:szCs w:val="24"/>
              </w:rPr>
            </w:pPr>
            <w:r>
              <w:rPr>
                <w:rFonts w:ascii="Times New Roman" w:hAnsi="Times New Roman"/>
                <w:sz w:val="24"/>
                <w:szCs w:val="24"/>
              </w:rPr>
              <w:t>318.682,</w:t>
            </w:r>
            <w:r w:rsidR="00D75607">
              <w:rPr>
                <w:rFonts w:ascii="Times New Roman" w:hAnsi="Times New Roman"/>
                <w:sz w:val="24"/>
                <w:szCs w:val="24"/>
              </w:rPr>
              <w:t>23</w:t>
            </w:r>
          </w:p>
        </w:tc>
        <w:tc>
          <w:tcPr>
            <w:tcW w:w="12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531.370,60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577.000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593.000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610.000</w:t>
            </w:r>
          </w:p>
        </w:tc>
        <w:tc>
          <w:tcPr>
            <w:tcW w:w="996" w:type="dxa"/>
            <w:shd w:val="clear" w:color="auto" w:fill="auto"/>
          </w:tcPr>
          <w:p w:rsidR="008F24BF" w:rsidRPr="0015787A" w:rsidRDefault="008F24BF" w:rsidP="008E0839">
            <w:pPr>
              <w:spacing w:before="120" w:after="0" w:line="240" w:lineRule="auto"/>
              <w:rPr>
                <w:rFonts w:ascii="Times New Roman" w:hAnsi="Times New Roman"/>
                <w:sz w:val="24"/>
                <w:szCs w:val="24"/>
              </w:rPr>
            </w:pPr>
            <w:r>
              <w:rPr>
                <w:rFonts w:ascii="Times New Roman" w:hAnsi="Times New Roman"/>
                <w:sz w:val="24"/>
                <w:szCs w:val="24"/>
              </w:rPr>
              <w:t>626.000</w:t>
            </w:r>
          </w:p>
        </w:tc>
      </w:tr>
    </w:tbl>
    <w:p w:rsidR="00DE5296" w:rsidRPr="0015787A" w:rsidRDefault="00DE5296" w:rsidP="00DE5296">
      <w:pPr>
        <w:ind w:left="180" w:firstLine="528"/>
        <w:jc w:val="both"/>
        <w:rPr>
          <w:rFonts w:ascii="Times New Roman" w:hAnsi="Times New Roman"/>
          <w:b/>
          <w:bCs/>
          <w:sz w:val="24"/>
          <w:szCs w:val="24"/>
        </w:rPr>
      </w:pPr>
    </w:p>
    <w:p w:rsidR="00DE5296" w:rsidRPr="0015787A" w:rsidRDefault="007A7ED1" w:rsidP="00DE5296">
      <w:pPr>
        <w:spacing w:after="0" w:line="240" w:lineRule="auto"/>
        <w:rPr>
          <w:rFonts w:ascii="Times New Roman" w:hAnsi="Times New Roman"/>
          <w:b/>
          <w:bCs/>
          <w:sz w:val="24"/>
          <w:szCs w:val="24"/>
        </w:rPr>
      </w:pPr>
      <w:r w:rsidRPr="0015787A">
        <w:rPr>
          <w:rFonts w:ascii="Times New Roman" w:hAnsi="Times New Roman"/>
          <w:b/>
          <w:bCs/>
          <w:sz w:val="24"/>
          <w:szCs w:val="24"/>
        </w:rPr>
        <w:t>Okul</w:t>
      </w:r>
      <w:r w:rsidR="00DE5296" w:rsidRPr="0015787A">
        <w:rPr>
          <w:rFonts w:ascii="Times New Roman" w:hAnsi="Times New Roman"/>
          <w:b/>
          <w:bCs/>
          <w:sz w:val="24"/>
          <w:szCs w:val="24"/>
        </w:rPr>
        <w:t xml:space="preserve"> Gelir-Gider Tablosu: </w:t>
      </w:r>
    </w:p>
    <w:tbl>
      <w:tblPr>
        <w:tblpPr w:leftFromText="141" w:rightFromText="141" w:vertAnchor="text" w:horzAnchor="margin" w:tblpXSpec="center" w:tblpY="249"/>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992"/>
        <w:gridCol w:w="993"/>
      </w:tblGrid>
      <w:tr w:rsidR="00F05285" w:rsidRPr="0015787A" w:rsidTr="00F05285">
        <w:trPr>
          <w:trHeight w:val="250"/>
        </w:trPr>
        <w:tc>
          <w:tcPr>
            <w:tcW w:w="1630" w:type="dxa"/>
            <w:shd w:val="clear" w:color="auto" w:fill="auto"/>
            <w:noWrap/>
            <w:vAlign w:val="bottom"/>
          </w:tcPr>
          <w:p w:rsidR="00160694" w:rsidRPr="0015787A" w:rsidRDefault="00160694" w:rsidP="008E0839">
            <w:pPr>
              <w:spacing w:after="0" w:line="240" w:lineRule="auto"/>
              <w:jc w:val="center"/>
              <w:rPr>
                <w:rFonts w:ascii="Times New Roman" w:hAnsi="Times New Roman"/>
                <w:b/>
                <w:sz w:val="24"/>
                <w:szCs w:val="24"/>
              </w:rPr>
            </w:pPr>
            <w:r w:rsidRPr="0015787A">
              <w:rPr>
                <w:rFonts w:ascii="Times New Roman" w:hAnsi="Times New Roman"/>
                <w:b/>
                <w:sz w:val="24"/>
                <w:szCs w:val="24"/>
              </w:rPr>
              <w:t>YILLAR</w:t>
            </w:r>
          </w:p>
        </w:tc>
        <w:tc>
          <w:tcPr>
            <w:tcW w:w="1984" w:type="dxa"/>
            <w:gridSpan w:val="2"/>
          </w:tcPr>
          <w:p w:rsidR="00160694" w:rsidRDefault="00160694" w:rsidP="008E0839">
            <w:pPr>
              <w:spacing w:after="0" w:line="240" w:lineRule="auto"/>
              <w:jc w:val="center"/>
              <w:rPr>
                <w:rFonts w:ascii="Times New Roman" w:hAnsi="Times New Roman"/>
                <w:b/>
                <w:sz w:val="24"/>
                <w:szCs w:val="24"/>
              </w:rPr>
            </w:pPr>
            <w:r>
              <w:rPr>
                <w:rFonts w:ascii="Times New Roman" w:hAnsi="Times New Roman"/>
                <w:b/>
                <w:sz w:val="24"/>
                <w:szCs w:val="24"/>
              </w:rPr>
              <w:t>2017</w:t>
            </w:r>
          </w:p>
        </w:tc>
        <w:tc>
          <w:tcPr>
            <w:tcW w:w="1985" w:type="dxa"/>
            <w:gridSpan w:val="2"/>
          </w:tcPr>
          <w:p w:rsidR="00160694" w:rsidRDefault="00160694" w:rsidP="008E0839">
            <w:pPr>
              <w:spacing w:after="0" w:line="240" w:lineRule="auto"/>
              <w:jc w:val="center"/>
              <w:rPr>
                <w:rFonts w:ascii="Times New Roman" w:hAnsi="Times New Roman"/>
                <w:b/>
                <w:sz w:val="24"/>
                <w:szCs w:val="24"/>
              </w:rPr>
            </w:pPr>
            <w:r>
              <w:rPr>
                <w:rFonts w:ascii="Times New Roman" w:hAnsi="Times New Roman"/>
                <w:b/>
                <w:sz w:val="24"/>
                <w:szCs w:val="24"/>
              </w:rPr>
              <w:t>2018</w:t>
            </w:r>
          </w:p>
        </w:tc>
        <w:tc>
          <w:tcPr>
            <w:tcW w:w="1984" w:type="dxa"/>
            <w:gridSpan w:val="2"/>
            <w:shd w:val="clear" w:color="auto" w:fill="auto"/>
            <w:noWrap/>
            <w:vAlign w:val="bottom"/>
          </w:tcPr>
          <w:p w:rsidR="00160694" w:rsidRPr="0015787A" w:rsidRDefault="00160694" w:rsidP="008E0839">
            <w:pPr>
              <w:spacing w:after="0" w:line="240" w:lineRule="auto"/>
              <w:jc w:val="center"/>
              <w:rPr>
                <w:rFonts w:ascii="Times New Roman" w:hAnsi="Times New Roman"/>
                <w:b/>
                <w:sz w:val="24"/>
                <w:szCs w:val="24"/>
              </w:rPr>
            </w:pPr>
            <w:r>
              <w:rPr>
                <w:rFonts w:ascii="Times New Roman" w:hAnsi="Times New Roman"/>
                <w:b/>
                <w:sz w:val="24"/>
                <w:szCs w:val="24"/>
              </w:rPr>
              <w:t>2019</w:t>
            </w:r>
          </w:p>
        </w:tc>
        <w:tc>
          <w:tcPr>
            <w:tcW w:w="1985" w:type="dxa"/>
            <w:gridSpan w:val="2"/>
            <w:shd w:val="clear" w:color="auto" w:fill="auto"/>
            <w:noWrap/>
            <w:vAlign w:val="bottom"/>
          </w:tcPr>
          <w:p w:rsidR="00160694" w:rsidRPr="0015787A" w:rsidRDefault="00160694" w:rsidP="00930C02">
            <w:pPr>
              <w:spacing w:after="0" w:line="240" w:lineRule="auto"/>
              <w:jc w:val="center"/>
              <w:rPr>
                <w:rFonts w:ascii="Times New Roman" w:hAnsi="Times New Roman"/>
                <w:b/>
                <w:sz w:val="24"/>
                <w:szCs w:val="24"/>
              </w:rPr>
            </w:pPr>
            <w:r>
              <w:rPr>
                <w:rFonts w:ascii="Times New Roman" w:hAnsi="Times New Roman"/>
                <w:b/>
                <w:sz w:val="24"/>
                <w:szCs w:val="24"/>
              </w:rPr>
              <w:t>2023</w:t>
            </w:r>
          </w:p>
        </w:tc>
      </w:tr>
      <w:tr w:rsidR="00F05285" w:rsidRPr="0015787A" w:rsidTr="000F7F9D">
        <w:trPr>
          <w:trHeight w:val="250"/>
        </w:trPr>
        <w:tc>
          <w:tcPr>
            <w:tcW w:w="1630" w:type="dxa"/>
            <w:shd w:val="clear" w:color="auto" w:fill="auto"/>
            <w:noWrap/>
            <w:vAlign w:val="bottom"/>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HARCAMA KALEMLERİ</w:t>
            </w:r>
          </w:p>
        </w:tc>
        <w:tc>
          <w:tcPr>
            <w:tcW w:w="992" w:type="dxa"/>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GELİR</w:t>
            </w:r>
          </w:p>
        </w:tc>
        <w:tc>
          <w:tcPr>
            <w:tcW w:w="992" w:type="dxa"/>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GİDER</w:t>
            </w:r>
          </w:p>
        </w:tc>
        <w:tc>
          <w:tcPr>
            <w:tcW w:w="992" w:type="dxa"/>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GELİR</w:t>
            </w:r>
          </w:p>
        </w:tc>
        <w:tc>
          <w:tcPr>
            <w:tcW w:w="993" w:type="dxa"/>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GİDER</w:t>
            </w:r>
          </w:p>
        </w:tc>
        <w:tc>
          <w:tcPr>
            <w:tcW w:w="992" w:type="dxa"/>
            <w:shd w:val="clear" w:color="auto" w:fill="auto"/>
            <w:noWrap/>
            <w:vAlign w:val="bottom"/>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GELİR</w:t>
            </w:r>
          </w:p>
        </w:tc>
        <w:tc>
          <w:tcPr>
            <w:tcW w:w="992" w:type="dxa"/>
            <w:shd w:val="clear" w:color="auto" w:fill="auto"/>
            <w:noWrap/>
            <w:vAlign w:val="bottom"/>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GİDER</w:t>
            </w:r>
          </w:p>
        </w:tc>
        <w:tc>
          <w:tcPr>
            <w:tcW w:w="992" w:type="dxa"/>
            <w:shd w:val="clear" w:color="auto" w:fill="auto"/>
            <w:noWrap/>
            <w:vAlign w:val="bottom"/>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GELİR</w:t>
            </w:r>
          </w:p>
        </w:tc>
        <w:tc>
          <w:tcPr>
            <w:tcW w:w="993" w:type="dxa"/>
            <w:shd w:val="clear" w:color="auto" w:fill="auto"/>
            <w:noWrap/>
            <w:vAlign w:val="bottom"/>
          </w:tcPr>
          <w:p w:rsidR="00160694" w:rsidRPr="00160694" w:rsidRDefault="00160694" w:rsidP="008E0839">
            <w:pPr>
              <w:spacing w:after="0" w:line="240" w:lineRule="auto"/>
              <w:jc w:val="center"/>
              <w:rPr>
                <w:rFonts w:ascii="Times New Roman" w:hAnsi="Times New Roman"/>
                <w:sz w:val="20"/>
                <w:szCs w:val="24"/>
              </w:rPr>
            </w:pPr>
            <w:r w:rsidRPr="00160694">
              <w:rPr>
                <w:rFonts w:ascii="Times New Roman" w:hAnsi="Times New Roman"/>
                <w:sz w:val="20"/>
                <w:szCs w:val="24"/>
              </w:rPr>
              <w:t>GİDER</w:t>
            </w:r>
          </w:p>
        </w:tc>
      </w:tr>
      <w:tr w:rsidR="00F05285" w:rsidRPr="0015787A" w:rsidTr="000F7F9D">
        <w:trPr>
          <w:trHeight w:val="250"/>
        </w:trPr>
        <w:tc>
          <w:tcPr>
            <w:tcW w:w="1630" w:type="dxa"/>
            <w:shd w:val="clear" w:color="auto" w:fill="auto"/>
            <w:noWrap/>
            <w:vAlign w:val="bottom"/>
          </w:tcPr>
          <w:p w:rsidR="00160694" w:rsidRPr="00160694" w:rsidRDefault="00160694" w:rsidP="008E0839">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Temizlik</w:t>
            </w:r>
          </w:p>
        </w:tc>
        <w:tc>
          <w:tcPr>
            <w:tcW w:w="992" w:type="dxa"/>
            <w:vMerge w:val="restart"/>
          </w:tcPr>
          <w:p w:rsidR="00160694" w:rsidRPr="00160694" w:rsidRDefault="00160694" w:rsidP="008E0839">
            <w:pPr>
              <w:spacing w:after="0" w:line="240" w:lineRule="auto"/>
              <w:rPr>
                <w:rFonts w:ascii="Times New Roman" w:hAnsi="Times New Roman"/>
                <w:sz w:val="20"/>
                <w:szCs w:val="24"/>
              </w:rPr>
            </w:pPr>
          </w:p>
        </w:tc>
        <w:tc>
          <w:tcPr>
            <w:tcW w:w="992" w:type="dxa"/>
          </w:tcPr>
          <w:p w:rsidR="00160694" w:rsidRPr="00F05285" w:rsidRDefault="00F05285" w:rsidP="008E0839">
            <w:pPr>
              <w:spacing w:after="0" w:line="240" w:lineRule="auto"/>
              <w:rPr>
                <w:rFonts w:ascii="Times New Roman" w:hAnsi="Times New Roman"/>
                <w:sz w:val="16"/>
                <w:szCs w:val="16"/>
              </w:rPr>
            </w:pPr>
            <w:r w:rsidRPr="00F05285">
              <w:rPr>
                <w:rFonts w:ascii="Times New Roman" w:hAnsi="Times New Roman"/>
                <w:sz w:val="16"/>
                <w:szCs w:val="16"/>
              </w:rPr>
              <w:t>7</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c>
          <w:tcPr>
            <w:tcW w:w="992" w:type="dxa"/>
            <w:vMerge w:val="restart"/>
          </w:tcPr>
          <w:p w:rsidR="00160694" w:rsidRPr="00160694" w:rsidRDefault="00160694" w:rsidP="008E0839">
            <w:pPr>
              <w:spacing w:after="0" w:line="240" w:lineRule="auto"/>
              <w:rPr>
                <w:rFonts w:ascii="Times New Roman" w:hAnsi="Times New Roman"/>
                <w:sz w:val="20"/>
                <w:szCs w:val="24"/>
              </w:rPr>
            </w:pPr>
          </w:p>
        </w:tc>
        <w:tc>
          <w:tcPr>
            <w:tcW w:w="993" w:type="dxa"/>
          </w:tcPr>
          <w:p w:rsidR="00160694" w:rsidRPr="00F05285" w:rsidRDefault="00F05285" w:rsidP="008E0839">
            <w:pPr>
              <w:spacing w:after="0" w:line="240" w:lineRule="auto"/>
              <w:rPr>
                <w:rFonts w:ascii="Times New Roman" w:hAnsi="Times New Roman"/>
                <w:sz w:val="16"/>
                <w:szCs w:val="16"/>
              </w:rPr>
            </w:pPr>
            <w:r w:rsidRPr="00F05285">
              <w:rPr>
                <w:rFonts w:ascii="Times New Roman" w:hAnsi="Times New Roman"/>
                <w:sz w:val="16"/>
                <w:szCs w:val="16"/>
              </w:rPr>
              <w:t>9</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val="restart"/>
            <w:shd w:val="clear" w:color="auto" w:fill="auto"/>
            <w:noWrap/>
            <w:vAlign w:val="bottom"/>
          </w:tcPr>
          <w:p w:rsidR="00160694" w:rsidRPr="00160694" w:rsidRDefault="00160694" w:rsidP="008E0839">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8E0839">
            <w:pPr>
              <w:spacing w:after="0" w:line="240" w:lineRule="auto"/>
              <w:rPr>
                <w:rFonts w:ascii="Times New Roman" w:hAnsi="Times New Roman"/>
                <w:sz w:val="16"/>
                <w:szCs w:val="16"/>
              </w:rPr>
            </w:pPr>
            <w:r w:rsidRPr="00F05285">
              <w:rPr>
                <w:rFonts w:ascii="Times New Roman" w:hAnsi="Times New Roman"/>
                <w:sz w:val="16"/>
                <w:szCs w:val="16"/>
              </w:rPr>
              <w:t>10.000</w:t>
            </w:r>
            <w:r w:rsidR="00F05285">
              <w:rPr>
                <w:rFonts w:ascii="Times New Roman" w:hAnsi="Times New Roman"/>
                <w:sz w:val="16"/>
                <w:szCs w:val="16"/>
              </w:rPr>
              <w:t>,00</w:t>
            </w:r>
          </w:p>
        </w:tc>
        <w:tc>
          <w:tcPr>
            <w:tcW w:w="992" w:type="dxa"/>
            <w:vMerge w:val="restart"/>
            <w:shd w:val="clear" w:color="auto" w:fill="auto"/>
            <w:noWrap/>
            <w:vAlign w:val="bottom"/>
          </w:tcPr>
          <w:p w:rsidR="00160694" w:rsidRPr="00F05285" w:rsidRDefault="00160694" w:rsidP="008E0839">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8E0839">
            <w:pPr>
              <w:spacing w:after="0" w:line="240" w:lineRule="auto"/>
              <w:rPr>
                <w:rFonts w:ascii="Times New Roman" w:hAnsi="Times New Roman"/>
                <w:sz w:val="16"/>
                <w:szCs w:val="16"/>
              </w:rPr>
            </w:pPr>
            <w:r w:rsidRPr="00F05285">
              <w:rPr>
                <w:rFonts w:ascii="Times New Roman" w:hAnsi="Times New Roman"/>
                <w:sz w:val="16"/>
                <w:szCs w:val="16"/>
              </w:rPr>
              <w:t>20.000</w:t>
            </w:r>
            <w:r w:rsidR="00F05285">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8E0839">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Küçük onarım</w:t>
            </w:r>
          </w:p>
        </w:tc>
        <w:tc>
          <w:tcPr>
            <w:tcW w:w="992" w:type="dxa"/>
            <w:vMerge/>
          </w:tcPr>
          <w:p w:rsidR="00160694" w:rsidRPr="00160694" w:rsidRDefault="00160694" w:rsidP="008E0839">
            <w:pPr>
              <w:spacing w:after="0" w:line="240" w:lineRule="auto"/>
              <w:rPr>
                <w:rFonts w:ascii="Times New Roman" w:hAnsi="Times New Roman"/>
                <w:sz w:val="20"/>
                <w:szCs w:val="24"/>
              </w:rPr>
            </w:pPr>
          </w:p>
        </w:tc>
        <w:tc>
          <w:tcPr>
            <w:tcW w:w="992" w:type="dxa"/>
          </w:tcPr>
          <w:p w:rsidR="00160694" w:rsidRPr="00F05285" w:rsidRDefault="00F05285" w:rsidP="008E0839">
            <w:pPr>
              <w:spacing w:after="0" w:line="240" w:lineRule="auto"/>
              <w:rPr>
                <w:rFonts w:ascii="Times New Roman" w:hAnsi="Times New Roman"/>
                <w:sz w:val="16"/>
                <w:szCs w:val="16"/>
              </w:rPr>
            </w:pPr>
            <w:r w:rsidRPr="00F05285">
              <w:rPr>
                <w:rFonts w:ascii="Times New Roman" w:hAnsi="Times New Roman"/>
                <w:sz w:val="16"/>
                <w:szCs w:val="16"/>
              </w:rPr>
              <w:t>10</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c>
          <w:tcPr>
            <w:tcW w:w="992" w:type="dxa"/>
            <w:vMerge/>
          </w:tcPr>
          <w:p w:rsidR="00160694" w:rsidRPr="00160694" w:rsidRDefault="00160694" w:rsidP="008E0839">
            <w:pPr>
              <w:spacing w:after="0" w:line="240" w:lineRule="auto"/>
              <w:rPr>
                <w:rFonts w:ascii="Times New Roman" w:hAnsi="Times New Roman"/>
                <w:sz w:val="20"/>
                <w:szCs w:val="24"/>
              </w:rPr>
            </w:pPr>
          </w:p>
        </w:tc>
        <w:tc>
          <w:tcPr>
            <w:tcW w:w="993" w:type="dxa"/>
          </w:tcPr>
          <w:p w:rsidR="00160694" w:rsidRPr="00F05285" w:rsidRDefault="00F05285" w:rsidP="008E0839">
            <w:pPr>
              <w:spacing w:after="0" w:line="240" w:lineRule="auto"/>
              <w:rPr>
                <w:rFonts w:ascii="Times New Roman" w:hAnsi="Times New Roman"/>
                <w:sz w:val="16"/>
                <w:szCs w:val="16"/>
              </w:rPr>
            </w:pPr>
            <w:r w:rsidRPr="00F05285">
              <w:rPr>
                <w:rFonts w:ascii="Times New Roman" w:hAnsi="Times New Roman"/>
                <w:sz w:val="16"/>
                <w:szCs w:val="16"/>
              </w:rPr>
              <w:t>12</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shd w:val="clear" w:color="auto" w:fill="auto"/>
            <w:noWrap/>
            <w:vAlign w:val="bottom"/>
          </w:tcPr>
          <w:p w:rsidR="00160694" w:rsidRPr="00160694" w:rsidRDefault="00160694" w:rsidP="008E0839">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8E0839">
            <w:pPr>
              <w:spacing w:after="0" w:line="240" w:lineRule="auto"/>
              <w:rPr>
                <w:rFonts w:ascii="Times New Roman" w:hAnsi="Times New Roman"/>
                <w:sz w:val="16"/>
                <w:szCs w:val="16"/>
              </w:rPr>
            </w:pPr>
            <w:r w:rsidRPr="00F05285">
              <w:rPr>
                <w:rFonts w:ascii="Times New Roman" w:hAnsi="Times New Roman"/>
                <w:sz w:val="16"/>
                <w:szCs w:val="16"/>
              </w:rPr>
              <w:t>15.000</w:t>
            </w:r>
            <w:r w:rsidR="00F05285">
              <w:rPr>
                <w:rFonts w:ascii="Times New Roman" w:hAnsi="Times New Roman"/>
                <w:sz w:val="16"/>
                <w:szCs w:val="16"/>
              </w:rPr>
              <w:t>,00</w:t>
            </w:r>
          </w:p>
        </w:tc>
        <w:tc>
          <w:tcPr>
            <w:tcW w:w="992" w:type="dxa"/>
            <w:vMerge/>
            <w:shd w:val="clear" w:color="auto" w:fill="auto"/>
            <w:noWrap/>
            <w:vAlign w:val="bottom"/>
          </w:tcPr>
          <w:p w:rsidR="00160694" w:rsidRPr="00F05285" w:rsidRDefault="00160694" w:rsidP="008E0839">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8E0839">
            <w:pPr>
              <w:spacing w:after="0" w:line="240" w:lineRule="auto"/>
              <w:rPr>
                <w:rFonts w:ascii="Times New Roman" w:hAnsi="Times New Roman"/>
                <w:sz w:val="16"/>
                <w:szCs w:val="16"/>
              </w:rPr>
            </w:pPr>
            <w:r w:rsidRPr="00F05285">
              <w:rPr>
                <w:rFonts w:ascii="Times New Roman" w:hAnsi="Times New Roman"/>
                <w:sz w:val="16"/>
                <w:szCs w:val="16"/>
              </w:rPr>
              <w:t>20.000</w:t>
            </w:r>
            <w:r w:rsidR="00F05285">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Bilgisayar harc</w:t>
            </w:r>
            <w:r w:rsidRPr="00160694">
              <w:rPr>
                <w:rFonts w:ascii="Times New Roman" w:hAnsi="Times New Roman"/>
                <w:color w:val="FF0000"/>
                <w:sz w:val="20"/>
                <w:szCs w:val="24"/>
              </w:rPr>
              <w:t>a</w:t>
            </w:r>
            <w:r w:rsidRPr="00160694">
              <w:rPr>
                <w:rFonts w:ascii="Times New Roman" w:hAnsi="Times New Roman"/>
                <w:color w:val="FF0000"/>
                <w:sz w:val="20"/>
                <w:szCs w:val="24"/>
              </w:rPr>
              <w:t>maları</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15</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10</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shd w:val="clear" w:color="auto" w:fill="auto"/>
            <w:noWrap/>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8.000</w:t>
            </w:r>
            <w:r w:rsidR="00F05285">
              <w:rPr>
                <w:rFonts w:ascii="Times New Roman" w:hAnsi="Times New Roman"/>
                <w:sz w:val="16"/>
                <w:szCs w:val="16"/>
              </w:rPr>
              <w:t>,00</w:t>
            </w: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15.000</w:t>
            </w:r>
            <w:r w:rsidR="00F05285">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Büro makinaları harcamaları</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10</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10</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15.000</w:t>
            </w:r>
            <w:r w:rsidR="00F05285">
              <w:rPr>
                <w:rFonts w:ascii="Times New Roman" w:hAnsi="Times New Roman"/>
                <w:sz w:val="16"/>
                <w:szCs w:val="16"/>
              </w:rPr>
              <w:t>,00</w:t>
            </w: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20.000</w:t>
            </w:r>
            <w:r w:rsidR="00F05285">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Telefon</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160694" w:rsidP="00160694">
            <w:pPr>
              <w:spacing w:after="0" w:line="240" w:lineRule="auto"/>
              <w:rPr>
                <w:rFonts w:ascii="Times New Roman" w:hAnsi="Times New Roman"/>
                <w:sz w:val="16"/>
                <w:szCs w:val="16"/>
              </w:rPr>
            </w:pP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160694" w:rsidP="00160694">
            <w:pPr>
              <w:spacing w:after="0" w:line="240" w:lineRule="auto"/>
              <w:rPr>
                <w:rFonts w:ascii="Times New Roman" w:hAnsi="Times New Roman"/>
                <w:sz w:val="16"/>
                <w:szCs w:val="16"/>
              </w:rPr>
            </w:pP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Yemek</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84.105,96</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122.651,00</w:t>
            </w: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150.000</w:t>
            </w:r>
            <w:r w:rsidR="00F05285">
              <w:rPr>
                <w:rFonts w:ascii="Times New Roman" w:hAnsi="Times New Roman"/>
                <w:sz w:val="16"/>
                <w:szCs w:val="16"/>
              </w:rPr>
              <w:t>,00</w:t>
            </w: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200</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Sosyal faaliyetler</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25</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20</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Kırtasiye</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50.000</w:t>
            </w:r>
            <w:r w:rsidR="000F7F9D">
              <w:rPr>
                <w:rFonts w:ascii="Times New Roman" w:hAnsi="Times New Roman"/>
                <w:sz w:val="16"/>
                <w:szCs w:val="16"/>
              </w:rPr>
              <w:t>,00</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55.000,00</w:t>
            </w: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88.582,43</w:t>
            </w: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150</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 xml:space="preserve">Vergi harç </w:t>
            </w:r>
            <w:proofErr w:type="spellStart"/>
            <w:r w:rsidRPr="00160694">
              <w:rPr>
                <w:rFonts w:ascii="Times New Roman" w:hAnsi="Times New Roman"/>
                <w:color w:val="FF0000"/>
                <w:sz w:val="20"/>
                <w:szCs w:val="24"/>
              </w:rPr>
              <w:t>vs</w:t>
            </w:r>
            <w:proofErr w:type="spellEnd"/>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8</w:t>
            </w:r>
            <w:r w:rsidR="000F7F9D">
              <w:rPr>
                <w:rFonts w:ascii="Times New Roman" w:hAnsi="Times New Roman"/>
                <w:sz w:val="16"/>
                <w:szCs w:val="16"/>
              </w:rPr>
              <w:t>.</w:t>
            </w:r>
            <w:r w:rsidRPr="00F05285">
              <w:rPr>
                <w:rFonts w:ascii="Times New Roman" w:hAnsi="Times New Roman"/>
                <w:sz w:val="16"/>
                <w:szCs w:val="16"/>
              </w:rPr>
              <w:t>000</w:t>
            </w:r>
            <w:r w:rsidR="000F7F9D">
              <w:rPr>
                <w:rFonts w:ascii="Times New Roman" w:hAnsi="Times New Roman"/>
                <w:sz w:val="16"/>
                <w:szCs w:val="16"/>
              </w:rPr>
              <w:t>,00</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9</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11.000,00</w:t>
            </w: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15.000</w:t>
            </w:r>
            <w:r w:rsidR="000F7F9D">
              <w:rPr>
                <w:rFonts w:ascii="Times New Roman" w:hAnsi="Times New Roman"/>
                <w:sz w:val="16"/>
                <w:szCs w:val="16"/>
              </w:rPr>
              <w:t>,00</w:t>
            </w:r>
          </w:p>
        </w:tc>
      </w:tr>
      <w:tr w:rsidR="00F05285"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color w:val="FF0000"/>
                <w:sz w:val="20"/>
                <w:szCs w:val="24"/>
              </w:rPr>
            </w:pPr>
            <w:r w:rsidRPr="00160694">
              <w:rPr>
                <w:rFonts w:ascii="Times New Roman" w:hAnsi="Times New Roman"/>
                <w:color w:val="FF0000"/>
                <w:sz w:val="20"/>
                <w:szCs w:val="24"/>
              </w:rPr>
              <w:t>SGK</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2"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45.000</w:t>
            </w:r>
            <w:r w:rsidR="000F7F9D">
              <w:rPr>
                <w:rFonts w:ascii="Times New Roman" w:hAnsi="Times New Roman"/>
                <w:sz w:val="16"/>
                <w:szCs w:val="16"/>
              </w:rPr>
              <w:t>,00</w:t>
            </w:r>
          </w:p>
        </w:tc>
        <w:tc>
          <w:tcPr>
            <w:tcW w:w="992" w:type="dxa"/>
            <w:vMerge/>
          </w:tcPr>
          <w:p w:rsidR="00160694" w:rsidRPr="00160694" w:rsidRDefault="00160694" w:rsidP="00160694">
            <w:pPr>
              <w:spacing w:after="0" w:line="240" w:lineRule="auto"/>
              <w:rPr>
                <w:rFonts w:ascii="Times New Roman" w:hAnsi="Times New Roman"/>
                <w:sz w:val="20"/>
                <w:szCs w:val="24"/>
              </w:rPr>
            </w:pPr>
          </w:p>
        </w:tc>
        <w:tc>
          <w:tcPr>
            <w:tcW w:w="993" w:type="dxa"/>
          </w:tcPr>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48</w:t>
            </w:r>
            <w:r>
              <w:rPr>
                <w:rFonts w:ascii="Times New Roman" w:hAnsi="Times New Roman"/>
                <w:sz w:val="16"/>
                <w:szCs w:val="16"/>
              </w:rPr>
              <w:t>.</w:t>
            </w:r>
            <w:r w:rsidRPr="00F05285">
              <w:rPr>
                <w:rFonts w:ascii="Times New Roman" w:hAnsi="Times New Roman"/>
                <w:sz w:val="16"/>
                <w:szCs w:val="16"/>
              </w:rPr>
              <w:t>000</w:t>
            </w:r>
            <w:r>
              <w:rPr>
                <w:rFonts w:ascii="Times New Roman" w:hAnsi="Times New Roman"/>
                <w:sz w:val="16"/>
                <w:szCs w:val="16"/>
              </w:rPr>
              <w:t>,00</w:t>
            </w:r>
          </w:p>
        </w:tc>
        <w:tc>
          <w:tcPr>
            <w:tcW w:w="992" w:type="dxa"/>
            <w:vMerge/>
            <w:shd w:val="clear" w:color="auto" w:fill="auto"/>
            <w:noWrap/>
            <w:vAlign w:val="bottom"/>
          </w:tcPr>
          <w:p w:rsidR="00160694" w:rsidRPr="00160694" w:rsidRDefault="00160694" w:rsidP="00160694">
            <w:pPr>
              <w:spacing w:after="0" w:line="240" w:lineRule="auto"/>
              <w:rPr>
                <w:rFonts w:ascii="Times New Roman" w:hAnsi="Times New Roman"/>
                <w:sz w:val="20"/>
                <w:szCs w:val="24"/>
              </w:rPr>
            </w:pP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bCs/>
                <w:sz w:val="16"/>
                <w:szCs w:val="16"/>
                <w:shd w:val="clear" w:color="auto" w:fill="FFFFFF"/>
              </w:rPr>
              <w:t>51.000,00</w:t>
            </w:r>
          </w:p>
        </w:tc>
        <w:tc>
          <w:tcPr>
            <w:tcW w:w="992" w:type="dxa"/>
            <w:vMerge/>
            <w:shd w:val="clear" w:color="auto" w:fill="auto"/>
            <w:noWrap/>
            <w:vAlign w:val="bottom"/>
          </w:tcPr>
          <w:p w:rsidR="00160694" w:rsidRPr="00F05285" w:rsidRDefault="00160694" w:rsidP="00160694">
            <w:pPr>
              <w:spacing w:after="0" w:line="240" w:lineRule="auto"/>
              <w:rPr>
                <w:rFonts w:ascii="Times New Roman" w:hAnsi="Times New Roman"/>
                <w:sz w:val="16"/>
                <w:szCs w:val="16"/>
              </w:rPr>
            </w:pP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60.000</w:t>
            </w:r>
            <w:r w:rsidR="000F7F9D">
              <w:rPr>
                <w:rFonts w:ascii="Times New Roman" w:hAnsi="Times New Roman"/>
                <w:sz w:val="16"/>
                <w:szCs w:val="16"/>
              </w:rPr>
              <w:t>,00</w:t>
            </w:r>
          </w:p>
        </w:tc>
      </w:tr>
      <w:tr w:rsidR="00160694" w:rsidRPr="0015787A" w:rsidTr="000F7F9D">
        <w:trPr>
          <w:trHeight w:val="250"/>
        </w:trPr>
        <w:tc>
          <w:tcPr>
            <w:tcW w:w="1630" w:type="dxa"/>
            <w:shd w:val="clear" w:color="auto" w:fill="auto"/>
            <w:noWrap/>
            <w:vAlign w:val="bottom"/>
          </w:tcPr>
          <w:p w:rsidR="00160694" w:rsidRPr="00160694" w:rsidRDefault="00160694" w:rsidP="00160694">
            <w:pPr>
              <w:spacing w:after="0" w:line="240" w:lineRule="auto"/>
              <w:rPr>
                <w:rFonts w:ascii="Times New Roman" w:hAnsi="Times New Roman"/>
                <w:sz w:val="20"/>
                <w:szCs w:val="24"/>
              </w:rPr>
            </w:pPr>
            <w:r w:rsidRPr="00160694">
              <w:rPr>
                <w:rFonts w:ascii="Times New Roman" w:hAnsi="Times New Roman"/>
                <w:sz w:val="20"/>
                <w:szCs w:val="24"/>
              </w:rPr>
              <w:t>GENEL</w:t>
            </w:r>
          </w:p>
        </w:tc>
        <w:tc>
          <w:tcPr>
            <w:tcW w:w="992" w:type="dxa"/>
          </w:tcPr>
          <w:p w:rsidR="00F05285" w:rsidRDefault="00F05285" w:rsidP="00160694">
            <w:pPr>
              <w:spacing w:after="0" w:line="240" w:lineRule="auto"/>
              <w:rPr>
                <w:rFonts w:ascii="Times New Roman" w:hAnsi="Times New Roman"/>
                <w:sz w:val="16"/>
                <w:szCs w:val="16"/>
              </w:rPr>
            </w:pPr>
          </w:p>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244.353,00</w:t>
            </w:r>
          </w:p>
        </w:tc>
        <w:tc>
          <w:tcPr>
            <w:tcW w:w="992" w:type="dxa"/>
          </w:tcPr>
          <w:p w:rsidR="00F05285" w:rsidRDefault="00F05285" w:rsidP="00160694">
            <w:pPr>
              <w:spacing w:after="0" w:line="240" w:lineRule="auto"/>
              <w:rPr>
                <w:rFonts w:ascii="Times New Roman" w:hAnsi="Times New Roman"/>
                <w:sz w:val="16"/>
                <w:szCs w:val="16"/>
              </w:rPr>
            </w:pPr>
          </w:p>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254.105,96</w:t>
            </w:r>
          </w:p>
        </w:tc>
        <w:tc>
          <w:tcPr>
            <w:tcW w:w="992" w:type="dxa"/>
          </w:tcPr>
          <w:p w:rsidR="00F05285" w:rsidRDefault="00F05285" w:rsidP="00160694">
            <w:pPr>
              <w:spacing w:after="0" w:line="240" w:lineRule="auto"/>
              <w:rPr>
                <w:rFonts w:ascii="Times New Roman" w:hAnsi="Times New Roman"/>
                <w:sz w:val="16"/>
                <w:szCs w:val="16"/>
              </w:rPr>
            </w:pPr>
          </w:p>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318.682,23</w:t>
            </w:r>
          </w:p>
        </w:tc>
        <w:tc>
          <w:tcPr>
            <w:tcW w:w="993" w:type="dxa"/>
          </w:tcPr>
          <w:p w:rsidR="00F05285" w:rsidRDefault="00F05285" w:rsidP="00160694">
            <w:pPr>
              <w:spacing w:after="0" w:line="240" w:lineRule="auto"/>
              <w:rPr>
                <w:rFonts w:ascii="Times New Roman" w:hAnsi="Times New Roman"/>
                <w:sz w:val="16"/>
                <w:szCs w:val="16"/>
              </w:rPr>
            </w:pPr>
          </w:p>
          <w:p w:rsidR="00160694" w:rsidRPr="00F05285" w:rsidRDefault="00F05285" w:rsidP="00160694">
            <w:pPr>
              <w:spacing w:after="0" w:line="240" w:lineRule="auto"/>
              <w:rPr>
                <w:rFonts w:ascii="Times New Roman" w:hAnsi="Times New Roman"/>
                <w:sz w:val="16"/>
                <w:szCs w:val="16"/>
              </w:rPr>
            </w:pPr>
            <w:r w:rsidRPr="00F05285">
              <w:rPr>
                <w:rFonts w:ascii="Times New Roman" w:hAnsi="Times New Roman"/>
                <w:sz w:val="16"/>
                <w:szCs w:val="16"/>
              </w:rPr>
              <w:t>295.651,00</w:t>
            </w: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531.370,60</w:t>
            </w:r>
          </w:p>
        </w:tc>
        <w:tc>
          <w:tcPr>
            <w:tcW w:w="992"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348.582,43</w:t>
            </w:r>
          </w:p>
        </w:tc>
        <w:tc>
          <w:tcPr>
            <w:tcW w:w="992" w:type="dxa"/>
            <w:shd w:val="clear" w:color="auto" w:fill="auto"/>
            <w:noWrap/>
          </w:tcPr>
          <w:p w:rsidR="00160694" w:rsidRPr="00F05285" w:rsidRDefault="00160694" w:rsidP="00160694">
            <w:pPr>
              <w:spacing w:before="120" w:after="0" w:line="240" w:lineRule="auto"/>
              <w:rPr>
                <w:rFonts w:ascii="Times New Roman" w:hAnsi="Times New Roman"/>
                <w:sz w:val="16"/>
                <w:szCs w:val="16"/>
              </w:rPr>
            </w:pPr>
            <w:r w:rsidRPr="00F05285">
              <w:rPr>
                <w:rFonts w:ascii="Times New Roman" w:hAnsi="Times New Roman"/>
                <w:sz w:val="16"/>
                <w:szCs w:val="16"/>
              </w:rPr>
              <w:t>626.000</w:t>
            </w:r>
            <w:r w:rsidR="000F7F9D">
              <w:rPr>
                <w:rFonts w:ascii="Times New Roman" w:hAnsi="Times New Roman"/>
                <w:sz w:val="16"/>
                <w:szCs w:val="16"/>
              </w:rPr>
              <w:t>,00</w:t>
            </w:r>
          </w:p>
        </w:tc>
        <w:tc>
          <w:tcPr>
            <w:tcW w:w="993" w:type="dxa"/>
            <w:shd w:val="clear" w:color="auto" w:fill="auto"/>
            <w:noWrap/>
            <w:vAlign w:val="bottom"/>
          </w:tcPr>
          <w:p w:rsidR="00160694" w:rsidRPr="00F05285" w:rsidRDefault="00160694" w:rsidP="00160694">
            <w:pPr>
              <w:spacing w:after="0" w:line="240" w:lineRule="auto"/>
              <w:rPr>
                <w:rFonts w:ascii="Times New Roman" w:hAnsi="Times New Roman"/>
                <w:sz w:val="16"/>
                <w:szCs w:val="16"/>
              </w:rPr>
            </w:pPr>
            <w:r w:rsidRPr="00F05285">
              <w:rPr>
                <w:rFonts w:ascii="Times New Roman" w:hAnsi="Times New Roman"/>
                <w:sz w:val="16"/>
                <w:szCs w:val="16"/>
              </w:rPr>
              <w:t>500.000</w:t>
            </w:r>
            <w:r w:rsidR="000F7F9D">
              <w:rPr>
                <w:rFonts w:ascii="Times New Roman" w:hAnsi="Times New Roman"/>
                <w:sz w:val="16"/>
                <w:szCs w:val="16"/>
              </w:rPr>
              <w:t>,00</w:t>
            </w:r>
          </w:p>
        </w:tc>
      </w:tr>
    </w:tbl>
    <w:p w:rsidR="00122ABF" w:rsidRPr="0015787A" w:rsidRDefault="00A16889" w:rsidP="006F5E9D">
      <w:pPr>
        <w:pStyle w:val="Default"/>
        <w:spacing w:before="120" w:after="120" w:line="276" w:lineRule="auto"/>
        <w:jc w:val="both"/>
        <w:rPr>
          <w:rFonts w:ascii="Times New Roman" w:hAnsi="Times New Roman" w:cs="Times New Roman"/>
          <w:sz w:val="22"/>
          <w:szCs w:val="22"/>
        </w:rPr>
      </w:pPr>
      <w:r w:rsidRPr="0015787A">
        <w:rPr>
          <w:rFonts w:ascii="Times New Roman" w:hAnsi="Times New Roman" w:cs="Times New Roman"/>
          <w:sz w:val="22"/>
          <w:szCs w:val="22"/>
        </w:rPr>
        <w:t xml:space="preserve"> </w:t>
      </w:r>
    </w:p>
    <w:p w:rsidR="00122ABF" w:rsidRPr="0015787A" w:rsidRDefault="00122ABF" w:rsidP="006F5E9D">
      <w:pPr>
        <w:pStyle w:val="Default"/>
        <w:spacing w:before="120" w:after="120" w:line="276" w:lineRule="auto"/>
        <w:jc w:val="both"/>
        <w:rPr>
          <w:rFonts w:ascii="Times New Roman" w:hAnsi="Times New Roman" w:cs="Times New Roman"/>
          <w:sz w:val="22"/>
          <w:szCs w:val="22"/>
        </w:rPr>
      </w:pPr>
    </w:p>
    <w:p w:rsidR="008B156B" w:rsidRDefault="008B156B">
      <w:pPr>
        <w:spacing w:after="0" w:line="240" w:lineRule="auto"/>
        <w:rPr>
          <w:rFonts w:ascii="Times New Roman" w:eastAsia="Times New Roman" w:hAnsi="Times New Roman"/>
          <w:b/>
          <w:bCs/>
          <w:color w:val="005BD3" w:themeColor="accent5"/>
          <w:sz w:val="28"/>
        </w:rPr>
      </w:pPr>
      <w:bookmarkStart w:id="98" w:name="_Toc410116488"/>
      <w:bookmarkStart w:id="99" w:name="_Toc428778604"/>
      <w:r>
        <w:rPr>
          <w:color w:val="005BD3" w:themeColor="accent5"/>
        </w:rPr>
        <w:br w:type="page"/>
      </w:r>
    </w:p>
    <w:p w:rsidR="007D78D9" w:rsidRPr="0065385E" w:rsidRDefault="007D78D9" w:rsidP="007A4FC5">
      <w:pPr>
        <w:pStyle w:val="Balk3"/>
        <w:tabs>
          <w:tab w:val="left" w:pos="2893"/>
        </w:tabs>
        <w:rPr>
          <w:color w:val="005BD3" w:themeColor="accent5"/>
        </w:rPr>
      </w:pPr>
      <w:r w:rsidRPr="0065385E">
        <w:rPr>
          <w:color w:val="005BD3" w:themeColor="accent5"/>
        </w:rPr>
        <w:lastRenderedPageBreak/>
        <w:t>1.</w:t>
      </w:r>
      <w:proofErr w:type="gramStart"/>
      <w:r w:rsidR="00257216" w:rsidRPr="0065385E">
        <w:rPr>
          <w:color w:val="005BD3" w:themeColor="accent5"/>
        </w:rPr>
        <w:t>6</w:t>
      </w:r>
      <w:r w:rsidRPr="0065385E">
        <w:rPr>
          <w:color w:val="005BD3" w:themeColor="accent5"/>
        </w:rPr>
        <w:t xml:space="preserve"> </w:t>
      </w:r>
      <w:r w:rsidR="0065385E">
        <w:rPr>
          <w:color w:val="005BD3" w:themeColor="accent5"/>
        </w:rPr>
        <w:t xml:space="preserve"> </w:t>
      </w:r>
      <w:r w:rsidRPr="0065385E">
        <w:rPr>
          <w:color w:val="005BD3" w:themeColor="accent5"/>
        </w:rPr>
        <w:t>GZFT</w:t>
      </w:r>
      <w:proofErr w:type="gramEnd"/>
      <w:r w:rsidRPr="0065385E">
        <w:rPr>
          <w:color w:val="005BD3" w:themeColor="accent5"/>
        </w:rPr>
        <w:t xml:space="preserve"> ANALİZİ</w:t>
      </w:r>
      <w:bookmarkEnd w:id="98"/>
      <w:bookmarkEnd w:id="99"/>
      <w:r w:rsidR="007A4FC5" w:rsidRPr="0065385E">
        <w:rPr>
          <w:color w:val="005BD3" w:themeColor="accent5"/>
        </w:rPr>
        <w:tab/>
      </w:r>
    </w:p>
    <w:p w:rsidR="00DE5296" w:rsidRPr="0015787A" w:rsidRDefault="00122ABF" w:rsidP="007D78D9">
      <w:pPr>
        <w:pStyle w:val="AralkYok"/>
        <w:spacing w:before="120" w:after="120" w:line="276" w:lineRule="auto"/>
        <w:ind w:firstLine="709"/>
        <w:jc w:val="both"/>
        <w:rPr>
          <w:rFonts w:ascii="Times New Roman" w:hAnsi="Times New Roman"/>
          <w:sz w:val="24"/>
        </w:rPr>
      </w:pPr>
      <w:r w:rsidRPr="0015787A">
        <w:rPr>
          <w:rFonts w:ascii="Times New Roman" w:hAnsi="Times New Roman"/>
          <w:sz w:val="24"/>
        </w:rPr>
        <w:t>Stratejik planlamanın en önemli unsurlarından biri GZFT analizidir. GZFT analizi, k</w:t>
      </w:r>
      <w:r w:rsidRPr="0015787A">
        <w:rPr>
          <w:rFonts w:ascii="Times New Roman" w:hAnsi="Times New Roman"/>
          <w:sz w:val="24"/>
        </w:rPr>
        <w:t>u</w:t>
      </w:r>
      <w:r w:rsidRPr="0015787A">
        <w:rPr>
          <w:rFonts w:ascii="Times New Roman" w:hAnsi="Times New Roman"/>
          <w:sz w:val="24"/>
        </w:rPr>
        <w:t>ruluşun kendisinin ve kuruluşu etkileyen koşulların sistemli olarak incelenmesidir. GZ kur</w:t>
      </w:r>
      <w:r w:rsidRPr="0015787A">
        <w:rPr>
          <w:rFonts w:ascii="Times New Roman" w:hAnsi="Times New Roman"/>
          <w:sz w:val="24"/>
        </w:rPr>
        <w:t>u</w:t>
      </w:r>
      <w:r w:rsidRPr="0015787A">
        <w:rPr>
          <w:rFonts w:ascii="Times New Roman" w:hAnsi="Times New Roman"/>
          <w:sz w:val="24"/>
        </w:rPr>
        <w:t>luş içi analiz kısmını, FT ise çevre analizi kısımlarını oluşturur. GZFT analizinde iç paydaşl</w:t>
      </w:r>
      <w:r w:rsidRPr="0015787A">
        <w:rPr>
          <w:rFonts w:ascii="Times New Roman" w:hAnsi="Times New Roman"/>
          <w:sz w:val="24"/>
        </w:rPr>
        <w:t>a</w:t>
      </w:r>
      <w:r w:rsidRPr="0015787A">
        <w:rPr>
          <w:rFonts w:ascii="Times New Roman" w:hAnsi="Times New Roman"/>
          <w:sz w:val="24"/>
        </w:rPr>
        <w:t xml:space="preserve">rın görüşlerine ağırlık verecek ve kurum içi katılımı en üst seviyede sağlayacak bir yöntem kullanılmıştır. Her birim için ayrı ayrı yapılan </w:t>
      </w:r>
      <w:proofErr w:type="spellStart"/>
      <w:r w:rsidRPr="0015787A">
        <w:rPr>
          <w:rFonts w:ascii="Times New Roman" w:hAnsi="Times New Roman"/>
          <w:sz w:val="24"/>
        </w:rPr>
        <w:t>çalıştaylar</w:t>
      </w:r>
      <w:proofErr w:type="spellEnd"/>
      <w:r w:rsidRPr="0015787A">
        <w:rPr>
          <w:rFonts w:ascii="Times New Roman" w:hAnsi="Times New Roman"/>
          <w:sz w:val="24"/>
        </w:rPr>
        <w:t xml:space="preserve"> ve atölye çalışmalarında çalışanların kendi birimlerine yönelik güçlü ve zayıf yanları fırsat ve tehditleri sıralamaları ve </w:t>
      </w:r>
      <w:proofErr w:type="spellStart"/>
      <w:r w:rsidRPr="0015787A">
        <w:rPr>
          <w:rFonts w:ascii="Times New Roman" w:hAnsi="Times New Roman"/>
          <w:sz w:val="24"/>
        </w:rPr>
        <w:t>öncelikle</w:t>
      </w:r>
      <w:r w:rsidRPr="0015787A">
        <w:rPr>
          <w:rFonts w:ascii="Times New Roman" w:hAnsi="Times New Roman"/>
          <w:sz w:val="24"/>
        </w:rPr>
        <w:t>n</w:t>
      </w:r>
      <w:r w:rsidRPr="0015787A">
        <w:rPr>
          <w:rFonts w:ascii="Times New Roman" w:hAnsi="Times New Roman"/>
          <w:sz w:val="24"/>
        </w:rPr>
        <w:t>dirmeleri</w:t>
      </w:r>
      <w:proofErr w:type="spellEnd"/>
      <w:r w:rsidRPr="0015787A">
        <w:rPr>
          <w:rFonts w:ascii="Times New Roman" w:hAnsi="Times New Roman"/>
          <w:sz w:val="24"/>
        </w:rPr>
        <w:t xml:space="preserve"> sağlanmıştır. Birim bazında oluşturulan GZFT listeleri Stratejik Plan Ekibi tarafı</w:t>
      </w:r>
      <w:r w:rsidRPr="0015787A">
        <w:rPr>
          <w:rFonts w:ascii="Times New Roman" w:hAnsi="Times New Roman"/>
          <w:sz w:val="24"/>
        </w:rPr>
        <w:t>n</w:t>
      </w:r>
      <w:r w:rsidRPr="0015787A">
        <w:rPr>
          <w:rFonts w:ascii="Times New Roman" w:hAnsi="Times New Roman"/>
          <w:sz w:val="24"/>
        </w:rPr>
        <w:t>dan gözden geçirilerek kurumsal GZFT analizi yapılmıştır. GZFT analizinden elde edilen veriler, ‘Geleceğe Yönelim’ bölümündeki amaç ve hedeflerin oluşmasına katkı sağlamıştır</w:t>
      </w:r>
    </w:p>
    <w:p w:rsidR="00DE5296" w:rsidRPr="0015787A" w:rsidRDefault="00DE5296" w:rsidP="007D78D9">
      <w:pPr>
        <w:pStyle w:val="AralkYok"/>
        <w:spacing w:before="120" w:after="120" w:line="276" w:lineRule="auto"/>
        <w:ind w:firstLine="709"/>
        <w:jc w:val="both"/>
        <w:rPr>
          <w:rFonts w:ascii="Times New Roman" w:hAnsi="Times New Roman"/>
          <w:sz w:val="24"/>
        </w:rPr>
      </w:pPr>
    </w:p>
    <w:p w:rsidR="00DE5296" w:rsidRPr="0015787A" w:rsidRDefault="00DE5296" w:rsidP="007D78D9">
      <w:pPr>
        <w:pStyle w:val="AralkYok"/>
        <w:spacing w:before="120" w:after="120" w:line="276" w:lineRule="auto"/>
        <w:ind w:firstLine="709"/>
        <w:jc w:val="both"/>
        <w:rPr>
          <w:rFonts w:ascii="Times New Roman" w:hAnsi="Times New Roman"/>
          <w:sz w:val="24"/>
        </w:rPr>
      </w:pPr>
    </w:p>
    <w:p w:rsidR="00DE5296" w:rsidRPr="0015787A" w:rsidRDefault="00DE5296" w:rsidP="007D78D9">
      <w:pPr>
        <w:pStyle w:val="AralkYok"/>
        <w:spacing w:before="120" w:after="120" w:line="276" w:lineRule="auto"/>
        <w:ind w:firstLine="709"/>
        <w:jc w:val="both"/>
        <w:rPr>
          <w:rFonts w:ascii="Times New Roman" w:hAnsi="Times New Roman"/>
          <w:sz w:val="24"/>
        </w:rPr>
      </w:pPr>
    </w:p>
    <w:p w:rsidR="00DE5296" w:rsidRPr="0015787A" w:rsidRDefault="00DE5296" w:rsidP="007D78D9">
      <w:pPr>
        <w:pStyle w:val="AralkYok"/>
        <w:spacing w:before="120" w:after="120" w:line="276" w:lineRule="auto"/>
        <w:ind w:firstLine="709"/>
        <w:jc w:val="both"/>
        <w:rPr>
          <w:rFonts w:ascii="Times New Roman" w:hAnsi="Times New Roman"/>
          <w:sz w:val="24"/>
        </w:rPr>
      </w:pPr>
    </w:p>
    <w:p w:rsidR="00DE5296" w:rsidRPr="0015787A" w:rsidRDefault="00DE5296" w:rsidP="007D78D9">
      <w:pPr>
        <w:pStyle w:val="AralkYok"/>
        <w:spacing w:before="120" w:after="120" w:line="276" w:lineRule="auto"/>
        <w:ind w:firstLine="709"/>
        <w:jc w:val="both"/>
        <w:rPr>
          <w:rFonts w:ascii="Times New Roman" w:hAnsi="Times New Roman"/>
          <w:sz w:val="24"/>
        </w:rPr>
      </w:pPr>
    </w:p>
    <w:p w:rsidR="00DE5296" w:rsidRPr="0015787A" w:rsidRDefault="00DE5296" w:rsidP="007D78D9">
      <w:pPr>
        <w:pStyle w:val="AralkYok"/>
        <w:spacing w:before="120" w:after="120" w:line="276" w:lineRule="auto"/>
        <w:ind w:firstLine="709"/>
        <w:jc w:val="both"/>
        <w:rPr>
          <w:rFonts w:ascii="Times New Roman" w:hAnsi="Times New Roman"/>
          <w:sz w:val="24"/>
        </w:rPr>
      </w:pPr>
    </w:p>
    <w:p w:rsidR="007D78D9" w:rsidRPr="0015787A" w:rsidRDefault="007D78D9" w:rsidP="007D78D9">
      <w:pPr>
        <w:pStyle w:val="AralkYok"/>
        <w:jc w:val="both"/>
        <w:rPr>
          <w:rFonts w:ascii="Times New Roman" w:hAnsi="Times New Roman"/>
        </w:rPr>
      </w:pPr>
    </w:p>
    <w:p w:rsidR="007D78D9" w:rsidRPr="0015787A" w:rsidRDefault="007D78D9" w:rsidP="007D78D9">
      <w:pPr>
        <w:pStyle w:val="ResimYazs"/>
        <w:jc w:val="center"/>
        <w:rPr>
          <w:rFonts w:ascii="Times New Roman" w:hAnsi="Times New Roman"/>
        </w:rPr>
      </w:pPr>
    </w:p>
    <w:p w:rsidR="007D78D9" w:rsidRPr="0015787A" w:rsidRDefault="007D78D9" w:rsidP="007D78D9">
      <w:pPr>
        <w:pStyle w:val="ResimYazs"/>
        <w:jc w:val="center"/>
        <w:rPr>
          <w:rFonts w:ascii="Times New Roman" w:hAnsi="Times New Roman"/>
        </w:rPr>
      </w:pPr>
    </w:p>
    <w:p w:rsidR="009922D6" w:rsidRPr="0015787A" w:rsidRDefault="009922D6" w:rsidP="009922D6">
      <w:pPr>
        <w:rPr>
          <w:rFonts w:ascii="Times New Roman" w:hAnsi="Times New Roman"/>
        </w:rPr>
      </w:pPr>
    </w:p>
    <w:p w:rsidR="006D45D2" w:rsidRPr="0015787A" w:rsidRDefault="006D45D2" w:rsidP="009922D6">
      <w:pPr>
        <w:rPr>
          <w:rFonts w:ascii="Times New Roman" w:hAnsi="Times New Roman"/>
        </w:rPr>
        <w:sectPr w:rsidR="006D45D2" w:rsidRPr="0015787A" w:rsidSect="00BF3381">
          <w:headerReference w:type="even" r:id="rId31"/>
          <w:headerReference w:type="default" r:id="rId32"/>
          <w:headerReference w:type="first" r:id="rId33"/>
          <w:footerReference w:type="first" r:id="rId34"/>
          <w:pgSz w:w="11906" w:h="16838"/>
          <w:pgMar w:top="1418" w:right="1418" w:bottom="1418" w:left="1418" w:header="709" w:footer="709" w:gutter="0"/>
          <w:pgNumType w:fmt="numberInDash"/>
          <w:cols w:space="708"/>
          <w:titlePg/>
          <w:docGrid w:linePitch="360"/>
        </w:sectPr>
      </w:pPr>
    </w:p>
    <w:tbl>
      <w:tblPr>
        <w:tblpPr w:leftFromText="141" w:rightFromText="141" w:vertAnchor="page" w:horzAnchor="margin" w:tblpY="1126"/>
        <w:tblW w:w="139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52"/>
        <w:gridCol w:w="4536"/>
        <w:gridCol w:w="284"/>
        <w:gridCol w:w="5529"/>
      </w:tblGrid>
      <w:tr w:rsidR="006D45D2" w:rsidRPr="0015787A" w:rsidTr="006D45D2">
        <w:trPr>
          <w:trHeight w:val="406"/>
        </w:trPr>
        <w:tc>
          <w:tcPr>
            <w:tcW w:w="13901" w:type="dxa"/>
            <w:gridSpan w:val="4"/>
            <w:shd w:val="clear" w:color="auto" w:fill="00439E" w:themeFill="accent5" w:themeFillShade="BF"/>
            <w:vAlign w:val="center"/>
            <w:hideMark/>
          </w:tcPr>
          <w:p w:rsidR="006D45D2" w:rsidRPr="0015787A" w:rsidRDefault="006D45D2" w:rsidP="006D45D2">
            <w:pPr>
              <w:spacing w:before="100" w:beforeAutospacing="1" w:after="100" w:afterAutospacing="1" w:line="240" w:lineRule="auto"/>
              <w:jc w:val="center"/>
              <w:textAlignment w:val="baseline"/>
              <w:rPr>
                <w:rFonts w:ascii="Times New Roman" w:eastAsia="Times New Roman" w:hAnsi="Times New Roman"/>
                <w:sz w:val="18"/>
                <w:szCs w:val="18"/>
                <w:lang w:eastAsia="tr-TR"/>
              </w:rPr>
            </w:pPr>
            <w:r w:rsidRPr="0015787A">
              <w:rPr>
                <w:rFonts w:ascii="Times New Roman" w:eastAsia="Times New Roman" w:hAnsi="Times New Roman"/>
                <w:b/>
                <w:bCs/>
                <w:color w:val="FFFFFF" w:themeColor="background1"/>
                <w:sz w:val="18"/>
                <w:szCs w:val="18"/>
                <w:lang w:eastAsia="tr-TR"/>
              </w:rPr>
              <w:lastRenderedPageBreak/>
              <w:t>GÜÇLÜ YÖNLER</w:t>
            </w:r>
          </w:p>
        </w:tc>
      </w:tr>
      <w:tr w:rsidR="006D45D2" w:rsidRPr="0015787A" w:rsidTr="006D45D2">
        <w:trPr>
          <w:trHeight w:val="409"/>
        </w:trPr>
        <w:tc>
          <w:tcPr>
            <w:tcW w:w="3552" w:type="dxa"/>
            <w:shd w:val="clear" w:color="auto" w:fill="DAEEF3"/>
            <w:vAlign w:val="center"/>
            <w:hideMark/>
          </w:tcPr>
          <w:p w:rsidR="006D45D2" w:rsidRPr="0015787A" w:rsidRDefault="00122ABF" w:rsidP="006D45D2">
            <w:pPr>
              <w:spacing w:before="100" w:beforeAutospacing="1" w:after="100" w:afterAutospacing="1" w:line="240" w:lineRule="auto"/>
              <w:jc w:val="center"/>
              <w:textAlignment w:val="baseline"/>
              <w:rPr>
                <w:rFonts w:ascii="Times New Roman" w:eastAsia="Times New Roman" w:hAnsi="Times New Roman"/>
                <w:sz w:val="18"/>
                <w:szCs w:val="18"/>
                <w:lang w:eastAsia="tr-TR"/>
              </w:rPr>
            </w:pPr>
            <w:r w:rsidRPr="0015787A">
              <w:rPr>
                <w:rFonts w:ascii="Times New Roman" w:eastAsia="Times New Roman" w:hAnsi="Times New Roman"/>
                <w:b/>
                <w:bCs/>
                <w:sz w:val="18"/>
                <w:szCs w:val="18"/>
                <w:lang w:eastAsia="tr-TR"/>
              </w:rPr>
              <w:t>Eğitim ve Öğretime Erişim</w:t>
            </w:r>
          </w:p>
        </w:tc>
        <w:tc>
          <w:tcPr>
            <w:tcW w:w="4536" w:type="dxa"/>
            <w:shd w:val="clear" w:color="auto" w:fill="DAEEF3"/>
            <w:hideMark/>
          </w:tcPr>
          <w:p w:rsidR="006D45D2" w:rsidRPr="0015787A" w:rsidRDefault="00122ABF" w:rsidP="006D45D2">
            <w:pPr>
              <w:jc w:val="center"/>
              <w:rPr>
                <w:rFonts w:ascii="Times New Roman" w:hAnsi="Times New Roman"/>
              </w:rPr>
            </w:pPr>
            <w:r w:rsidRPr="0015787A">
              <w:rPr>
                <w:rFonts w:ascii="Times New Roman" w:eastAsia="Times New Roman" w:hAnsi="Times New Roman"/>
                <w:b/>
                <w:bCs/>
                <w:sz w:val="18"/>
                <w:szCs w:val="18"/>
                <w:lang w:eastAsia="tr-TR"/>
              </w:rPr>
              <w:t>Eğitim ve Öğretimde Kalite</w:t>
            </w:r>
          </w:p>
        </w:tc>
        <w:tc>
          <w:tcPr>
            <w:tcW w:w="5813" w:type="dxa"/>
            <w:gridSpan w:val="2"/>
            <w:shd w:val="clear" w:color="auto" w:fill="DAEEF3"/>
            <w:hideMark/>
          </w:tcPr>
          <w:p w:rsidR="006D45D2" w:rsidRPr="0015787A" w:rsidRDefault="00122ABF" w:rsidP="006D45D2">
            <w:pPr>
              <w:jc w:val="center"/>
              <w:rPr>
                <w:rFonts w:ascii="Times New Roman" w:hAnsi="Times New Roman"/>
              </w:rPr>
            </w:pPr>
            <w:r w:rsidRPr="0015787A">
              <w:rPr>
                <w:rFonts w:ascii="Times New Roman" w:eastAsia="Times New Roman" w:hAnsi="Times New Roman"/>
                <w:b/>
                <w:bCs/>
                <w:sz w:val="18"/>
                <w:szCs w:val="18"/>
                <w:lang w:eastAsia="tr-TR"/>
              </w:rPr>
              <w:t>Kurumsal Kapasite</w:t>
            </w:r>
          </w:p>
        </w:tc>
      </w:tr>
      <w:tr w:rsidR="008E58E6" w:rsidRPr="0015787A" w:rsidTr="006D45D2">
        <w:trPr>
          <w:trHeight w:val="983"/>
        </w:trPr>
        <w:tc>
          <w:tcPr>
            <w:tcW w:w="3552" w:type="dxa"/>
            <w:shd w:val="clear" w:color="auto" w:fill="auto"/>
            <w:hideMark/>
          </w:tcPr>
          <w:p w:rsidR="008E58E6" w:rsidRPr="002E0AAD" w:rsidRDefault="002E0AAD" w:rsidP="002E0AAD">
            <w:pPr>
              <w:pStyle w:val="AralkYok"/>
              <w:rPr>
                <w:rFonts w:ascii="Times New Roman" w:hAnsi="Times New Roman"/>
                <w:sz w:val="24"/>
                <w:szCs w:val="24"/>
              </w:rPr>
            </w:pPr>
            <w:r>
              <w:t>1</w:t>
            </w:r>
            <w:r w:rsidRPr="002E0AAD">
              <w:rPr>
                <w:rFonts w:ascii="Times New Roman" w:hAnsi="Times New Roman"/>
                <w:sz w:val="24"/>
                <w:szCs w:val="24"/>
              </w:rPr>
              <w:t>.</w:t>
            </w:r>
            <w:r w:rsidR="008E58E6" w:rsidRPr="002E0AAD">
              <w:rPr>
                <w:rFonts w:ascii="Times New Roman" w:hAnsi="Times New Roman"/>
                <w:sz w:val="24"/>
                <w:szCs w:val="24"/>
              </w:rPr>
              <w:t>Okulda kadrolu rehber öğretmenin bulunması</w:t>
            </w:r>
          </w:p>
          <w:p w:rsidR="008E58E6" w:rsidRPr="002E0AAD" w:rsidRDefault="002E0AAD" w:rsidP="002E0AAD">
            <w:pPr>
              <w:pStyle w:val="AralkYok"/>
              <w:rPr>
                <w:rFonts w:ascii="Times New Roman" w:hAnsi="Times New Roman"/>
              </w:rPr>
            </w:pPr>
            <w:r w:rsidRPr="002E0AAD">
              <w:rPr>
                <w:rFonts w:ascii="Times New Roman" w:hAnsi="Times New Roman"/>
              </w:rPr>
              <w:t>2.</w:t>
            </w:r>
            <w:r w:rsidR="008E58E6" w:rsidRPr="002E0AAD">
              <w:rPr>
                <w:rFonts w:ascii="Times New Roman" w:hAnsi="Times New Roman"/>
              </w:rPr>
              <w:t>Tecrübeli ve nitelikli personelin va</w:t>
            </w:r>
            <w:r w:rsidR="008E58E6" w:rsidRPr="002E0AAD">
              <w:rPr>
                <w:rFonts w:ascii="Times New Roman" w:hAnsi="Times New Roman"/>
              </w:rPr>
              <w:t>r</w:t>
            </w:r>
            <w:r w:rsidR="008E58E6" w:rsidRPr="002E0AAD">
              <w:rPr>
                <w:rFonts w:ascii="Times New Roman" w:hAnsi="Times New Roman"/>
              </w:rPr>
              <w:t>lığı</w:t>
            </w:r>
          </w:p>
          <w:p w:rsidR="008E58E6" w:rsidRPr="002E0AAD" w:rsidRDefault="002E0AAD" w:rsidP="002E0AAD">
            <w:pPr>
              <w:pStyle w:val="AralkYok"/>
              <w:rPr>
                <w:rFonts w:ascii="Times New Roman" w:hAnsi="Times New Roman"/>
              </w:rPr>
            </w:pPr>
            <w:r w:rsidRPr="002E0AAD">
              <w:rPr>
                <w:rFonts w:ascii="Times New Roman" w:hAnsi="Times New Roman"/>
              </w:rPr>
              <w:t>3.</w:t>
            </w:r>
            <w:r w:rsidR="008E58E6" w:rsidRPr="002E0AAD">
              <w:rPr>
                <w:rFonts w:ascii="Times New Roman" w:hAnsi="Times New Roman"/>
              </w:rPr>
              <w:t>Öğretmenle işbirliğine açık, okul öncesi eğitim konusunda bilinçli, sınıf içi aile katılımlarında aktif velilerin bulunması</w:t>
            </w:r>
          </w:p>
          <w:p w:rsidR="008E58E6" w:rsidRPr="008E58E6" w:rsidRDefault="008E58E6" w:rsidP="002E0AAD">
            <w:pPr>
              <w:pStyle w:val="ListeParagraf"/>
              <w:spacing w:after="0"/>
              <w:rPr>
                <w:rFonts w:ascii="Times" w:hAnsi="Times"/>
                <w:szCs w:val="24"/>
              </w:rPr>
            </w:pPr>
          </w:p>
        </w:tc>
        <w:tc>
          <w:tcPr>
            <w:tcW w:w="4536" w:type="dxa"/>
            <w:shd w:val="clear" w:color="auto" w:fill="auto"/>
          </w:tcPr>
          <w:p w:rsidR="008E58E6" w:rsidRPr="002E0AAD" w:rsidRDefault="008E58E6" w:rsidP="002E0AAD">
            <w:pPr>
              <w:pStyle w:val="AralkYok"/>
              <w:rPr>
                <w:rFonts w:ascii="Times New Roman" w:hAnsi="Times New Roman"/>
              </w:rPr>
            </w:pPr>
            <w:r w:rsidRPr="0015787A">
              <w:t>1</w:t>
            </w:r>
            <w:r w:rsidRPr="002E0AAD">
              <w:rPr>
                <w:rFonts w:ascii="Times New Roman" w:hAnsi="Times New Roman"/>
              </w:rPr>
              <w:t>-</w:t>
            </w:r>
            <w:r w:rsidR="002E0AAD" w:rsidRPr="002E0AAD">
              <w:rPr>
                <w:rFonts w:ascii="Times New Roman" w:hAnsi="Times New Roman"/>
              </w:rPr>
              <w:t xml:space="preserve"> Sınıflarda akıllı tahta ve internet bağlantısının olması</w:t>
            </w:r>
          </w:p>
          <w:p w:rsidR="008E58E6" w:rsidRPr="002E0AAD" w:rsidRDefault="008E58E6" w:rsidP="002E0AAD">
            <w:pPr>
              <w:pStyle w:val="AralkYok"/>
              <w:rPr>
                <w:rFonts w:ascii="Times New Roman" w:hAnsi="Times New Roman"/>
              </w:rPr>
            </w:pPr>
            <w:r w:rsidRPr="002E0AAD">
              <w:rPr>
                <w:rFonts w:ascii="Times New Roman" w:hAnsi="Times New Roman"/>
              </w:rPr>
              <w:t>2-</w:t>
            </w:r>
            <w:proofErr w:type="gramStart"/>
            <w:r w:rsidR="00CA1AD8">
              <w:rPr>
                <w:rFonts w:ascii="Times New Roman" w:hAnsi="Times New Roman"/>
              </w:rPr>
              <w:t>Okul  bahçemizin</w:t>
            </w:r>
            <w:proofErr w:type="gramEnd"/>
            <w:r w:rsidR="00CA1AD8">
              <w:rPr>
                <w:rFonts w:ascii="Times New Roman" w:hAnsi="Times New Roman"/>
              </w:rPr>
              <w:t xml:space="preserve"> </w:t>
            </w:r>
            <w:r w:rsidRPr="002E0AAD">
              <w:rPr>
                <w:rFonts w:ascii="Times New Roman" w:hAnsi="Times New Roman"/>
              </w:rPr>
              <w:t>büyük  olması,</w:t>
            </w:r>
          </w:p>
          <w:p w:rsidR="008E58E6" w:rsidRPr="002E0AAD" w:rsidRDefault="008E58E6" w:rsidP="002E0AAD">
            <w:pPr>
              <w:pStyle w:val="AralkYok"/>
              <w:rPr>
                <w:rFonts w:ascii="Times New Roman" w:hAnsi="Times New Roman"/>
              </w:rPr>
            </w:pPr>
            <w:r w:rsidRPr="002E0AAD">
              <w:rPr>
                <w:rFonts w:ascii="Times New Roman" w:hAnsi="Times New Roman"/>
              </w:rPr>
              <w:t xml:space="preserve">3- Binanın yeni olması, </w:t>
            </w:r>
            <w:r w:rsidR="00CA1AD8">
              <w:rPr>
                <w:rFonts w:ascii="Times New Roman" w:hAnsi="Times New Roman"/>
              </w:rPr>
              <w:t>s</w:t>
            </w:r>
            <w:r w:rsidRPr="002E0AAD">
              <w:rPr>
                <w:rFonts w:ascii="Times New Roman" w:hAnsi="Times New Roman"/>
              </w:rPr>
              <w:t xml:space="preserve">ınıfların geniş ve ferah olması, </w:t>
            </w:r>
          </w:p>
          <w:p w:rsidR="008E58E6" w:rsidRPr="002E0AAD" w:rsidRDefault="002E0AAD" w:rsidP="002E0AAD">
            <w:pPr>
              <w:pStyle w:val="AralkYok"/>
              <w:rPr>
                <w:rFonts w:ascii="Times New Roman" w:hAnsi="Times New Roman"/>
              </w:rPr>
            </w:pPr>
            <w:r>
              <w:rPr>
                <w:rFonts w:ascii="Times New Roman" w:hAnsi="Times New Roman"/>
              </w:rPr>
              <w:t>4-</w:t>
            </w:r>
            <w:r w:rsidR="008E58E6" w:rsidRPr="002E0AAD">
              <w:rPr>
                <w:rFonts w:ascii="Times New Roman" w:hAnsi="Times New Roman"/>
              </w:rPr>
              <w:t xml:space="preserve">İdareci, </w:t>
            </w:r>
            <w:proofErr w:type="gramStart"/>
            <w:r w:rsidR="008E58E6" w:rsidRPr="002E0AAD">
              <w:rPr>
                <w:rFonts w:ascii="Times New Roman" w:hAnsi="Times New Roman"/>
              </w:rPr>
              <w:t>öğretmen  ve</w:t>
            </w:r>
            <w:proofErr w:type="gramEnd"/>
            <w:r w:rsidR="008E58E6" w:rsidRPr="002E0AAD">
              <w:rPr>
                <w:rFonts w:ascii="Times New Roman" w:hAnsi="Times New Roman"/>
              </w:rPr>
              <w:t xml:space="preserve">  personelin  sorumluluk  sahibi  olması, disiplinli  çalışma</w:t>
            </w:r>
            <w:r>
              <w:rPr>
                <w:rFonts w:ascii="Times New Roman" w:hAnsi="Times New Roman"/>
              </w:rPr>
              <w:t>sı</w:t>
            </w:r>
          </w:p>
          <w:p w:rsidR="008E58E6" w:rsidRPr="0015787A" w:rsidRDefault="008E58E6" w:rsidP="008E58E6">
            <w:pPr>
              <w:rPr>
                <w:rFonts w:ascii="Times New Roman" w:hAnsi="Times New Roman"/>
                <w:sz w:val="24"/>
                <w:szCs w:val="24"/>
              </w:rPr>
            </w:pPr>
          </w:p>
        </w:tc>
        <w:tc>
          <w:tcPr>
            <w:tcW w:w="5813" w:type="dxa"/>
            <w:gridSpan w:val="2"/>
            <w:shd w:val="clear" w:color="auto" w:fill="auto"/>
          </w:tcPr>
          <w:p w:rsidR="008E58E6" w:rsidRPr="002E0AAD" w:rsidRDefault="008E58E6" w:rsidP="002E0AAD">
            <w:pPr>
              <w:pStyle w:val="AralkYok"/>
              <w:rPr>
                <w:rFonts w:ascii="Times New Roman" w:hAnsi="Times New Roman"/>
                <w:sz w:val="24"/>
                <w:szCs w:val="24"/>
              </w:rPr>
            </w:pPr>
            <w:r w:rsidRPr="0015787A">
              <w:t>1</w:t>
            </w:r>
            <w:r w:rsidRPr="002E0AAD">
              <w:rPr>
                <w:rFonts w:ascii="Times New Roman" w:hAnsi="Times New Roman"/>
                <w:sz w:val="24"/>
                <w:szCs w:val="24"/>
              </w:rPr>
              <w:t>-</w:t>
            </w:r>
            <w:proofErr w:type="gramStart"/>
            <w:r w:rsidRPr="002E0AAD">
              <w:rPr>
                <w:rFonts w:ascii="Times New Roman" w:hAnsi="Times New Roman"/>
                <w:sz w:val="24"/>
                <w:szCs w:val="24"/>
              </w:rPr>
              <w:t xml:space="preserve">Her </w:t>
            </w:r>
            <w:r w:rsidR="002E0AAD">
              <w:rPr>
                <w:rFonts w:ascii="Times New Roman" w:hAnsi="Times New Roman"/>
                <w:sz w:val="24"/>
                <w:szCs w:val="24"/>
              </w:rPr>
              <w:t xml:space="preserve"> sınıfta</w:t>
            </w:r>
            <w:proofErr w:type="gramEnd"/>
            <w:r w:rsidR="002E0AAD">
              <w:rPr>
                <w:rFonts w:ascii="Times New Roman" w:hAnsi="Times New Roman"/>
                <w:sz w:val="24"/>
                <w:szCs w:val="24"/>
              </w:rPr>
              <w:t xml:space="preserve">  akıllı tahta, internet </w:t>
            </w:r>
            <w:r w:rsidRPr="002E0AAD">
              <w:rPr>
                <w:rFonts w:ascii="Times New Roman" w:hAnsi="Times New Roman"/>
                <w:sz w:val="24"/>
                <w:szCs w:val="24"/>
              </w:rPr>
              <w:t>bulunması, güvenlik  sistemi</w:t>
            </w:r>
            <w:r w:rsidR="002E0AAD">
              <w:rPr>
                <w:rFonts w:ascii="Times New Roman" w:hAnsi="Times New Roman"/>
                <w:sz w:val="24"/>
                <w:szCs w:val="24"/>
              </w:rPr>
              <w:t>nin  olması</w:t>
            </w:r>
          </w:p>
          <w:p w:rsidR="008E58E6" w:rsidRPr="0015787A" w:rsidRDefault="008E58E6" w:rsidP="00035462">
            <w:pPr>
              <w:pStyle w:val="AralkYok"/>
              <w:rPr>
                <w:sz w:val="18"/>
                <w:szCs w:val="18"/>
              </w:rPr>
            </w:pPr>
          </w:p>
        </w:tc>
      </w:tr>
      <w:tr w:rsidR="008E58E6" w:rsidRPr="0015787A" w:rsidTr="006D45D2">
        <w:trPr>
          <w:trHeight w:val="398"/>
        </w:trPr>
        <w:tc>
          <w:tcPr>
            <w:tcW w:w="13901" w:type="dxa"/>
            <w:gridSpan w:val="4"/>
            <w:shd w:val="clear" w:color="auto" w:fill="00439E" w:themeFill="accent5" w:themeFillShade="BF"/>
            <w:vAlign w:val="center"/>
            <w:hideMark/>
          </w:tcPr>
          <w:p w:rsidR="008E58E6" w:rsidRPr="0015787A" w:rsidRDefault="008E58E6" w:rsidP="006D45D2">
            <w:pPr>
              <w:spacing w:beforeAutospacing="1" w:after="0" w:afterAutospacing="1" w:line="240" w:lineRule="auto"/>
              <w:jc w:val="center"/>
              <w:textAlignment w:val="baseline"/>
              <w:rPr>
                <w:rFonts w:ascii="Times New Roman" w:eastAsia="Times New Roman" w:hAnsi="Times New Roman"/>
                <w:sz w:val="18"/>
                <w:szCs w:val="18"/>
                <w:lang w:eastAsia="tr-TR"/>
              </w:rPr>
            </w:pPr>
            <w:r w:rsidRPr="0015787A">
              <w:rPr>
                <w:rFonts w:ascii="Times New Roman" w:eastAsia="Times New Roman" w:hAnsi="Times New Roman"/>
                <w:b/>
                <w:bCs/>
                <w:color w:val="FFFFFF" w:themeColor="background1"/>
                <w:sz w:val="18"/>
                <w:szCs w:val="18"/>
                <w:lang w:eastAsia="tr-TR"/>
              </w:rPr>
              <w:t>ZAYIF YÖNLER</w:t>
            </w:r>
          </w:p>
        </w:tc>
      </w:tr>
      <w:tr w:rsidR="008E58E6" w:rsidRPr="0015787A" w:rsidTr="00922D00">
        <w:trPr>
          <w:trHeight w:val="252"/>
        </w:trPr>
        <w:tc>
          <w:tcPr>
            <w:tcW w:w="3552" w:type="dxa"/>
            <w:shd w:val="clear" w:color="auto" w:fill="DAEEF3"/>
            <w:vAlign w:val="center"/>
            <w:hideMark/>
          </w:tcPr>
          <w:p w:rsidR="008E58E6" w:rsidRPr="0015787A" w:rsidRDefault="008E58E6" w:rsidP="006D45D2">
            <w:pPr>
              <w:spacing w:before="100" w:beforeAutospacing="1" w:after="100" w:afterAutospacing="1" w:line="240" w:lineRule="auto"/>
              <w:jc w:val="center"/>
              <w:textAlignment w:val="baseline"/>
              <w:rPr>
                <w:rFonts w:ascii="Times New Roman" w:eastAsia="Times New Roman" w:hAnsi="Times New Roman"/>
                <w:sz w:val="18"/>
                <w:szCs w:val="18"/>
                <w:lang w:eastAsia="tr-TR"/>
              </w:rPr>
            </w:pPr>
            <w:r w:rsidRPr="0015787A">
              <w:rPr>
                <w:rFonts w:ascii="Times New Roman" w:eastAsia="Times New Roman" w:hAnsi="Times New Roman"/>
                <w:b/>
                <w:bCs/>
                <w:sz w:val="18"/>
                <w:szCs w:val="18"/>
                <w:lang w:eastAsia="tr-TR"/>
              </w:rPr>
              <w:t>Eğitim ve Öğretime Erişim</w:t>
            </w:r>
          </w:p>
        </w:tc>
        <w:tc>
          <w:tcPr>
            <w:tcW w:w="4820" w:type="dxa"/>
            <w:gridSpan w:val="2"/>
            <w:shd w:val="clear" w:color="auto" w:fill="DAEEF3"/>
            <w:hideMark/>
          </w:tcPr>
          <w:p w:rsidR="008E58E6" w:rsidRPr="0015787A" w:rsidRDefault="008E58E6" w:rsidP="006D45D2">
            <w:pPr>
              <w:jc w:val="center"/>
              <w:rPr>
                <w:rFonts w:ascii="Times New Roman" w:hAnsi="Times New Roman"/>
              </w:rPr>
            </w:pPr>
            <w:r w:rsidRPr="0015787A">
              <w:rPr>
                <w:rFonts w:ascii="Times New Roman" w:eastAsia="Times New Roman" w:hAnsi="Times New Roman"/>
                <w:b/>
                <w:bCs/>
                <w:sz w:val="18"/>
                <w:szCs w:val="18"/>
                <w:lang w:eastAsia="tr-TR"/>
              </w:rPr>
              <w:t>Eğitim ve Öğretimde Kalite</w:t>
            </w:r>
          </w:p>
        </w:tc>
        <w:tc>
          <w:tcPr>
            <w:tcW w:w="5529" w:type="dxa"/>
            <w:shd w:val="clear" w:color="auto" w:fill="DAEEF3"/>
            <w:hideMark/>
          </w:tcPr>
          <w:p w:rsidR="008E58E6" w:rsidRPr="0015787A" w:rsidRDefault="008E58E6" w:rsidP="006D45D2">
            <w:pPr>
              <w:jc w:val="center"/>
              <w:rPr>
                <w:rFonts w:ascii="Times New Roman" w:hAnsi="Times New Roman"/>
              </w:rPr>
            </w:pPr>
            <w:r w:rsidRPr="0015787A">
              <w:rPr>
                <w:rFonts w:ascii="Times New Roman" w:eastAsia="Times New Roman" w:hAnsi="Times New Roman"/>
                <w:b/>
                <w:bCs/>
                <w:sz w:val="18"/>
                <w:szCs w:val="18"/>
                <w:lang w:eastAsia="tr-TR"/>
              </w:rPr>
              <w:t>Kurumsal Kapasite</w:t>
            </w:r>
          </w:p>
        </w:tc>
      </w:tr>
      <w:tr w:rsidR="002E0AAD" w:rsidRPr="0015787A" w:rsidTr="00922D00">
        <w:trPr>
          <w:trHeight w:val="985"/>
        </w:trPr>
        <w:tc>
          <w:tcPr>
            <w:tcW w:w="3552" w:type="dxa"/>
            <w:shd w:val="clear" w:color="auto" w:fill="auto"/>
          </w:tcPr>
          <w:p w:rsidR="002E0AAD" w:rsidRPr="008C74D4" w:rsidRDefault="002E0AAD" w:rsidP="00484030">
            <w:pPr>
              <w:spacing w:after="0"/>
              <w:rPr>
                <w:rFonts w:ascii="Times New Roman" w:hAnsi="Times New Roman"/>
                <w:sz w:val="24"/>
                <w:szCs w:val="24"/>
              </w:rPr>
            </w:pPr>
            <w:r>
              <w:rPr>
                <w:rFonts w:ascii="Times New Roman" w:hAnsi="Times New Roman"/>
                <w:szCs w:val="24"/>
              </w:rPr>
              <w:t>1-</w:t>
            </w:r>
            <w:r w:rsidRPr="00355A38">
              <w:rPr>
                <w:rFonts w:ascii="Times New Roman" w:hAnsi="Times New Roman"/>
                <w:szCs w:val="24"/>
              </w:rPr>
              <w:t xml:space="preserve"> </w:t>
            </w:r>
            <w:r w:rsidRPr="008C74D4">
              <w:rPr>
                <w:rFonts w:ascii="Times New Roman" w:hAnsi="Times New Roman"/>
                <w:sz w:val="24"/>
                <w:szCs w:val="24"/>
              </w:rPr>
              <w:t>Özel araç olmadan ulaşımın zor olması</w:t>
            </w:r>
          </w:p>
          <w:p w:rsidR="002E0AAD" w:rsidRPr="008C74D4" w:rsidRDefault="002E0AAD" w:rsidP="00484030">
            <w:pPr>
              <w:spacing w:after="0"/>
              <w:rPr>
                <w:rFonts w:ascii="Times New Roman" w:hAnsi="Times New Roman"/>
                <w:sz w:val="24"/>
                <w:szCs w:val="24"/>
              </w:rPr>
            </w:pPr>
            <w:r w:rsidRPr="008C74D4">
              <w:rPr>
                <w:rFonts w:ascii="Times New Roman" w:hAnsi="Times New Roman"/>
                <w:sz w:val="24"/>
                <w:szCs w:val="24"/>
              </w:rPr>
              <w:t>2- Bilgilendirme çalışmalarına (s</w:t>
            </w:r>
            <w:r w:rsidRPr="008C74D4">
              <w:rPr>
                <w:rFonts w:ascii="Times New Roman" w:hAnsi="Times New Roman"/>
                <w:sz w:val="24"/>
                <w:szCs w:val="24"/>
              </w:rPr>
              <w:t>e</w:t>
            </w:r>
            <w:r w:rsidRPr="008C74D4">
              <w:rPr>
                <w:rFonts w:ascii="Times New Roman" w:hAnsi="Times New Roman"/>
                <w:sz w:val="24"/>
                <w:szCs w:val="24"/>
              </w:rPr>
              <w:t>miner gibi) katılımın yetersiz olması</w:t>
            </w:r>
          </w:p>
          <w:p w:rsidR="002E0AAD" w:rsidRPr="002E0AAD" w:rsidRDefault="002E0AAD" w:rsidP="00484030">
            <w:pPr>
              <w:spacing w:after="0"/>
              <w:rPr>
                <w:rFonts w:ascii="Times New Roman" w:hAnsi="Times New Roman"/>
                <w:szCs w:val="24"/>
              </w:rPr>
            </w:pPr>
          </w:p>
        </w:tc>
        <w:tc>
          <w:tcPr>
            <w:tcW w:w="4820" w:type="dxa"/>
            <w:gridSpan w:val="2"/>
            <w:shd w:val="clear" w:color="auto" w:fill="auto"/>
          </w:tcPr>
          <w:p w:rsidR="002E0AAD" w:rsidRPr="008C74D4" w:rsidRDefault="002E0AAD" w:rsidP="008C74D4">
            <w:pPr>
              <w:pStyle w:val="AralkYok"/>
              <w:rPr>
                <w:rFonts w:ascii="Times New Roman" w:hAnsi="Times New Roman"/>
                <w:sz w:val="24"/>
                <w:szCs w:val="24"/>
              </w:rPr>
            </w:pPr>
            <w:r>
              <w:t>1-</w:t>
            </w:r>
            <w:r w:rsidRPr="008C74D4">
              <w:rPr>
                <w:rFonts w:ascii="Times New Roman" w:hAnsi="Times New Roman"/>
                <w:sz w:val="24"/>
                <w:szCs w:val="24"/>
              </w:rPr>
              <w:t>Bina içinde çok amaçlı salon olmaması</w:t>
            </w:r>
          </w:p>
          <w:p w:rsidR="002E0AAD" w:rsidRPr="008C74D4" w:rsidRDefault="002E0AAD" w:rsidP="008C74D4">
            <w:pPr>
              <w:pStyle w:val="AralkYok"/>
              <w:rPr>
                <w:rFonts w:ascii="Times New Roman" w:hAnsi="Times New Roman"/>
                <w:sz w:val="24"/>
                <w:szCs w:val="24"/>
              </w:rPr>
            </w:pPr>
            <w:r w:rsidRPr="008C74D4">
              <w:rPr>
                <w:rFonts w:ascii="Times New Roman" w:hAnsi="Times New Roman"/>
                <w:sz w:val="24"/>
                <w:szCs w:val="24"/>
              </w:rPr>
              <w:t>2- Okul bahçesinde yeterli gölge alan olmaması</w:t>
            </w:r>
          </w:p>
          <w:p w:rsidR="002E0AAD" w:rsidRPr="008C74D4" w:rsidRDefault="002E0AAD" w:rsidP="008C74D4">
            <w:pPr>
              <w:pStyle w:val="AralkYok"/>
              <w:rPr>
                <w:rFonts w:ascii="Times New Roman" w:hAnsi="Times New Roman"/>
                <w:sz w:val="24"/>
                <w:szCs w:val="24"/>
              </w:rPr>
            </w:pPr>
            <w:r w:rsidRPr="008C74D4">
              <w:rPr>
                <w:rFonts w:ascii="Times New Roman" w:hAnsi="Times New Roman"/>
                <w:sz w:val="24"/>
                <w:szCs w:val="24"/>
              </w:rPr>
              <w:t>3-İlkokulla aynı bahçeyi kullanması</w:t>
            </w:r>
          </w:p>
          <w:p w:rsidR="002E0AAD" w:rsidRPr="008C74D4" w:rsidRDefault="002E0AAD" w:rsidP="008C74D4">
            <w:pPr>
              <w:pStyle w:val="AralkYok"/>
              <w:rPr>
                <w:rFonts w:ascii="Times New Roman" w:hAnsi="Times New Roman"/>
                <w:sz w:val="24"/>
                <w:szCs w:val="24"/>
              </w:rPr>
            </w:pPr>
            <w:r w:rsidRPr="008C74D4">
              <w:rPr>
                <w:rFonts w:ascii="Times New Roman" w:hAnsi="Times New Roman"/>
                <w:sz w:val="24"/>
                <w:szCs w:val="24"/>
              </w:rPr>
              <w:t>4- Okul yapısının engelli öğrenciler için uygun olmayışı</w:t>
            </w:r>
          </w:p>
          <w:p w:rsidR="002E0AAD" w:rsidRPr="008C74D4" w:rsidRDefault="002E0AAD" w:rsidP="008C74D4">
            <w:pPr>
              <w:pStyle w:val="AralkYok"/>
              <w:rPr>
                <w:rFonts w:ascii="Times New Roman" w:hAnsi="Times New Roman"/>
                <w:sz w:val="24"/>
                <w:szCs w:val="24"/>
              </w:rPr>
            </w:pPr>
            <w:r w:rsidRPr="008C74D4">
              <w:rPr>
                <w:rFonts w:ascii="Times New Roman" w:hAnsi="Times New Roman"/>
                <w:sz w:val="24"/>
                <w:szCs w:val="24"/>
              </w:rPr>
              <w:t>5-Yangın merdiveninin olmaması</w:t>
            </w:r>
          </w:p>
          <w:p w:rsidR="002E0AAD" w:rsidRPr="008C74D4" w:rsidRDefault="002E0AAD" w:rsidP="008C74D4">
            <w:pPr>
              <w:pStyle w:val="AralkYok"/>
              <w:rPr>
                <w:rFonts w:ascii="Times New Roman" w:hAnsi="Times New Roman"/>
                <w:sz w:val="24"/>
                <w:szCs w:val="24"/>
              </w:rPr>
            </w:pPr>
            <w:r w:rsidRPr="008C74D4">
              <w:rPr>
                <w:rFonts w:ascii="Times New Roman" w:hAnsi="Times New Roman"/>
                <w:sz w:val="24"/>
                <w:szCs w:val="24"/>
              </w:rPr>
              <w:t>6-Acil Çıkış Kapılarının olmaması</w:t>
            </w:r>
          </w:p>
          <w:p w:rsidR="008C74D4" w:rsidRDefault="008C74D4" w:rsidP="008C74D4">
            <w:pPr>
              <w:pStyle w:val="AralkYok"/>
              <w:rPr>
                <w:rFonts w:ascii="Times New Roman" w:hAnsi="Times New Roman"/>
                <w:sz w:val="24"/>
                <w:szCs w:val="24"/>
              </w:rPr>
            </w:pPr>
            <w:r w:rsidRPr="008C74D4">
              <w:rPr>
                <w:rFonts w:ascii="Times New Roman" w:hAnsi="Times New Roman"/>
                <w:sz w:val="24"/>
                <w:szCs w:val="24"/>
              </w:rPr>
              <w:t>7- Servis ve öğrenci giriş-çıkışlarının aynı yerden olması</w:t>
            </w:r>
          </w:p>
          <w:p w:rsidR="00C46CD7" w:rsidRDefault="00C46CD7" w:rsidP="008C74D4">
            <w:pPr>
              <w:pStyle w:val="AralkYok"/>
              <w:rPr>
                <w:rFonts w:ascii="Times New Roman" w:hAnsi="Times New Roman"/>
                <w:sz w:val="24"/>
                <w:szCs w:val="24"/>
              </w:rPr>
            </w:pPr>
            <w:r>
              <w:rPr>
                <w:rFonts w:ascii="Times New Roman" w:hAnsi="Times New Roman"/>
                <w:sz w:val="24"/>
                <w:szCs w:val="24"/>
              </w:rPr>
              <w:t>8-Binanın 3 katlı olması sebebiyle küçük yaş grubunda kullanımının zor olması</w:t>
            </w:r>
          </w:p>
          <w:p w:rsidR="00C46CD7" w:rsidRPr="008C74D4" w:rsidRDefault="00C46CD7" w:rsidP="008C74D4">
            <w:pPr>
              <w:pStyle w:val="AralkYok"/>
              <w:rPr>
                <w:rFonts w:ascii="Times New Roman" w:hAnsi="Times New Roman"/>
                <w:sz w:val="24"/>
                <w:szCs w:val="24"/>
              </w:rPr>
            </w:pPr>
            <w:r>
              <w:rPr>
                <w:rFonts w:ascii="Times New Roman" w:hAnsi="Times New Roman"/>
                <w:sz w:val="24"/>
                <w:szCs w:val="24"/>
              </w:rPr>
              <w:t>9-Asansör olmaması</w:t>
            </w:r>
          </w:p>
          <w:p w:rsidR="002E0AAD" w:rsidRPr="002E0AAD" w:rsidRDefault="002E0AAD" w:rsidP="002E0AAD">
            <w:pPr>
              <w:spacing w:after="0"/>
              <w:ind w:left="360"/>
              <w:rPr>
                <w:rFonts w:eastAsia="Times New Roman"/>
                <w:sz w:val="18"/>
                <w:szCs w:val="18"/>
                <w:lang w:eastAsia="tr-TR"/>
              </w:rPr>
            </w:pPr>
          </w:p>
        </w:tc>
        <w:tc>
          <w:tcPr>
            <w:tcW w:w="5529" w:type="dxa"/>
            <w:shd w:val="clear" w:color="auto" w:fill="auto"/>
          </w:tcPr>
          <w:p w:rsidR="002E0AAD" w:rsidRPr="00C46CD7" w:rsidRDefault="00C46CD7" w:rsidP="00C46CD7">
            <w:pPr>
              <w:pStyle w:val="AralkYok"/>
              <w:rPr>
                <w:rFonts w:ascii="Times New Roman" w:hAnsi="Times New Roman"/>
                <w:sz w:val="24"/>
                <w:szCs w:val="24"/>
              </w:rPr>
            </w:pPr>
            <w:r w:rsidRPr="00C46CD7">
              <w:rPr>
                <w:rFonts w:ascii="Times New Roman" w:hAnsi="Times New Roman"/>
                <w:sz w:val="24"/>
                <w:szCs w:val="24"/>
              </w:rPr>
              <w:t>1</w:t>
            </w:r>
            <w:r w:rsidR="002E0AAD" w:rsidRPr="00C46CD7">
              <w:rPr>
                <w:rFonts w:ascii="Times New Roman" w:hAnsi="Times New Roman"/>
                <w:sz w:val="24"/>
                <w:szCs w:val="24"/>
              </w:rPr>
              <w:t>-</w:t>
            </w:r>
            <w:proofErr w:type="gramStart"/>
            <w:r w:rsidR="002E0AAD" w:rsidRPr="00C46CD7">
              <w:rPr>
                <w:rFonts w:ascii="Times New Roman" w:hAnsi="Times New Roman"/>
                <w:sz w:val="24"/>
                <w:szCs w:val="24"/>
              </w:rPr>
              <w:t>Hizmet  içi</w:t>
            </w:r>
            <w:proofErr w:type="gramEnd"/>
            <w:r w:rsidR="002E0AAD" w:rsidRPr="00C46CD7">
              <w:rPr>
                <w:rFonts w:ascii="Times New Roman" w:hAnsi="Times New Roman"/>
                <w:sz w:val="24"/>
                <w:szCs w:val="24"/>
              </w:rPr>
              <w:t xml:space="preserve">  eğitim  seminerlerine  yeterince  katılıma istekli  olunmaması,</w:t>
            </w:r>
          </w:p>
          <w:p w:rsidR="002E0AAD" w:rsidRDefault="00C46CD7" w:rsidP="00C46CD7">
            <w:pPr>
              <w:pStyle w:val="AralkYok"/>
              <w:rPr>
                <w:rFonts w:ascii="Times New Roman" w:hAnsi="Times New Roman"/>
                <w:sz w:val="24"/>
                <w:szCs w:val="24"/>
              </w:rPr>
            </w:pPr>
            <w:r>
              <w:rPr>
                <w:rFonts w:ascii="Times New Roman" w:hAnsi="Times New Roman"/>
                <w:sz w:val="24"/>
                <w:szCs w:val="24"/>
              </w:rPr>
              <w:t>2-</w:t>
            </w:r>
            <w:r w:rsidR="002E0AAD" w:rsidRPr="00C46CD7">
              <w:rPr>
                <w:rFonts w:ascii="Times New Roman" w:hAnsi="Times New Roman"/>
                <w:sz w:val="24"/>
                <w:szCs w:val="24"/>
              </w:rPr>
              <w:t>Proje çalışmaları ile ilgili yeterli çalışmalara yer veri</w:t>
            </w:r>
            <w:r w:rsidR="002E0AAD" w:rsidRPr="00C46CD7">
              <w:rPr>
                <w:rFonts w:ascii="Times New Roman" w:hAnsi="Times New Roman"/>
                <w:sz w:val="24"/>
                <w:szCs w:val="24"/>
              </w:rPr>
              <w:t>l</w:t>
            </w:r>
            <w:r w:rsidR="002E0AAD" w:rsidRPr="00C46CD7">
              <w:rPr>
                <w:rFonts w:ascii="Times New Roman" w:hAnsi="Times New Roman"/>
                <w:sz w:val="24"/>
                <w:szCs w:val="24"/>
              </w:rPr>
              <w:t>meme</w:t>
            </w:r>
            <w:r>
              <w:rPr>
                <w:rFonts w:ascii="Times New Roman" w:hAnsi="Times New Roman"/>
                <w:sz w:val="24"/>
                <w:szCs w:val="24"/>
              </w:rPr>
              <w:t>si</w:t>
            </w:r>
          </w:p>
          <w:p w:rsidR="00C46CD7" w:rsidRDefault="00C46CD7" w:rsidP="00C46CD7">
            <w:pPr>
              <w:pStyle w:val="AralkYok"/>
              <w:rPr>
                <w:rFonts w:ascii="Times New Roman" w:hAnsi="Times New Roman"/>
                <w:sz w:val="24"/>
                <w:szCs w:val="24"/>
              </w:rPr>
            </w:pPr>
            <w:r>
              <w:rPr>
                <w:rFonts w:ascii="Times New Roman" w:hAnsi="Times New Roman"/>
                <w:sz w:val="24"/>
                <w:szCs w:val="24"/>
              </w:rPr>
              <w:t>3-İdari personeldeki değişiklik</w:t>
            </w:r>
          </w:p>
          <w:p w:rsidR="00C46CD7" w:rsidRDefault="00C46CD7" w:rsidP="00C46CD7">
            <w:pPr>
              <w:pStyle w:val="AralkYok"/>
              <w:rPr>
                <w:rFonts w:ascii="Times New Roman" w:hAnsi="Times New Roman"/>
                <w:szCs w:val="24"/>
              </w:rPr>
            </w:pPr>
            <w:r>
              <w:rPr>
                <w:rFonts w:ascii="Times New Roman" w:hAnsi="Times New Roman"/>
                <w:sz w:val="24"/>
                <w:szCs w:val="24"/>
              </w:rPr>
              <w:t>4-</w:t>
            </w:r>
            <w:r w:rsidRPr="00355A38">
              <w:rPr>
                <w:rFonts w:ascii="Times New Roman" w:hAnsi="Times New Roman"/>
                <w:szCs w:val="24"/>
              </w:rPr>
              <w:t xml:space="preserve"> Okul giderlerinin fazla olması</w:t>
            </w:r>
          </w:p>
          <w:p w:rsidR="00C46CD7" w:rsidRDefault="00C46CD7" w:rsidP="00C46CD7">
            <w:pPr>
              <w:pStyle w:val="AralkYok"/>
              <w:rPr>
                <w:rFonts w:ascii="Times New Roman" w:hAnsi="Times New Roman"/>
                <w:szCs w:val="24"/>
              </w:rPr>
            </w:pPr>
            <w:r>
              <w:rPr>
                <w:rFonts w:ascii="Times New Roman" w:hAnsi="Times New Roman"/>
                <w:szCs w:val="24"/>
              </w:rPr>
              <w:t>5-Geçmiş yılların aidat ödeme takibinin yapılmaması</w:t>
            </w:r>
          </w:p>
          <w:p w:rsidR="00C46CD7" w:rsidRDefault="00C46CD7" w:rsidP="00C46CD7">
            <w:pPr>
              <w:pStyle w:val="AralkYok"/>
              <w:rPr>
                <w:rFonts w:ascii="Times New Roman" w:hAnsi="Times New Roman"/>
                <w:szCs w:val="24"/>
              </w:rPr>
            </w:pPr>
            <w:r>
              <w:rPr>
                <w:rFonts w:ascii="Times New Roman" w:hAnsi="Times New Roman"/>
                <w:szCs w:val="24"/>
              </w:rPr>
              <w:t>6-Teneffüs ve ortak paylaşım alanının bulunmaması</w:t>
            </w:r>
          </w:p>
          <w:p w:rsidR="00CA1AD8" w:rsidRDefault="00CA1AD8" w:rsidP="00C46CD7">
            <w:pPr>
              <w:pStyle w:val="AralkYok"/>
              <w:rPr>
                <w:rFonts w:ascii="Times New Roman" w:hAnsi="Times New Roman"/>
                <w:szCs w:val="24"/>
              </w:rPr>
            </w:pPr>
            <w:r>
              <w:rPr>
                <w:rFonts w:ascii="Times New Roman" w:hAnsi="Times New Roman"/>
                <w:szCs w:val="24"/>
              </w:rPr>
              <w:t>7-Stajyer öğrencinin olmaması</w:t>
            </w:r>
          </w:p>
          <w:p w:rsidR="00035462" w:rsidRPr="00C46CD7" w:rsidRDefault="00035462" w:rsidP="00C46CD7">
            <w:pPr>
              <w:pStyle w:val="AralkYok"/>
              <w:rPr>
                <w:rFonts w:ascii="Times New Roman" w:hAnsi="Times New Roman"/>
                <w:szCs w:val="24"/>
              </w:rPr>
            </w:pPr>
            <w:r>
              <w:rPr>
                <w:rFonts w:ascii="Times New Roman" w:hAnsi="Times New Roman"/>
                <w:szCs w:val="24"/>
              </w:rPr>
              <w:t>8-Çocuk oyun parkının yetersiz olması</w:t>
            </w:r>
          </w:p>
        </w:tc>
      </w:tr>
    </w:tbl>
    <w:p w:rsidR="006D45D2" w:rsidRPr="0015787A" w:rsidRDefault="006D45D2" w:rsidP="006D45D2">
      <w:pPr>
        <w:rPr>
          <w:rFonts w:ascii="Times New Roman" w:hAnsi="Times New Roman"/>
        </w:rPr>
      </w:pPr>
    </w:p>
    <w:p w:rsidR="00CA1AD8" w:rsidRDefault="00CA1AD8">
      <w:pPr>
        <w:spacing w:after="0" w:line="240" w:lineRule="auto"/>
        <w:rPr>
          <w:rFonts w:ascii="Times New Roman" w:hAnsi="Times New Roman"/>
        </w:rPr>
      </w:pPr>
      <w:r>
        <w:rPr>
          <w:rFonts w:ascii="Times New Roman" w:hAnsi="Times New Roman"/>
        </w:rPr>
        <w:br w:type="page"/>
      </w:r>
    </w:p>
    <w:p w:rsidR="00E81990" w:rsidRPr="0015787A" w:rsidRDefault="00E81990" w:rsidP="006D45D2">
      <w:pPr>
        <w:rPr>
          <w:rFonts w:ascii="Times New Roman" w:hAnsi="Times New Roman"/>
        </w:rPr>
      </w:pPr>
    </w:p>
    <w:tbl>
      <w:tblPr>
        <w:tblW w:w="13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36"/>
        <w:gridCol w:w="4252"/>
        <w:gridCol w:w="5812"/>
      </w:tblGrid>
      <w:tr w:rsidR="006D45D2" w:rsidRPr="0015787A" w:rsidTr="006D45D2">
        <w:trPr>
          <w:trHeight w:val="405"/>
        </w:trPr>
        <w:tc>
          <w:tcPr>
            <w:tcW w:w="13900" w:type="dxa"/>
            <w:gridSpan w:val="3"/>
            <w:shd w:val="clear" w:color="auto" w:fill="00439E" w:themeFill="accent5" w:themeFillShade="BF"/>
            <w:vAlign w:val="center"/>
            <w:hideMark/>
          </w:tcPr>
          <w:p w:rsidR="006D45D2" w:rsidRPr="0015787A" w:rsidRDefault="006D45D2" w:rsidP="006D45D2">
            <w:pPr>
              <w:spacing w:beforeAutospacing="1" w:after="0" w:afterAutospacing="1" w:line="240" w:lineRule="auto"/>
              <w:jc w:val="center"/>
              <w:textAlignment w:val="baseline"/>
              <w:rPr>
                <w:rFonts w:ascii="Times New Roman" w:eastAsia="Times New Roman" w:hAnsi="Times New Roman"/>
                <w:color w:val="FFFFFF" w:themeColor="background1"/>
                <w:sz w:val="12"/>
                <w:szCs w:val="12"/>
                <w:lang w:eastAsia="tr-TR"/>
              </w:rPr>
            </w:pPr>
            <w:r w:rsidRPr="0015787A">
              <w:rPr>
                <w:rFonts w:ascii="Times New Roman" w:eastAsia="Times New Roman" w:hAnsi="Times New Roman"/>
                <w:b/>
                <w:bCs/>
                <w:color w:val="FFFFFF" w:themeColor="background1"/>
                <w:sz w:val="20"/>
                <w:szCs w:val="20"/>
                <w:lang w:eastAsia="tr-TR"/>
              </w:rPr>
              <w:t>FIRSATLAR</w:t>
            </w:r>
          </w:p>
        </w:tc>
      </w:tr>
      <w:tr w:rsidR="006D45D2" w:rsidRPr="0015787A" w:rsidTr="0018665F">
        <w:trPr>
          <w:trHeight w:val="282"/>
        </w:trPr>
        <w:tc>
          <w:tcPr>
            <w:tcW w:w="3836" w:type="dxa"/>
            <w:shd w:val="clear" w:color="auto" w:fill="DAEEF3"/>
            <w:vAlign w:val="center"/>
            <w:hideMark/>
          </w:tcPr>
          <w:p w:rsidR="006D45D2" w:rsidRPr="0015787A" w:rsidRDefault="00122ABF" w:rsidP="006D45D2">
            <w:pPr>
              <w:spacing w:before="100" w:beforeAutospacing="1" w:after="100" w:afterAutospacing="1" w:line="240" w:lineRule="auto"/>
              <w:jc w:val="center"/>
              <w:textAlignment w:val="baseline"/>
              <w:rPr>
                <w:rFonts w:ascii="Times New Roman" w:eastAsia="Times New Roman" w:hAnsi="Times New Roman"/>
                <w:sz w:val="18"/>
                <w:szCs w:val="18"/>
                <w:lang w:eastAsia="tr-TR"/>
              </w:rPr>
            </w:pPr>
            <w:r w:rsidRPr="0015787A">
              <w:rPr>
                <w:rFonts w:ascii="Times New Roman" w:eastAsia="Times New Roman" w:hAnsi="Times New Roman"/>
                <w:b/>
                <w:bCs/>
                <w:sz w:val="18"/>
                <w:szCs w:val="18"/>
                <w:lang w:eastAsia="tr-TR"/>
              </w:rPr>
              <w:t>Eğitim ve Öğretime Erişim</w:t>
            </w:r>
          </w:p>
        </w:tc>
        <w:tc>
          <w:tcPr>
            <w:tcW w:w="4252" w:type="dxa"/>
            <w:shd w:val="clear" w:color="auto" w:fill="DAEEF3"/>
            <w:hideMark/>
          </w:tcPr>
          <w:p w:rsidR="006D45D2" w:rsidRPr="0015787A" w:rsidRDefault="00122ABF" w:rsidP="006D45D2">
            <w:pPr>
              <w:jc w:val="center"/>
              <w:rPr>
                <w:rFonts w:ascii="Times New Roman" w:hAnsi="Times New Roman"/>
              </w:rPr>
            </w:pPr>
            <w:r w:rsidRPr="0015787A">
              <w:rPr>
                <w:rFonts w:ascii="Times New Roman" w:eastAsia="Times New Roman" w:hAnsi="Times New Roman"/>
                <w:b/>
                <w:bCs/>
                <w:sz w:val="18"/>
                <w:szCs w:val="18"/>
                <w:lang w:eastAsia="tr-TR"/>
              </w:rPr>
              <w:t>Eğitim ve Öğretimde Kalite</w:t>
            </w:r>
          </w:p>
        </w:tc>
        <w:tc>
          <w:tcPr>
            <w:tcW w:w="5812" w:type="dxa"/>
            <w:shd w:val="clear" w:color="auto" w:fill="DAEEF3"/>
            <w:hideMark/>
          </w:tcPr>
          <w:p w:rsidR="006D45D2" w:rsidRPr="0015787A" w:rsidRDefault="00122ABF" w:rsidP="006D45D2">
            <w:pPr>
              <w:jc w:val="center"/>
              <w:rPr>
                <w:rFonts w:ascii="Times New Roman" w:hAnsi="Times New Roman"/>
              </w:rPr>
            </w:pPr>
            <w:r w:rsidRPr="0015787A">
              <w:rPr>
                <w:rFonts w:ascii="Times New Roman" w:eastAsia="Times New Roman" w:hAnsi="Times New Roman"/>
                <w:b/>
                <w:bCs/>
                <w:sz w:val="18"/>
                <w:szCs w:val="18"/>
                <w:lang w:eastAsia="tr-TR"/>
              </w:rPr>
              <w:t>Kurumsal Kapasite</w:t>
            </w:r>
          </w:p>
        </w:tc>
      </w:tr>
      <w:tr w:rsidR="00C46CD7" w:rsidRPr="0015787A" w:rsidTr="0018665F">
        <w:trPr>
          <w:trHeight w:val="1314"/>
        </w:trPr>
        <w:tc>
          <w:tcPr>
            <w:tcW w:w="3836" w:type="dxa"/>
            <w:shd w:val="clear" w:color="auto" w:fill="auto"/>
          </w:tcPr>
          <w:p w:rsidR="00C46CD7" w:rsidRPr="00CA1AD8" w:rsidRDefault="00C46CD7" w:rsidP="00CA1AD8">
            <w:pPr>
              <w:pStyle w:val="AralkYok"/>
              <w:rPr>
                <w:rFonts w:ascii="Times New Roman" w:hAnsi="Times New Roman"/>
                <w:sz w:val="24"/>
                <w:szCs w:val="24"/>
              </w:rPr>
            </w:pPr>
            <w:r w:rsidRPr="00CA1AD8">
              <w:rPr>
                <w:rFonts w:ascii="Times New Roman" w:hAnsi="Times New Roman"/>
                <w:sz w:val="24"/>
                <w:szCs w:val="24"/>
              </w:rPr>
              <w:t>1-Milli Eğitim Bakanlığı’nın okulönc</w:t>
            </w:r>
            <w:r w:rsidRPr="00CA1AD8">
              <w:rPr>
                <w:rFonts w:ascii="Times New Roman" w:hAnsi="Times New Roman"/>
                <w:sz w:val="24"/>
                <w:szCs w:val="24"/>
              </w:rPr>
              <w:t>e</w:t>
            </w:r>
            <w:r w:rsidRPr="00CA1AD8">
              <w:rPr>
                <w:rFonts w:ascii="Times New Roman" w:hAnsi="Times New Roman"/>
                <w:sz w:val="24"/>
                <w:szCs w:val="24"/>
              </w:rPr>
              <w:t>si eğitime verdiği önemi arttırması</w:t>
            </w:r>
          </w:p>
          <w:p w:rsidR="00C46CD7" w:rsidRPr="00CA1AD8" w:rsidRDefault="00C46CD7" w:rsidP="00CA1AD8">
            <w:pPr>
              <w:pStyle w:val="AralkYok"/>
              <w:rPr>
                <w:rFonts w:ascii="Times New Roman" w:hAnsi="Times New Roman"/>
                <w:sz w:val="24"/>
                <w:szCs w:val="24"/>
              </w:rPr>
            </w:pPr>
            <w:r w:rsidRPr="00CA1AD8">
              <w:rPr>
                <w:rFonts w:ascii="Times New Roman" w:hAnsi="Times New Roman"/>
                <w:sz w:val="24"/>
                <w:szCs w:val="24"/>
              </w:rPr>
              <w:t>2</w:t>
            </w:r>
            <w:r w:rsidR="008777F9" w:rsidRPr="00CA1AD8">
              <w:rPr>
                <w:rFonts w:ascii="Times New Roman" w:hAnsi="Times New Roman"/>
                <w:sz w:val="24"/>
                <w:szCs w:val="24"/>
              </w:rPr>
              <w:t>- Veli desteğiyle büyük ölçüde iht</w:t>
            </w:r>
            <w:r w:rsidR="008777F9" w:rsidRPr="00CA1AD8">
              <w:rPr>
                <w:rFonts w:ascii="Times New Roman" w:hAnsi="Times New Roman"/>
                <w:sz w:val="24"/>
                <w:szCs w:val="24"/>
              </w:rPr>
              <w:t>i</w:t>
            </w:r>
            <w:r w:rsidR="008777F9" w:rsidRPr="00CA1AD8">
              <w:rPr>
                <w:rFonts w:ascii="Times New Roman" w:hAnsi="Times New Roman"/>
                <w:sz w:val="24"/>
                <w:szCs w:val="24"/>
              </w:rPr>
              <w:t>yaçlarımızın karşılanması</w:t>
            </w:r>
          </w:p>
          <w:p w:rsidR="008777F9" w:rsidRPr="00355A38" w:rsidRDefault="008777F9" w:rsidP="00CA1AD8">
            <w:pPr>
              <w:pStyle w:val="AralkYok"/>
            </w:pPr>
            <w:r w:rsidRPr="00CA1AD8">
              <w:rPr>
                <w:rFonts w:ascii="Times New Roman" w:hAnsi="Times New Roman"/>
                <w:sz w:val="24"/>
                <w:szCs w:val="24"/>
              </w:rPr>
              <w:t>3-</w:t>
            </w:r>
            <w:r w:rsidR="00CA1AD8" w:rsidRPr="00CA1AD8">
              <w:rPr>
                <w:rFonts w:ascii="Times New Roman" w:hAnsi="Times New Roman"/>
                <w:sz w:val="24"/>
                <w:szCs w:val="24"/>
              </w:rPr>
              <w:t xml:space="preserve"> Ücretsiz etkinlik kitaplarının olması</w:t>
            </w:r>
          </w:p>
        </w:tc>
        <w:tc>
          <w:tcPr>
            <w:tcW w:w="4252" w:type="dxa"/>
            <w:shd w:val="clear" w:color="auto" w:fill="auto"/>
          </w:tcPr>
          <w:p w:rsidR="00C46CD7" w:rsidRDefault="00CA1AD8" w:rsidP="00CA1AD8">
            <w:pPr>
              <w:spacing w:after="0"/>
              <w:rPr>
                <w:rFonts w:ascii="Times New Roman" w:hAnsi="Times New Roman"/>
                <w:sz w:val="24"/>
                <w:szCs w:val="24"/>
              </w:rPr>
            </w:pPr>
            <w:r>
              <w:rPr>
                <w:rFonts w:ascii="Times New Roman" w:hAnsi="Times New Roman"/>
                <w:sz w:val="24"/>
                <w:szCs w:val="24"/>
              </w:rPr>
              <w:t>1</w:t>
            </w:r>
            <w:r w:rsidRPr="00CA1AD8">
              <w:rPr>
                <w:rStyle w:val="AralkYokChar"/>
                <w:rFonts w:ascii="Times New Roman" w:eastAsia="Calibri" w:hAnsi="Times New Roman"/>
                <w:sz w:val="24"/>
                <w:szCs w:val="24"/>
              </w:rPr>
              <w:t xml:space="preserve">-Öğretmenlerin zümreler halinde </w:t>
            </w:r>
            <w:proofErr w:type="spellStart"/>
            <w:r w:rsidRPr="00CA1AD8">
              <w:rPr>
                <w:rStyle w:val="AralkYokChar"/>
                <w:rFonts w:ascii="Times New Roman" w:eastAsia="Calibri" w:hAnsi="Times New Roman"/>
                <w:sz w:val="24"/>
                <w:szCs w:val="24"/>
              </w:rPr>
              <w:t>işbirşiği</w:t>
            </w:r>
            <w:proofErr w:type="spellEnd"/>
            <w:r w:rsidRPr="00CA1AD8">
              <w:rPr>
                <w:rStyle w:val="AralkYokChar"/>
                <w:rFonts w:ascii="Times New Roman" w:eastAsia="Calibri" w:hAnsi="Times New Roman"/>
                <w:sz w:val="24"/>
                <w:szCs w:val="24"/>
              </w:rPr>
              <w:t xml:space="preserve"> içinde hareket etmesi</w:t>
            </w:r>
          </w:p>
          <w:p w:rsidR="00CA1AD8" w:rsidRPr="0015787A" w:rsidRDefault="00CA1AD8" w:rsidP="00CA1AD8">
            <w:pPr>
              <w:spacing w:after="0"/>
              <w:rPr>
                <w:rFonts w:ascii="Times New Roman" w:hAnsi="Times New Roman"/>
                <w:sz w:val="24"/>
                <w:szCs w:val="24"/>
              </w:rPr>
            </w:pPr>
          </w:p>
        </w:tc>
        <w:tc>
          <w:tcPr>
            <w:tcW w:w="5812" w:type="dxa"/>
            <w:shd w:val="clear" w:color="auto" w:fill="auto"/>
          </w:tcPr>
          <w:p w:rsidR="00C46CD7" w:rsidRPr="00CA1AD8" w:rsidRDefault="00C46CD7" w:rsidP="00CA1AD8">
            <w:pPr>
              <w:rPr>
                <w:rFonts w:ascii="Times New Roman" w:hAnsi="Times New Roman"/>
                <w:sz w:val="24"/>
                <w:szCs w:val="24"/>
              </w:rPr>
            </w:pPr>
            <w:r w:rsidRPr="0015787A">
              <w:rPr>
                <w:rFonts w:ascii="Times New Roman" w:hAnsi="Times New Roman"/>
                <w:sz w:val="24"/>
                <w:szCs w:val="24"/>
              </w:rPr>
              <w:t>1</w:t>
            </w:r>
            <w:r w:rsidRPr="00CA1AD8">
              <w:rPr>
                <w:rStyle w:val="AralkYokChar"/>
                <w:rFonts w:ascii="Times New Roman" w:eastAsia="Calibri" w:hAnsi="Times New Roman"/>
                <w:sz w:val="24"/>
                <w:szCs w:val="24"/>
              </w:rPr>
              <w:t>-</w:t>
            </w:r>
            <w:proofErr w:type="gramStart"/>
            <w:r w:rsidRPr="00CA1AD8">
              <w:rPr>
                <w:rStyle w:val="AralkYokChar"/>
                <w:rFonts w:ascii="Times New Roman" w:eastAsia="Calibri" w:hAnsi="Times New Roman"/>
                <w:sz w:val="24"/>
                <w:szCs w:val="24"/>
              </w:rPr>
              <w:t xml:space="preserve">Velilerimizin  </w:t>
            </w:r>
            <w:proofErr w:type="spellStart"/>
            <w:r w:rsidRPr="00CA1AD8">
              <w:rPr>
                <w:rStyle w:val="AralkYokChar"/>
                <w:rFonts w:ascii="Times New Roman" w:eastAsia="Calibri" w:hAnsi="Times New Roman"/>
                <w:sz w:val="24"/>
                <w:szCs w:val="24"/>
              </w:rPr>
              <w:t>sosyo</w:t>
            </w:r>
            <w:proofErr w:type="spellEnd"/>
            <w:proofErr w:type="gramEnd"/>
            <w:r w:rsidRPr="00CA1AD8">
              <w:rPr>
                <w:rStyle w:val="AralkYokChar"/>
                <w:rFonts w:ascii="Times New Roman" w:eastAsia="Calibri" w:hAnsi="Times New Roman"/>
                <w:sz w:val="24"/>
                <w:szCs w:val="24"/>
              </w:rPr>
              <w:t>-</w:t>
            </w:r>
            <w:r w:rsidR="00CA1AD8" w:rsidRPr="00CA1AD8">
              <w:rPr>
                <w:rStyle w:val="AralkYokChar"/>
                <w:rFonts w:ascii="Times New Roman" w:eastAsia="Calibri" w:hAnsi="Times New Roman"/>
                <w:sz w:val="24"/>
                <w:szCs w:val="24"/>
              </w:rPr>
              <w:t>ekonomik  durumunun</w:t>
            </w:r>
            <w:r w:rsidR="00CA1AD8">
              <w:rPr>
                <w:rStyle w:val="AralkYokChar"/>
                <w:rFonts w:ascii="Times New Roman" w:eastAsia="Calibri" w:hAnsi="Times New Roman"/>
                <w:sz w:val="24"/>
                <w:szCs w:val="24"/>
              </w:rPr>
              <w:t xml:space="preserve"> genel anla</w:t>
            </w:r>
            <w:r w:rsidR="00CA1AD8">
              <w:rPr>
                <w:rStyle w:val="AralkYokChar"/>
                <w:rFonts w:ascii="Times New Roman" w:eastAsia="Calibri" w:hAnsi="Times New Roman"/>
                <w:sz w:val="24"/>
                <w:szCs w:val="24"/>
              </w:rPr>
              <w:t>m</w:t>
            </w:r>
            <w:r w:rsidR="00CA1AD8">
              <w:rPr>
                <w:rStyle w:val="AralkYokChar"/>
                <w:rFonts w:ascii="Times New Roman" w:eastAsia="Calibri" w:hAnsi="Times New Roman"/>
                <w:sz w:val="24"/>
                <w:szCs w:val="24"/>
              </w:rPr>
              <w:t>da</w:t>
            </w:r>
            <w:r w:rsidR="00CA1AD8" w:rsidRPr="00CA1AD8">
              <w:rPr>
                <w:rStyle w:val="AralkYokChar"/>
                <w:rFonts w:ascii="Times New Roman" w:eastAsia="Calibri" w:hAnsi="Times New Roman"/>
                <w:sz w:val="24"/>
                <w:szCs w:val="24"/>
              </w:rPr>
              <w:t xml:space="preserve">  iyi  olması</w:t>
            </w:r>
          </w:p>
        </w:tc>
      </w:tr>
      <w:tr w:rsidR="00C46CD7" w:rsidRPr="0015787A" w:rsidTr="006D45D2">
        <w:trPr>
          <w:trHeight w:val="372"/>
        </w:trPr>
        <w:tc>
          <w:tcPr>
            <w:tcW w:w="13900" w:type="dxa"/>
            <w:gridSpan w:val="3"/>
            <w:shd w:val="clear" w:color="auto" w:fill="00439E" w:themeFill="accent5" w:themeFillShade="BF"/>
            <w:vAlign w:val="center"/>
          </w:tcPr>
          <w:p w:rsidR="00C46CD7" w:rsidRPr="0015787A" w:rsidRDefault="00C46CD7" w:rsidP="006D45D2">
            <w:pPr>
              <w:spacing w:beforeAutospacing="1" w:after="0" w:afterAutospacing="1" w:line="240" w:lineRule="auto"/>
              <w:jc w:val="center"/>
              <w:textAlignment w:val="baseline"/>
              <w:rPr>
                <w:rFonts w:ascii="Times New Roman" w:eastAsia="Times New Roman" w:hAnsi="Times New Roman"/>
                <w:b/>
                <w:sz w:val="18"/>
                <w:szCs w:val="18"/>
                <w:lang w:eastAsia="tr-TR"/>
              </w:rPr>
            </w:pPr>
            <w:r w:rsidRPr="0015787A">
              <w:rPr>
                <w:rFonts w:ascii="Times New Roman" w:eastAsia="Times New Roman" w:hAnsi="Times New Roman"/>
                <w:b/>
                <w:color w:val="FFFFFF" w:themeColor="background1"/>
                <w:sz w:val="18"/>
                <w:szCs w:val="18"/>
                <w:lang w:eastAsia="tr-TR"/>
              </w:rPr>
              <w:t>TEHDİTLER</w:t>
            </w:r>
          </w:p>
        </w:tc>
      </w:tr>
      <w:tr w:rsidR="00C46CD7" w:rsidRPr="0015787A" w:rsidTr="0018665F">
        <w:trPr>
          <w:trHeight w:val="228"/>
        </w:trPr>
        <w:tc>
          <w:tcPr>
            <w:tcW w:w="3836" w:type="dxa"/>
            <w:shd w:val="clear" w:color="auto" w:fill="DAEEF3"/>
            <w:vAlign w:val="center"/>
          </w:tcPr>
          <w:p w:rsidR="00C46CD7" w:rsidRPr="0015787A" w:rsidRDefault="00C46CD7" w:rsidP="006D45D2">
            <w:pPr>
              <w:spacing w:before="100" w:beforeAutospacing="1" w:after="100" w:afterAutospacing="1" w:line="240" w:lineRule="auto"/>
              <w:jc w:val="center"/>
              <w:textAlignment w:val="baseline"/>
              <w:rPr>
                <w:rFonts w:ascii="Times New Roman" w:eastAsia="Times New Roman" w:hAnsi="Times New Roman"/>
                <w:sz w:val="18"/>
                <w:szCs w:val="18"/>
                <w:lang w:eastAsia="tr-TR"/>
              </w:rPr>
            </w:pPr>
            <w:r w:rsidRPr="0015787A">
              <w:rPr>
                <w:rFonts w:ascii="Times New Roman" w:eastAsia="Times New Roman" w:hAnsi="Times New Roman"/>
                <w:b/>
                <w:bCs/>
                <w:sz w:val="18"/>
                <w:szCs w:val="18"/>
                <w:lang w:eastAsia="tr-TR"/>
              </w:rPr>
              <w:t>Eğitim ve Öğretime Erişim</w:t>
            </w:r>
          </w:p>
        </w:tc>
        <w:tc>
          <w:tcPr>
            <w:tcW w:w="4252" w:type="dxa"/>
            <w:shd w:val="clear" w:color="auto" w:fill="DAEEF3"/>
          </w:tcPr>
          <w:p w:rsidR="00C46CD7" w:rsidRPr="0015787A" w:rsidRDefault="00C46CD7" w:rsidP="006D45D2">
            <w:pPr>
              <w:jc w:val="center"/>
              <w:rPr>
                <w:rFonts w:ascii="Times New Roman" w:hAnsi="Times New Roman"/>
              </w:rPr>
            </w:pPr>
            <w:r w:rsidRPr="0015787A">
              <w:rPr>
                <w:rFonts w:ascii="Times New Roman" w:eastAsia="Times New Roman" w:hAnsi="Times New Roman"/>
                <w:b/>
                <w:bCs/>
                <w:sz w:val="18"/>
                <w:szCs w:val="18"/>
                <w:lang w:eastAsia="tr-TR"/>
              </w:rPr>
              <w:t>Eğitim ve Öğretimde Kalite</w:t>
            </w:r>
          </w:p>
        </w:tc>
        <w:tc>
          <w:tcPr>
            <w:tcW w:w="5812" w:type="dxa"/>
            <w:shd w:val="clear" w:color="auto" w:fill="DAEEF3"/>
          </w:tcPr>
          <w:p w:rsidR="00C46CD7" w:rsidRPr="0015787A" w:rsidRDefault="00C46CD7" w:rsidP="006D45D2">
            <w:pPr>
              <w:jc w:val="center"/>
              <w:rPr>
                <w:rFonts w:ascii="Times New Roman" w:hAnsi="Times New Roman"/>
              </w:rPr>
            </w:pPr>
            <w:r w:rsidRPr="0015787A">
              <w:rPr>
                <w:rFonts w:ascii="Times New Roman" w:eastAsia="Times New Roman" w:hAnsi="Times New Roman"/>
                <w:b/>
                <w:bCs/>
                <w:sz w:val="18"/>
                <w:szCs w:val="18"/>
                <w:lang w:eastAsia="tr-TR"/>
              </w:rPr>
              <w:t>Kurumsal Kapasite</w:t>
            </w:r>
          </w:p>
        </w:tc>
      </w:tr>
      <w:tr w:rsidR="00C46CD7" w:rsidRPr="0015787A" w:rsidTr="0018665F">
        <w:trPr>
          <w:trHeight w:val="1161"/>
        </w:trPr>
        <w:tc>
          <w:tcPr>
            <w:tcW w:w="3836" w:type="dxa"/>
            <w:shd w:val="clear" w:color="auto" w:fill="auto"/>
          </w:tcPr>
          <w:p w:rsidR="00C46CD7" w:rsidRPr="00AA2A3C" w:rsidRDefault="00C46CD7" w:rsidP="00AA2A3C">
            <w:pPr>
              <w:pStyle w:val="AralkYok"/>
              <w:rPr>
                <w:rFonts w:ascii="Times New Roman" w:hAnsi="Times New Roman"/>
                <w:sz w:val="24"/>
                <w:szCs w:val="24"/>
              </w:rPr>
            </w:pPr>
            <w:r w:rsidRPr="00AA2A3C">
              <w:rPr>
                <w:rFonts w:ascii="Times New Roman" w:hAnsi="Times New Roman"/>
                <w:sz w:val="24"/>
                <w:szCs w:val="24"/>
              </w:rPr>
              <w:t>1-</w:t>
            </w:r>
            <w:r w:rsidR="00AA2A3C" w:rsidRPr="00AA2A3C">
              <w:rPr>
                <w:rFonts w:ascii="Times New Roman" w:hAnsi="Times New Roman"/>
                <w:sz w:val="24"/>
                <w:szCs w:val="24"/>
              </w:rPr>
              <w:t>Değişen eğitim sisteminin öğretme</w:t>
            </w:r>
            <w:r w:rsidR="00AA2A3C" w:rsidRPr="00AA2A3C">
              <w:rPr>
                <w:rFonts w:ascii="Times New Roman" w:hAnsi="Times New Roman"/>
                <w:sz w:val="24"/>
                <w:szCs w:val="24"/>
              </w:rPr>
              <w:t>n</w:t>
            </w:r>
            <w:r w:rsidR="00AA2A3C" w:rsidRPr="00AA2A3C">
              <w:rPr>
                <w:rFonts w:ascii="Times New Roman" w:hAnsi="Times New Roman"/>
                <w:sz w:val="24"/>
                <w:szCs w:val="24"/>
              </w:rPr>
              <w:t>ler tarafından takip edilmemesi</w:t>
            </w:r>
          </w:p>
          <w:p w:rsidR="00AA2A3C" w:rsidRPr="00AA2A3C" w:rsidRDefault="00AA2A3C" w:rsidP="00AA2A3C">
            <w:pPr>
              <w:pStyle w:val="AralkYok"/>
              <w:rPr>
                <w:rFonts w:ascii="Times New Roman" w:hAnsi="Times New Roman"/>
                <w:sz w:val="24"/>
                <w:szCs w:val="24"/>
              </w:rPr>
            </w:pPr>
            <w:r w:rsidRPr="00AA2A3C">
              <w:rPr>
                <w:rFonts w:ascii="Times New Roman" w:hAnsi="Times New Roman"/>
                <w:sz w:val="24"/>
                <w:szCs w:val="24"/>
              </w:rPr>
              <w:t xml:space="preserve">2-Değişen eğitim sistemi ile ilgili </w:t>
            </w:r>
            <w:proofErr w:type="spellStart"/>
            <w:r w:rsidRPr="00AA2A3C">
              <w:rPr>
                <w:rFonts w:ascii="Times New Roman" w:hAnsi="Times New Roman"/>
                <w:sz w:val="24"/>
                <w:szCs w:val="24"/>
              </w:rPr>
              <w:t>hi</w:t>
            </w:r>
            <w:r w:rsidRPr="00AA2A3C">
              <w:rPr>
                <w:rFonts w:ascii="Times New Roman" w:hAnsi="Times New Roman"/>
                <w:sz w:val="24"/>
                <w:szCs w:val="24"/>
              </w:rPr>
              <w:t>z</w:t>
            </w:r>
            <w:r w:rsidRPr="00AA2A3C">
              <w:rPr>
                <w:rFonts w:ascii="Times New Roman" w:hAnsi="Times New Roman"/>
                <w:sz w:val="24"/>
                <w:szCs w:val="24"/>
              </w:rPr>
              <w:t>metiçi</w:t>
            </w:r>
            <w:proofErr w:type="spellEnd"/>
            <w:r w:rsidRPr="00AA2A3C">
              <w:rPr>
                <w:rFonts w:ascii="Times New Roman" w:hAnsi="Times New Roman"/>
                <w:sz w:val="24"/>
                <w:szCs w:val="24"/>
              </w:rPr>
              <w:t xml:space="preserve"> eğitimlerin verilmemesi</w:t>
            </w:r>
          </w:p>
        </w:tc>
        <w:tc>
          <w:tcPr>
            <w:tcW w:w="4252" w:type="dxa"/>
            <w:shd w:val="clear" w:color="auto" w:fill="auto"/>
          </w:tcPr>
          <w:p w:rsidR="00AA2A3C" w:rsidRPr="00AA2A3C" w:rsidRDefault="00AA2A3C" w:rsidP="00AA2A3C">
            <w:pPr>
              <w:pStyle w:val="AralkYok"/>
              <w:rPr>
                <w:rFonts w:ascii="Times New Roman" w:hAnsi="Times New Roman"/>
                <w:sz w:val="24"/>
                <w:szCs w:val="24"/>
              </w:rPr>
            </w:pPr>
            <w:r w:rsidRPr="00AA2A3C">
              <w:rPr>
                <w:rFonts w:ascii="Times New Roman" w:hAnsi="Times New Roman"/>
                <w:sz w:val="24"/>
                <w:szCs w:val="24"/>
              </w:rPr>
              <w:t>1-Okul bahçesinin ilkokul ile ortak kull</w:t>
            </w:r>
            <w:r w:rsidRPr="00AA2A3C">
              <w:rPr>
                <w:rFonts w:ascii="Times New Roman" w:hAnsi="Times New Roman"/>
                <w:sz w:val="24"/>
                <w:szCs w:val="24"/>
              </w:rPr>
              <w:t>a</w:t>
            </w:r>
            <w:r w:rsidRPr="00AA2A3C">
              <w:rPr>
                <w:rFonts w:ascii="Times New Roman" w:hAnsi="Times New Roman"/>
                <w:sz w:val="24"/>
                <w:szCs w:val="24"/>
              </w:rPr>
              <w:t>nımının bahçe düzenlemesi için engel o</w:t>
            </w:r>
            <w:r w:rsidRPr="00AA2A3C">
              <w:rPr>
                <w:rFonts w:ascii="Times New Roman" w:hAnsi="Times New Roman"/>
                <w:sz w:val="24"/>
                <w:szCs w:val="24"/>
              </w:rPr>
              <w:t>l</w:t>
            </w:r>
            <w:r w:rsidRPr="00AA2A3C">
              <w:rPr>
                <w:rFonts w:ascii="Times New Roman" w:hAnsi="Times New Roman"/>
                <w:sz w:val="24"/>
                <w:szCs w:val="24"/>
              </w:rPr>
              <w:t>ması</w:t>
            </w:r>
          </w:p>
        </w:tc>
        <w:tc>
          <w:tcPr>
            <w:tcW w:w="5812" w:type="dxa"/>
            <w:shd w:val="clear" w:color="auto" w:fill="auto"/>
          </w:tcPr>
          <w:p w:rsidR="00C46CD7" w:rsidRPr="00AA2A3C" w:rsidRDefault="00C46CD7" w:rsidP="00AA2A3C">
            <w:pPr>
              <w:pStyle w:val="AralkYok"/>
              <w:rPr>
                <w:rFonts w:ascii="Times New Roman" w:hAnsi="Times New Roman"/>
                <w:sz w:val="24"/>
                <w:szCs w:val="24"/>
              </w:rPr>
            </w:pPr>
            <w:r w:rsidRPr="00AA2A3C">
              <w:rPr>
                <w:rFonts w:ascii="Times New Roman" w:hAnsi="Times New Roman"/>
                <w:sz w:val="24"/>
                <w:szCs w:val="24"/>
              </w:rPr>
              <w:t>1-</w:t>
            </w:r>
            <w:r w:rsidR="00AA2A3C" w:rsidRPr="00AA2A3C">
              <w:rPr>
                <w:rFonts w:ascii="Times New Roman" w:hAnsi="Times New Roman"/>
                <w:sz w:val="24"/>
                <w:szCs w:val="24"/>
              </w:rPr>
              <w:t>Otopark alanının olmaması sebebi ile okul giriş çıkışl</w:t>
            </w:r>
            <w:r w:rsidR="00AA2A3C" w:rsidRPr="00AA2A3C">
              <w:rPr>
                <w:rFonts w:ascii="Times New Roman" w:hAnsi="Times New Roman"/>
                <w:sz w:val="24"/>
                <w:szCs w:val="24"/>
              </w:rPr>
              <w:t>a</w:t>
            </w:r>
            <w:r w:rsidR="00035462">
              <w:rPr>
                <w:rFonts w:ascii="Times New Roman" w:hAnsi="Times New Roman"/>
                <w:sz w:val="24"/>
                <w:szCs w:val="24"/>
              </w:rPr>
              <w:t>rında yaşanan yoğunluğun tehlike arz etmesi</w:t>
            </w:r>
            <w:bookmarkStart w:id="100" w:name="_GoBack"/>
            <w:bookmarkEnd w:id="100"/>
          </w:p>
        </w:tc>
      </w:tr>
    </w:tbl>
    <w:p w:rsidR="003851F8" w:rsidRPr="0015787A" w:rsidRDefault="003851F8" w:rsidP="006D45D2">
      <w:pPr>
        <w:rPr>
          <w:rFonts w:ascii="Times New Roman" w:hAnsi="Times New Roman"/>
        </w:rPr>
        <w:sectPr w:rsidR="003851F8" w:rsidRPr="0015787A" w:rsidSect="00BF3381">
          <w:pgSz w:w="16838" w:h="11906" w:orient="landscape"/>
          <w:pgMar w:top="1418" w:right="1418" w:bottom="1418" w:left="1418" w:header="709" w:footer="709" w:gutter="0"/>
          <w:pgNumType w:fmt="numberInDash"/>
          <w:cols w:space="708"/>
          <w:titlePg/>
          <w:docGrid w:linePitch="360"/>
        </w:sectPr>
      </w:pPr>
    </w:p>
    <w:p w:rsidR="00F928E6" w:rsidRPr="0065385E" w:rsidRDefault="00F928E6" w:rsidP="002241F7">
      <w:pPr>
        <w:pStyle w:val="Balk2"/>
        <w:tabs>
          <w:tab w:val="center" w:pos="4535"/>
        </w:tabs>
        <w:rPr>
          <w:color w:val="005BD3" w:themeColor="accent5"/>
          <w:sz w:val="28"/>
          <w:szCs w:val="28"/>
        </w:rPr>
      </w:pPr>
      <w:bookmarkStart w:id="101" w:name="_Toc428778605"/>
      <w:bookmarkStart w:id="102" w:name="_Toc410116487"/>
      <w:r w:rsidRPr="0065385E">
        <w:rPr>
          <w:color w:val="005BD3" w:themeColor="accent5"/>
          <w:sz w:val="28"/>
          <w:szCs w:val="28"/>
        </w:rPr>
        <w:lastRenderedPageBreak/>
        <w:t>2. KURUM DIŞI ANALİZ</w:t>
      </w:r>
      <w:bookmarkEnd w:id="101"/>
    </w:p>
    <w:p w:rsidR="009922D6" w:rsidRPr="0015787A" w:rsidRDefault="002B5C30" w:rsidP="002B5C30">
      <w:pPr>
        <w:spacing w:before="120" w:after="120"/>
        <w:ind w:firstLine="709"/>
        <w:jc w:val="both"/>
        <w:rPr>
          <w:rFonts w:ascii="Times New Roman" w:hAnsi="Times New Roman"/>
          <w:sz w:val="24"/>
          <w:szCs w:val="24"/>
        </w:rPr>
      </w:pPr>
      <w:r w:rsidRPr="0015787A">
        <w:rPr>
          <w:rFonts w:ascii="Times New Roman" w:hAnsi="Times New Roman"/>
          <w:sz w:val="24"/>
          <w:szCs w:val="24"/>
        </w:rPr>
        <w:t>Kuruluşun kontrolü dışında olan ancak kuruluş için kritik olabilecek dışsal değişim ve eğilimlerin incelenmesidir. Kurum dışı analiz çalışmaları yapılırken dış paydaşlarımıza gö</w:t>
      </w:r>
      <w:r w:rsidRPr="0015787A">
        <w:rPr>
          <w:rFonts w:ascii="Times New Roman" w:hAnsi="Times New Roman"/>
          <w:sz w:val="24"/>
          <w:szCs w:val="24"/>
        </w:rPr>
        <w:t>n</w:t>
      </w:r>
      <w:r w:rsidRPr="0015787A">
        <w:rPr>
          <w:rFonts w:ascii="Times New Roman" w:hAnsi="Times New Roman"/>
          <w:sz w:val="24"/>
          <w:szCs w:val="24"/>
        </w:rPr>
        <w:t>derilmek üzere anket soruları ve dış paydaş görüşme planı hazırlanmıştır. Hazırlanan dış pa</w:t>
      </w:r>
      <w:r w:rsidRPr="0015787A">
        <w:rPr>
          <w:rFonts w:ascii="Times New Roman" w:hAnsi="Times New Roman"/>
          <w:sz w:val="24"/>
          <w:szCs w:val="24"/>
        </w:rPr>
        <w:t>y</w:t>
      </w:r>
      <w:r w:rsidRPr="0015787A">
        <w:rPr>
          <w:rFonts w:ascii="Times New Roman" w:hAnsi="Times New Roman"/>
          <w:sz w:val="24"/>
          <w:szCs w:val="24"/>
        </w:rPr>
        <w:t>daş görüşme planı doğrultusunda, kurum müdürü seviyesindeki dış paydaşlarla bir istişare toplantısı düzenlenmiş, ayrıca elektronik ortamda diğer paydaşların görüşleri alınmıştır. A</w:t>
      </w:r>
      <w:r w:rsidRPr="0015787A">
        <w:rPr>
          <w:rFonts w:ascii="Times New Roman" w:hAnsi="Times New Roman"/>
          <w:sz w:val="24"/>
          <w:szCs w:val="24"/>
        </w:rPr>
        <w:t>n</w:t>
      </w:r>
      <w:r w:rsidRPr="0015787A">
        <w:rPr>
          <w:rFonts w:ascii="Times New Roman" w:hAnsi="Times New Roman"/>
          <w:sz w:val="24"/>
          <w:szCs w:val="24"/>
        </w:rPr>
        <w:t xml:space="preserve">ket sonuçları, konularına göre sınıflandırılmış ve değerlendirilmiştir. </w:t>
      </w:r>
    </w:p>
    <w:p w:rsidR="00A24998" w:rsidRPr="0065385E" w:rsidRDefault="00A24998" w:rsidP="00A24998">
      <w:pPr>
        <w:pStyle w:val="Balk3"/>
        <w:rPr>
          <w:color w:val="005BD3" w:themeColor="accent5"/>
        </w:rPr>
      </w:pPr>
      <w:bookmarkStart w:id="103" w:name="_Toc428778606"/>
      <w:bookmarkStart w:id="104" w:name="_Toc410116484"/>
      <w:r w:rsidRPr="0015787A">
        <w:rPr>
          <w:color w:val="00439E" w:themeColor="accent5" w:themeShade="BF"/>
        </w:rPr>
        <w:t>2</w:t>
      </w:r>
      <w:r w:rsidRPr="0065385E">
        <w:rPr>
          <w:color w:val="005BD3" w:themeColor="accent5"/>
        </w:rPr>
        <w:t>.1 POLİTİK ETMENLER</w:t>
      </w:r>
      <w:bookmarkEnd w:id="103"/>
    </w:p>
    <w:p w:rsidR="002B5C30" w:rsidRPr="0015787A" w:rsidRDefault="002B5C30" w:rsidP="00AA2A3C">
      <w:pPr>
        <w:spacing w:before="120" w:after="120"/>
        <w:ind w:firstLine="708"/>
        <w:jc w:val="both"/>
        <w:rPr>
          <w:rFonts w:ascii="Times New Roman" w:hAnsi="Times New Roman"/>
          <w:sz w:val="24"/>
          <w:szCs w:val="24"/>
        </w:rPr>
      </w:pPr>
      <w:r w:rsidRPr="0015787A">
        <w:rPr>
          <w:rFonts w:ascii="Times New Roman" w:hAnsi="Times New Roman"/>
          <w:sz w:val="24"/>
          <w:szCs w:val="24"/>
        </w:rPr>
        <w:t>Politik çevre, kurumun faaliyette bulunduğu bölgede, merkezi ve yerel resmi maka</w:t>
      </w:r>
      <w:r w:rsidRPr="0015787A">
        <w:rPr>
          <w:rFonts w:ascii="Times New Roman" w:hAnsi="Times New Roman"/>
          <w:sz w:val="24"/>
          <w:szCs w:val="24"/>
        </w:rPr>
        <w:t>m</w:t>
      </w:r>
      <w:r w:rsidRPr="0015787A">
        <w:rPr>
          <w:rFonts w:ascii="Times New Roman" w:hAnsi="Times New Roman"/>
          <w:sz w:val="24"/>
          <w:szCs w:val="24"/>
        </w:rPr>
        <w:t>lar ile bunlara bağlı kuruluşların siyasi otoritesini sağladığı ve kullandığı ortamdır. Kurum</w:t>
      </w:r>
      <w:r w:rsidRPr="0015787A">
        <w:rPr>
          <w:rFonts w:ascii="Times New Roman" w:hAnsi="Times New Roman"/>
          <w:sz w:val="24"/>
          <w:szCs w:val="24"/>
        </w:rPr>
        <w:t>u</w:t>
      </w:r>
      <w:r w:rsidRPr="0015787A">
        <w:rPr>
          <w:rFonts w:ascii="Times New Roman" w:hAnsi="Times New Roman"/>
          <w:sz w:val="24"/>
          <w:szCs w:val="24"/>
        </w:rPr>
        <w:t>muz devlet politikalarının uygulanması, yurttaşlık bilincinin geliştirilmesi ve devlet sisteml</w:t>
      </w:r>
      <w:r w:rsidRPr="0015787A">
        <w:rPr>
          <w:rFonts w:ascii="Times New Roman" w:hAnsi="Times New Roman"/>
          <w:sz w:val="24"/>
          <w:szCs w:val="24"/>
        </w:rPr>
        <w:t>e</w:t>
      </w:r>
      <w:r w:rsidRPr="0015787A">
        <w:rPr>
          <w:rFonts w:ascii="Times New Roman" w:hAnsi="Times New Roman"/>
          <w:sz w:val="24"/>
          <w:szCs w:val="24"/>
        </w:rPr>
        <w:t>rinin oluşturulmasında bireyler üzerinde etkin rol oynamaktadır. İlçemiz eğitim politikaları belirlenirken, ülkemizin ve bölgemizin sahip olduğu politik sistem ve eğitim bilimleri alanı</w:t>
      </w:r>
      <w:r w:rsidRPr="0015787A">
        <w:rPr>
          <w:rFonts w:ascii="Times New Roman" w:hAnsi="Times New Roman"/>
          <w:sz w:val="24"/>
          <w:szCs w:val="24"/>
        </w:rPr>
        <w:t>n</w:t>
      </w:r>
      <w:r w:rsidRPr="0015787A">
        <w:rPr>
          <w:rFonts w:ascii="Times New Roman" w:hAnsi="Times New Roman"/>
          <w:sz w:val="24"/>
          <w:szCs w:val="24"/>
        </w:rPr>
        <w:t xml:space="preserve">daki bilgi ve deneyimler dikkate alınmaktadır. </w:t>
      </w:r>
    </w:p>
    <w:p w:rsidR="002B5C30" w:rsidRPr="0015787A" w:rsidRDefault="002B5C30" w:rsidP="002B5C30">
      <w:pPr>
        <w:spacing w:before="120" w:after="120"/>
        <w:ind w:firstLine="708"/>
        <w:jc w:val="both"/>
        <w:rPr>
          <w:rFonts w:ascii="Times New Roman" w:hAnsi="Times New Roman"/>
          <w:sz w:val="24"/>
          <w:szCs w:val="24"/>
        </w:rPr>
      </w:pPr>
      <w:r w:rsidRPr="0015787A">
        <w:rPr>
          <w:rFonts w:ascii="Times New Roman" w:hAnsi="Times New Roman"/>
          <w:sz w:val="24"/>
          <w:szCs w:val="24"/>
        </w:rPr>
        <w:t>Uygulanacak politikalar Türk eğitim sistemi açısından eğitim politikalarının belirle</w:t>
      </w:r>
      <w:r w:rsidRPr="0015787A">
        <w:rPr>
          <w:rFonts w:ascii="Times New Roman" w:hAnsi="Times New Roman"/>
          <w:sz w:val="24"/>
          <w:szCs w:val="24"/>
        </w:rPr>
        <w:t>n</w:t>
      </w:r>
      <w:r w:rsidRPr="0015787A">
        <w:rPr>
          <w:rFonts w:ascii="Times New Roman" w:hAnsi="Times New Roman"/>
          <w:sz w:val="24"/>
          <w:szCs w:val="24"/>
        </w:rPr>
        <w:t>mesi süreci incelendiğinde Milli Eğitim Bakanlığı, Milli Eğitim şûraları ve kalkınma planlar</w:t>
      </w:r>
      <w:r w:rsidRPr="0015787A">
        <w:rPr>
          <w:rFonts w:ascii="Times New Roman" w:hAnsi="Times New Roman"/>
          <w:sz w:val="24"/>
          <w:szCs w:val="24"/>
        </w:rPr>
        <w:t>ı</w:t>
      </w:r>
      <w:r w:rsidRPr="0015787A">
        <w:rPr>
          <w:rFonts w:ascii="Times New Roman" w:hAnsi="Times New Roman"/>
          <w:sz w:val="24"/>
          <w:szCs w:val="24"/>
        </w:rPr>
        <w:t xml:space="preserve">nın en etkili süreçlerini oluşturdukları görülmektedir. Eğitim sistemini doğrudan ya da dolaylı olarak etkileyen süreçler irdelendiğinde; </w:t>
      </w:r>
    </w:p>
    <w:p w:rsidR="002B5C30" w:rsidRPr="0015787A" w:rsidRDefault="002B5C30" w:rsidP="00D0206E">
      <w:pPr>
        <w:numPr>
          <w:ilvl w:val="0"/>
          <w:numId w:val="15"/>
        </w:numPr>
        <w:spacing w:before="120" w:after="120"/>
        <w:ind w:left="993" w:hanging="284"/>
        <w:jc w:val="both"/>
        <w:rPr>
          <w:rFonts w:ascii="Times New Roman" w:hAnsi="Times New Roman"/>
          <w:sz w:val="24"/>
          <w:szCs w:val="24"/>
        </w:rPr>
      </w:pPr>
      <w:r w:rsidRPr="0015787A">
        <w:rPr>
          <w:rFonts w:ascii="Times New Roman" w:hAnsi="Times New Roman"/>
          <w:sz w:val="24"/>
          <w:szCs w:val="24"/>
        </w:rPr>
        <w:t>Kamu yönetiminde yenilikçi anlayışın sağlanmasına yönelik düzenlemelerin yapı</w:t>
      </w:r>
      <w:r w:rsidRPr="0015787A">
        <w:rPr>
          <w:rFonts w:ascii="Times New Roman" w:hAnsi="Times New Roman"/>
          <w:sz w:val="24"/>
          <w:szCs w:val="24"/>
        </w:rPr>
        <w:t>l</w:t>
      </w:r>
      <w:r w:rsidRPr="0015787A">
        <w:rPr>
          <w:rFonts w:ascii="Times New Roman" w:hAnsi="Times New Roman"/>
          <w:sz w:val="24"/>
          <w:szCs w:val="24"/>
        </w:rPr>
        <w:t xml:space="preserve">ması gerekmektedir. </w:t>
      </w:r>
    </w:p>
    <w:p w:rsidR="002B5C30" w:rsidRPr="0015787A" w:rsidRDefault="002B5C30" w:rsidP="00D0206E">
      <w:pPr>
        <w:numPr>
          <w:ilvl w:val="0"/>
          <w:numId w:val="15"/>
        </w:numPr>
        <w:spacing w:before="120" w:after="120"/>
        <w:ind w:left="993" w:hanging="284"/>
        <w:jc w:val="both"/>
        <w:rPr>
          <w:rFonts w:ascii="Times New Roman" w:hAnsi="Times New Roman"/>
          <w:sz w:val="24"/>
          <w:szCs w:val="24"/>
        </w:rPr>
      </w:pPr>
      <w:r w:rsidRPr="0015787A">
        <w:rPr>
          <w:rFonts w:ascii="Times New Roman" w:hAnsi="Times New Roman"/>
          <w:sz w:val="24"/>
          <w:szCs w:val="24"/>
        </w:rPr>
        <w:t xml:space="preserve">İlçemiz genelinde başarı seviyelerinin artırılmasında öğrencilerin eğitim öğretime erişim ve katılımlarının sağlanması konusu önemli bir yere sahiptir.  </w:t>
      </w:r>
    </w:p>
    <w:p w:rsidR="002B5C30" w:rsidRPr="0015787A" w:rsidRDefault="002B5C30" w:rsidP="00D0206E">
      <w:pPr>
        <w:numPr>
          <w:ilvl w:val="0"/>
          <w:numId w:val="15"/>
        </w:numPr>
        <w:spacing w:before="120" w:after="120"/>
        <w:ind w:left="993" w:hanging="284"/>
        <w:jc w:val="both"/>
        <w:rPr>
          <w:rFonts w:ascii="Times New Roman" w:hAnsi="Times New Roman"/>
          <w:sz w:val="24"/>
          <w:szCs w:val="24"/>
        </w:rPr>
      </w:pPr>
      <w:r w:rsidRPr="0015787A">
        <w:rPr>
          <w:rFonts w:ascii="Times New Roman" w:hAnsi="Times New Roman"/>
          <w:sz w:val="24"/>
          <w:szCs w:val="24"/>
        </w:rPr>
        <w:t>Erken çocukluk eğitimlerinin öğrencilerin gelişimi ve örgün eğitimdeki başarıları üzerindeki önemli etkilerinin olduğu ve bu durumun ulusal ve uluslararası geçerl</w:t>
      </w:r>
      <w:r w:rsidRPr="0015787A">
        <w:rPr>
          <w:rFonts w:ascii="Times New Roman" w:hAnsi="Times New Roman"/>
          <w:sz w:val="24"/>
          <w:szCs w:val="24"/>
        </w:rPr>
        <w:t>i</w:t>
      </w:r>
      <w:r w:rsidRPr="0015787A">
        <w:rPr>
          <w:rFonts w:ascii="Times New Roman" w:hAnsi="Times New Roman"/>
          <w:sz w:val="24"/>
          <w:szCs w:val="24"/>
        </w:rPr>
        <w:t>liği belirgin bir düzeye çıkmıştır.</w:t>
      </w:r>
    </w:p>
    <w:p w:rsidR="009922D6" w:rsidRPr="0015787A" w:rsidRDefault="002B5C30" w:rsidP="00D0206E">
      <w:pPr>
        <w:numPr>
          <w:ilvl w:val="0"/>
          <w:numId w:val="15"/>
        </w:numPr>
        <w:spacing w:before="120" w:after="120"/>
        <w:ind w:left="993" w:hanging="284"/>
        <w:jc w:val="both"/>
        <w:rPr>
          <w:rFonts w:ascii="Times New Roman" w:hAnsi="Times New Roman"/>
          <w:sz w:val="24"/>
          <w:szCs w:val="24"/>
        </w:rPr>
      </w:pPr>
      <w:r w:rsidRPr="0015787A">
        <w:rPr>
          <w:rFonts w:ascii="Times New Roman" w:hAnsi="Times New Roman"/>
          <w:sz w:val="24"/>
          <w:szCs w:val="24"/>
        </w:rPr>
        <w:t>Öğrencilerin doğal yeteneklerinin ve ilgi alanlarının dikkate alınması gibi özellikl</w:t>
      </w:r>
      <w:r w:rsidRPr="0015787A">
        <w:rPr>
          <w:rFonts w:ascii="Times New Roman" w:hAnsi="Times New Roman"/>
          <w:sz w:val="24"/>
          <w:szCs w:val="24"/>
        </w:rPr>
        <w:t>e</w:t>
      </w:r>
      <w:r w:rsidRPr="0015787A">
        <w:rPr>
          <w:rFonts w:ascii="Times New Roman" w:hAnsi="Times New Roman"/>
          <w:sz w:val="24"/>
          <w:szCs w:val="24"/>
        </w:rPr>
        <w:t>rin ön plana çıktığı görülmektedir.</w:t>
      </w:r>
    </w:p>
    <w:p w:rsidR="00A24998" w:rsidRPr="0065385E" w:rsidRDefault="00A24998" w:rsidP="00A24998">
      <w:pPr>
        <w:pStyle w:val="Balk3"/>
        <w:rPr>
          <w:color w:val="005BD3" w:themeColor="accent5"/>
        </w:rPr>
      </w:pPr>
      <w:bookmarkStart w:id="105" w:name="_Toc428778607"/>
      <w:r w:rsidRPr="0065385E">
        <w:rPr>
          <w:color w:val="005BD3" w:themeColor="accent5"/>
        </w:rPr>
        <w:t>2.2 EKONOMİK ETMENLER</w:t>
      </w:r>
      <w:bookmarkEnd w:id="105"/>
    </w:p>
    <w:p w:rsidR="009922D6" w:rsidRPr="0015787A" w:rsidRDefault="002B5C30" w:rsidP="002B5C30">
      <w:pPr>
        <w:spacing w:before="120" w:after="120"/>
        <w:jc w:val="both"/>
        <w:rPr>
          <w:rFonts w:ascii="Times New Roman" w:hAnsi="Times New Roman"/>
          <w:sz w:val="24"/>
          <w:szCs w:val="24"/>
        </w:rPr>
      </w:pPr>
      <w:r w:rsidRPr="0015787A">
        <w:rPr>
          <w:rFonts w:ascii="Times New Roman" w:hAnsi="Times New Roman"/>
          <w:sz w:val="24"/>
          <w:szCs w:val="24"/>
        </w:rPr>
        <w:t xml:space="preserve">Bursa Organize Sanayi Bölgesi, Nilüfer Organize Sanayi Bölgesi, Akçalar, Çalı, </w:t>
      </w:r>
      <w:proofErr w:type="spellStart"/>
      <w:r w:rsidRPr="0015787A">
        <w:rPr>
          <w:rFonts w:ascii="Times New Roman" w:hAnsi="Times New Roman"/>
          <w:sz w:val="24"/>
          <w:szCs w:val="24"/>
        </w:rPr>
        <w:t>Hasanağa</w:t>
      </w:r>
      <w:proofErr w:type="spellEnd"/>
      <w:r w:rsidRPr="0015787A">
        <w:rPr>
          <w:rFonts w:ascii="Times New Roman" w:hAnsi="Times New Roman"/>
          <w:sz w:val="24"/>
          <w:szCs w:val="24"/>
        </w:rPr>
        <w:t xml:space="preserve">,  </w:t>
      </w:r>
      <w:proofErr w:type="spellStart"/>
      <w:r w:rsidRPr="0015787A">
        <w:rPr>
          <w:rFonts w:ascii="Times New Roman" w:hAnsi="Times New Roman"/>
          <w:sz w:val="24"/>
          <w:szCs w:val="24"/>
        </w:rPr>
        <w:t>Kayapa</w:t>
      </w:r>
      <w:proofErr w:type="spellEnd"/>
      <w:r w:rsidRPr="0015787A">
        <w:rPr>
          <w:rFonts w:ascii="Times New Roman" w:hAnsi="Times New Roman"/>
          <w:sz w:val="24"/>
          <w:szCs w:val="24"/>
        </w:rPr>
        <w:t xml:space="preserve"> Sanayi Bölgeleri ve </w:t>
      </w:r>
      <w:proofErr w:type="spellStart"/>
      <w:r w:rsidRPr="0015787A">
        <w:rPr>
          <w:rFonts w:ascii="Times New Roman" w:hAnsi="Times New Roman"/>
          <w:sz w:val="24"/>
          <w:szCs w:val="24"/>
        </w:rPr>
        <w:t>Beşevler</w:t>
      </w:r>
      <w:proofErr w:type="spellEnd"/>
      <w:r w:rsidRPr="0015787A">
        <w:rPr>
          <w:rFonts w:ascii="Times New Roman" w:hAnsi="Times New Roman"/>
          <w:sz w:val="24"/>
          <w:szCs w:val="24"/>
        </w:rPr>
        <w:t xml:space="preserve"> Küçük Sanayi Sitesi ile büyük iş ve ticaret merkezleri bulunan ilçemiz, bu özelliği ile ilimizin sektörler bazında istihdamının % 80'ini oluşturmakta ve ülkemiz ekonomisine önemli oranda katkı sağlamaktadır.  Nilüfer, ekonomik yönüyle, Bursa ekonomisinin geliştirilmesi ve ivme kazanmasında aktif ve yönlendirici bir gücü temsil etmektedir. İl ekonomisinin gelişmesine, ihracat açısından döviz girdisi sağlanmasına ve s</w:t>
      </w:r>
      <w:r w:rsidRPr="0015787A">
        <w:rPr>
          <w:rFonts w:ascii="Times New Roman" w:hAnsi="Times New Roman"/>
          <w:sz w:val="24"/>
          <w:szCs w:val="24"/>
        </w:rPr>
        <w:t>a</w:t>
      </w:r>
      <w:r w:rsidRPr="0015787A">
        <w:rPr>
          <w:rFonts w:ascii="Times New Roman" w:hAnsi="Times New Roman"/>
          <w:sz w:val="24"/>
          <w:szCs w:val="24"/>
        </w:rPr>
        <w:t>nayi altyapısının güçlenmesine sağladığı katkılarla Nilüfer, ekonomik açıdan büyük bir din</w:t>
      </w:r>
      <w:r w:rsidRPr="0015787A">
        <w:rPr>
          <w:rFonts w:ascii="Times New Roman" w:hAnsi="Times New Roman"/>
          <w:sz w:val="24"/>
          <w:szCs w:val="24"/>
        </w:rPr>
        <w:t>a</w:t>
      </w:r>
      <w:r w:rsidRPr="0015787A">
        <w:rPr>
          <w:rFonts w:ascii="Times New Roman" w:hAnsi="Times New Roman"/>
          <w:sz w:val="24"/>
          <w:szCs w:val="24"/>
        </w:rPr>
        <w:t>mizm sergilemektedir. İlimizin coğrafî konumu da, sanayisi için önemli bir avantajdır.</w:t>
      </w:r>
    </w:p>
    <w:p w:rsidR="00A24998" w:rsidRPr="0015787A" w:rsidRDefault="00E66D02" w:rsidP="002B5C30">
      <w:pPr>
        <w:tabs>
          <w:tab w:val="left" w:pos="7500"/>
        </w:tabs>
        <w:spacing w:before="120" w:after="120"/>
        <w:jc w:val="both"/>
        <w:rPr>
          <w:rFonts w:ascii="Times New Roman" w:hAnsi="Times New Roman"/>
          <w:sz w:val="24"/>
          <w:szCs w:val="24"/>
        </w:rPr>
      </w:pPr>
      <w:r w:rsidRPr="0015787A">
        <w:rPr>
          <w:rFonts w:ascii="Times New Roman" w:hAnsi="Times New Roman"/>
          <w:sz w:val="24"/>
          <w:szCs w:val="24"/>
        </w:rPr>
        <w:tab/>
      </w:r>
    </w:p>
    <w:p w:rsidR="00A24998" w:rsidRDefault="00A24998" w:rsidP="00A24998">
      <w:pPr>
        <w:pStyle w:val="Balk3"/>
        <w:rPr>
          <w:color w:val="005BD3" w:themeColor="accent5"/>
        </w:rPr>
      </w:pPr>
      <w:bookmarkStart w:id="106" w:name="_Toc428778608"/>
      <w:r w:rsidRPr="0065385E">
        <w:rPr>
          <w:color w:val="005BD3" w:themeColor="accent5"/>
        </w:rPr>
        <w:lastRenderedPageBreak/>
        <w:t>2.3 SOSYAL ETMENLER</w:t>
      </w:r>
      <w:bookmarkEnd w:id="106"/>
    </w:p>
    <w:p w:rsidR="0065385E" w:rsidRPr="0065385E" w:rsidRDefault="0065385E" w:rsidP="0065385E"/>
    <w:p w:rsidR="002B5C30" w:rsidRPr="0015787A" w:rsidRDefault="002B5C30" w:rsidP="002B5C30">
      <w:pPr>
        <w:spacing w:line="240" w:lineRule="atLeast"/>
        <w:jc w:val="both"/>
        <w:rPr>
          <w:rFonts w:ascii="Times New Roman" w:hAnsi="Times New Roman"/>
          <w:sz w:val="24"/>
          <w:szCs w:val="24"/>
        </w:rPr>
      </w:pPr>
      <w:r w:rsidRPr="0015787A">
        <w:rPr>
          <w:rFonts w:ascii="Times New Roman" w:hAnsi="Times New Roman"/>
          <w:sz w:val="24"/>
          <w:szCs w:val="24"/>
          <w:lang w:eastAsia="tr-TR"/>
        </w:rPr>
        <w:t>Büyükşehir statüsüne 1987 yılında kavuşan Bursa'da, o tarihte Nilüfer, Osmangazi ve Yıld</w:t>
      </w:r>
      <w:r w:rsidRPr="0015787A">
        <w:rPr>
          <w:rFonts w:ascii="Times New Roman" w:hAnsi="Times New Roman"/>
          <w:sz w:val="24"/>
          <w:szCs w:val="24"/>
          <w:lang w:eastAsia="tr-TR"/>
        </w:rPr>
        <w:t>ı</w:t>
      </w:r>
      <w:r w:rsidRPr="0015787A">
        <w:rPr>
          <w:rFonts w:ascii="Times New Roman" w:hAnsi="Times New Roman"/>
          <w:sz w:val="24"/>
          <w:szCs w:val="24"/>
          <w:lang w:eastAsia="tr-TR"/>
        </w:rPr>
        <w:t>rım olmak üzere üç merkez ilçe kurulur. Kentin batısında bulunan Nilüfer, o yıllarda Bu</w:t>
      </w:r>
      <w:r w:rsidRPr="0015787A">
        <w:rPr>
          <w:rFonts w:ascii="Times New Roman" w:hAnsi="Times New Roman"/>
          <w:sz w:val="24"/>
          <w:szCs w:val="24"/>
          <w:lang w:eastAsia="tr-TR"/>
        </w:rPr>
        <w:t>r</w:t>
      </w:r>
      <w:r w:rsidRPr="0015787A">
        <w:rPr>
          <w:rFonts w:ascii="Times New Roman" w:hAnsi="Times New Roman"/>
          <w:sz w:val="24"/>
          <w:szCs w:val="24"/>
          <w:lang w:eastAsia="tr-TR"/>
        </w:rPr>
        <w:t>sa’nın konut ihtiyacına karşılık vermeye hazırlanan bir toplu konut bölgesi olarak dikkat çe</w:t>
      </w:r>
      <w:r w:rsidRPr="0015787A">
        <w:rPr>
          <w:rFonts w:ascii="Times New Roman" w:hAnsi="Times New Roman"/>
          <w:sz w:val="24"/>
          <w:szCs w:val="24"/>
          <w:lang w:eastAsia="tr-TR"/>
        </w:rPr>
        <w:t>k</w:t>
      </w:r>
      <w:r w:rsidRPr="0015787A">
        <w:rPr>
          <w:rFonts w:ascii="Times New Roman" w:hAnsi="Times New Roman"/>
          <w:sz w:val="24"/>
          <w:szCs w:val="24"/>
          <w:lang w:eastAsia="tr-TR"/>
        </w:rPr>
        <w:t>mektedir.</w:t>
      </w:r>
    </w:p>
    <w:p w:rsidR="002B5C30" w:rsidRPr="0015787A" w:rsidRDefault="002B5C30" w:rsidP="002B5C30">
      <w:pPr>
        <w:spacing w:line="240" w:lineRule="atLeast"/>
        <w:jc w:val="both"/>
        <w:rPr>
          <w:rFonts w:ascii="Times New Roman" w:hAnsi="Times New Roman"/>
          <w:sz w:val="24"/>
          <w:szCs w:val="24"/>
          <w:lang w:eastAsia="tr-TR"/>
        </w:rPr>
      </w:pPr>
      <w:r w:rsidRPr="0015787A">
        <w:rPr>
          <w:rFonts w:ascii="Times New Roman" w:hAnsi="Times New Roman"/>
          <w:sz w:val="24"/>
          <w:szCs w:val="24"/>
          <w:lang w:eastAsia="tr-TR"/>
        </w:rPr>
        <w:t xml:space="preserve">            Batıya doğru büyüme eğilimi gösteren Bursa’ya kucak açmış bir yerleşim yeri olan ve bu nedenle de “geleceğin Bursa'sı” olarak anılan Nilüfer ilçesi ve Nilüfer Belediyesi işte bö</w:t>
      </w:r>
      <w:r w:rsidRPr="0015787A">
        <w:rPr>
          <w:rFonts w:ascii="Times New Roman" w:hAnsi="Times New Roman"/>
          <w:sz w:val="24"/>
          <w:szCs w:val="24"/>
          <w:lang w:eastAsia="tr-TR"/>
        </w:rPr>
        <w:t>y</w:t>
      </w:r>
      <w:r w:rsidRPr="0015787A">
        <w:rPr>
          <w:rFonts w:ascii="Times New Roman" w:hAnsi="Times New Roman"/>
          <w:sz w:val="24"/>
          <w:szCs w:val="24"/>
          <w:lang w:eastAsia="tr-TR"/>
        </w:rPr>
        <w:t xml:space="preserve">le doğar. </w:t>
      </w:r>
    </w:p>
    <w:p w:rsidR="002B5C30" w:rsidRPr="0015787A" w:rsidRDefault="002B5C30" w:rsidP="002B5C30">
      <w:pPr>
        <w:spacing w:before="120" w:after="120"/>
        <w:jc w:val="both"/>
        <w:rPr>
          <w:rFonts w:ascii="Times New Roman" w:hAnsi="Times New Roman"/>
          <w:sz w:val="24"/>
          <w:szCs w:val="24"/>
          <w:lang w:eastAsia="tr-TR"/>
        </w:rPr>
      </w:pPr>
      <w:r w:rsidRPr="0015787A">
        <w:rPr>
          <w:rFonts w:ascii="Times New Roman" w:hAnsi="Times New Roman"/>
          <w:sz w:val="24"/>
          <w:szCs w:val="24"/>
          <w:lang w:eastAsia="tr-TR"/>
        </w:rPr>
        <w:t xml:space="preserve">         Nilüfer ilçesi adını içinden geçen Nilüfer Çayı'ndan, Nilüfer Çayı da adını Orhan G</w:t>
      </w:r>
      <w:r w:rsidRPr="0015787A">
        <w:rPr>
          <w:rFonts w:ascii="Times New Roman" w:hAnsi="Times New Roman"/>
          <w:sz w:val="24"/>
          <w:szCs w:val="24"/>
          <w:lang w:eastAsia="tr-TR"/>
        </w:rPr>
        <w:t>a</w:t>
      </w:r>
      <w:r w:rsidRPr="0015787A">
        <w:rPr>
          <w:rFonts w:ascii="Times New Roman" w:hAnsi="Times New Roman"/>
          <w:sz w:val="24"/>
          <w:szCs w:val="24"/>
          <w:lang w:eastAsia="tr-TR"/>
        </w:rPr>
        <w:t>zi’nin eşi Nilüfer Hatun’dan almıştır. Yeni yapılanan bir ilçe olmanın avantajıyla, kent pla</w:t>
      </w:r>
      <w:r w:rsidRPr="0015787A">
        <w:rPr>
          <w:rFonts w:ascii="Times New Roman" w:hAnsi="Times New Roman"/>
          <w:sz w:val="24"/>
          <w:szCs w:val="24"/>
          <w:lang w:eastAsia="tr-TR"/>
        </w:rPr>
        <w:t>n</w:t>
      </w:r>
      <w:r w:rsidRPr="0015787A">
        <w:rPr>
          <w:rFonts w:ascii="Times New Roman" w:hAnsi="Times New Roman"/>
          <w:sz w:val="24"/>
          <w:szCs w:val="24"/>
          <w:lang w:eastAsia="tr-TR"/>
        </w:rPr>
        <w:t>lamasından, çevresel şartlara kadar her konuda çağdaş standartlara sahip olup, bu yönüyle kısa sürede Bursa’nın cazibe merkezi olmuştur. Bu nedenle de Bursa’da nüfus artış hızı en fazla olan yerleşim yeridir.</w:t>
      </w:r>
    </w:p>
    <w:p w:rsidR="002B5C30" w:rsidRPr="0015787A" w:rsidRDefault="002B5C30" w:rsidP="002B5C30">
      <w:pPr>
        <w:spacing w:before="120" w:after="120"/>
        <w:jc w:val="both"/>
        <w:rPr>
          <w:rFonts w:ascii="Times New Roman" w:hAnsi="Times New Roman"/>
          <w:sz w:val="24"/>
          <w:szCs w:val="24"/>
          <w:lang w:eastAsia="tr-TR"/>
        </w:rPr>
      </w:pPr>
    </w:p>
    <w:tbl>
      <w:tblPr>
        <w:tblpPr w:leftFromText="141" w:rightFromText="141" w:vertAnchor="text" w:horzAnchor="margin" w:tblpY="183"/>
        <w:tblW w:w="0" w:type="auto"/>
        <w:tblBorders>
          <w:top w:val="single" w:sz="8" w:space="0" w:color="4BACC6"/>
          <w:bottom w:val="single" w:sz="8" w:space="0" w:color="4BACC6"/>
        </w:tblBorders>
        <w:tblLook w:val="04A0" w:firstRow="1" w:lastRow="0" w:firstColumn="1" w:lastColumn="0" w:noHBand="0" w:noVBand="1"/>
      </w:tblPr>
      <w:tblGrid>
        <w:gridCol w:w="898"/>
        <w:gridCol w:w="2401"/>
        <w:gridCol w:w="2431"/>
        <w:gridCol w:w="3482"/>
      </w:tblGrid>
      <w:tr w:rsidR="00AA2A3C" w:rsidRPr="0015787A" w:rsidTr="00AA2A3C">
        <w:tc>
          <w:tcPr>
            <w:tcW w:w="898" w:type="dxa"/>
            <w:tcBorders>
              <w:top w:val="single" w:sz="8" w:space="0" w:color="4BACC6"/>
              <w:bottom w:val="single" w:sz="8" w:space="0" w:color="4BACC6"/>
            </w:tcBorders>
            <w:shd w:val="clear" w:color="auto" w:fill="auto"/>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r w:rsidRPr="0015787A">
              <w:rPr>
                <w:rFonts w:ascii="Times New Roman" w:eastAsia="Times New Roman" w:hAnsi="Times New Roman"/>
                <w:color w:val="333333"/>
                <w:sz w:val="24"/>
                <w:szCs w:val="24"/>
                <w:lang w:eastAsia="tr-TR"/>
              </w:rPr>
              <w:t>Yıl</w:t>
            </w:r>
          </w:p>
        </w:tc>
        <w:tc>
          <w:tcPr>
            <w:tcW w:w="2401" w:type="dxa"/>
            <w:tcBorders>
              <w:top w:val="single" w:sz="8" w:space="0" w:color="4BACC6"/>
              <w:bottom w:val="single" w:sz="8" w:space="0" w:color="4BACC6"/>
            </w:tcBorders>
            <w:shd w:val="clear" w:color="auto" w:fill="auto"/>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r w:rsidRPr="0015787A">
              <w:rPr>
                <w:rFonts w:ascii="Times New Roman" w:eastAsia="Times New Roman" w:hAnsi="Times New Roman"/>
                <w:color w:val="333333"/>
                <w:sz w:val="24"/>
                <w:szCs w:val="24"/>
                <w:lang w:eastAsia="tr-TR"/>
              </w:rPr>
              <w:t>Erkek Nüfusu</w:t>
            </w:r>
          </w:p>
        </w:tc>
        <w:tc>
          <w:tcPr>
            <w:tcW w:w="2431" w:type="dxa"/>
            <w:tcBorders>
              <w:top w:val="single" w:sz="8" w:space="0" w:color="4BACC6"/>
              <w:bottom w:val="single" w:sz="8" w:space="0" w:color="4BACC6"/>
            </w:tcBorders>
            <w:shd w:val="clear" w:color="auto" w:fill="auto"/>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r w:rsidRPr="0015787A">
              <w:rPr>
                <w:rFonts w:ascii="Times New Roman" w:eastAsia="Times New Roman" w:hAnsi="Times New Roman"/>
                <w:color w:val="333333"/>
                <w:sz w:val="24"/>
                <w:szCs w:val="24"/>
                <w:lang w:eastAsia="tr-TR"/>
              </w:rPr>
              <w:t>Kadın Nüfusu</w:t>
            </w:r>
          </w:p>
        </w:tc>
        <w:tc>
          <w:tcPr>
            <w:tcW w:w="3482" w:type="dxa"/>
            <w:tcBorders>
              <w:top w:val="single" w:sz="8" w:space="0" w:color="4BACC6"/>
              <w:bottom w:val="single" w:sz="8" w:space="0" w:color="4BACC6"/>
            </w:tcBorders>
            <w:shd w:val="clear" w:color="auto" w:fill="auto"/>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r w:rsidRPr="0015787A">
              <w:rPr>
                <w:rFonts w:ascii="Times New Roman" w:eastAsia="Times New Roman" w:hAnsi="Times New Roman"/>
                <w:color w:val="333333"/>
                <w:sz w:val="24"/>
                <w:szCs w:val="24"/>
                <w:lang w:eastAsia="tr-TR"/>
              </w:rPr>
              <w:t>Toplam Nüfus</w:t>
            </w:r>
          </w:p>
        </w:tc>
      </w:tr>
      <w:tr w:rsidR="00AA2A3C" w:rsidRPr="0015787A" w:rsidTr="00AA2A3C">
        <w:tc>
          <w:tcPr>
            <w:tcW w:w="898" w:type="dxa"/>
            <w:shd w:val="clear" w:color="auto" w:fill="D2EAF1"/>
          </w:tcPr>
          <w:p w:rsidR="00AA2A3C" w:rsidRPr="0015787A" w:rsidRDefault="00AA2A3C" w:rsidP="00AA2A3C">
            <w:pPr>
              <w:spacing w:after="120" w:line="240" w:lineRule="auto"/>
              <w:rPr>
                <w:rFonts w:ascii="Times New Roman" w:eastAsia="Times New Roman" w:hAnsi="Times New Roman"/>
                <w:b/>
                <w:bCs/>
                <w:color w:val="333333"/>
                <w:sz w:val="24"/>
                <w:szCs w:val="24"/>
                <w:lang w:eastAsia="tr-TR"/>
              </w:rPr>
            </w:pPr>
            <w:r>
              <w:rPr>
                <w:rFonts w:ascii="Times New Roman" w:eastAsia="Times New Roman" w:hAnsi="Times New Roman"/>
                <w:b/>
                <w:bCs/>
                <w:color w:val="333333"/>
                <w:sz w:val="24"/>
                <w:szCs w:val="24"/>
                <w:lang w:eastAsia="tr-TR"/>
              </w:rPr>
              <w:t>2019</w:t>
            </w:r>
          </w:p>
        </w:tc>
        <w:tc>
          <w:tcPr>
            <w:tcW w:w="2401" w:type="dxa"/>
            <w:tcBorders>
              <w:left w:val="nil"/>
              <w:right w:val="nil"/>
            </w:tcBorders>
            <w:shd w:val="clear" w:color="auto" w:fill="D2EAF1"/>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p>
        </w:tc>
        <w:tc>
          <w:tcPr>
            <w:tcW w:w="2431" w:type="dxa"/>
            <w:shd w:val="clear" w:color="auto" w:fill="D2EAF1"/>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p>
        </w:tc>
        <w:tc>
          <w:tcPr>
            <w:tcW w:w="3482" w:type="dxa"/>
            <w:tcBorders>
              <w:left w:val="nil"/>
              <w:right w:val="nil"/>
            </w:tcBorders>
            <w:shd w:val="clear" w:color="auto" w:fill="D2EAF1"/>
          </w:tcPr>
          <w:p w:rsidR="00AA2A3C" w:rsidRPr="0015787A" w:rsidRDefault="00AA2A3C" w:rsidP="00AA2A3C">
            <w:pPr>
              <w:spacing w:after="120" w:line="240" w:lineRule="auto"/>
              <w:rPr>
                <w:rFonts w:ascii="Times New Roman" w:eastAsia="Times New Roman" w:hAnsi="Times New Roman"/>
                <w:color w:val="333333"/>
                <w:sz w:val="24"/>
                <w:szCs w:val="24"/>
                <w:lang w:eastAsia="tr-TR"/>
              </w:rPr>
            </w:pPr>
          </w:p>
        </w:tc>
      </w:tr>
      <w:tr w:rsidR="005D3EBA" w:rsidRPr="0015787A" w:rsidTr="00AA2A3C">
        <w:tc>
          <w:tcPr>
            <w:tcW w:w="898" w:type="dxa"/>
            <w:shd w:val="clear" w:color="auto" w:fill="auto"/>
          </w:tcPr>
          <w:p w:rsidR="005D3EBA" w:rsidRPr="0015787A" w:rsidRDefault="005D3EBA" w:rsidP="005D3EBA">
            <w:pPr>
              <w:spacing w:after="120" w:line="240" w:lineRule="auto"/>
              <w:rPr>
                <w:rFonts w:ascii="Times New Roman" w:eastAsia="Times New Roman" w:hAnsi="Times New Roman"/>
                <w:b/>
                <w:bCs/>
                <w:color w:val="333333"/>
                <w:sz w:val="24"/>
                <w:szCs w:val="24"/>
                <w:lang w:eastAsia="tr-TR"/>
              </w:rPr>
            </w:pPr>
            <w:r>
              <w:rPr>
                <w:rFonts w:ascii="Times New Roman" w:eastAsia="Times New Roman" w:hAnsi="Times New Roman"/>
                <w:b/>
                <w:bCs/>
                <w:color w:val="333333"/>
                <w:sz w:val="24"/>
                <w:szCs w:val="24"/>
                <w:lang w:eastAsia="tr-TR"/>
              </w:rPr>
              <w:t>2018</w:t>
            </w:r>
          </w:p>
        </w:tc>
        <w:tc>
          <w:tcPr>
            <w:tcW w:w="2401" w:type="dxa"/>
            <w:shd w:val="clear" w:color="auto" w:fill="auto"/>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218.848</w:t>
            </w:r>
          </w:p>
        </w:tc>
        <w:tc>
          <w:tcPr>
            <w:tcW w:w="2431" w:type="dxa"/>
            <w:shd w:val="clear" w:color="auto" w:fill="auto"/>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222.451</w:t>
            </w:r>
          </w:p>
        </w:tc>
        <w:tc>
          <w:tcPr>
            <w:tcW w:w="3482" w:type="dxa"/>
            <w:shd w:val="clear" w:color="auto" w:fill="auto"/>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441.299</w:t>
            </w:r>
          </w:p>
        </w:tc>
      </w:tr>
      <w:tr w:rsidR="005D3EBA" w:rsidRPr="0015787A" w:rsidTr="00AA2A3C">
        <w:tc>
          <w:tcPr>
            <w:tcW w:w="898" w:type="dxa"/>
            <w:shd w:val="clear" w:color="auto" w:fill="D2EAF1"/>
          </w:tcPr>
          <w:p w:rsidR="005D3EBA" w:rsidRPr="0015787A" w:rsidRDefault="005D3EBA" w:rsidP="005D3EBA">
            <w:pPr>
              <w:spacing w:after="120" w:line="240" w:lineRule="auto"/>
              <w:rPr>
                <w:rFonts w:ascii="Times New Roman" w:eastAsia="Times New Roman" w:hAnsi="Times New Roman"/>
                <w:b/>
                <w:bCs/>
                <w:color w:val="333333"/>
                <w:sz w:val="24"/>
                <w:szCs w:val="24"/>
                <w:lang w:eastAsia="tr-TR"/>
              </w:rPr>
            </w:pPr>
            <w:r>
              <w:rPr>
                <w:rFonts w:ascii="Times New Roman" w:eastAsia="Times New Roman" w:hAnsi="Times New Roman"/>
                <w:b/>
                <w:bCs/>
                <w:color w:val="333333"/>
                <w:sz w:val="24"/>
                <w:szCs w:val="24"/>
                <w:lang w:eastAsia="tr-TR"/>
              </w:rPr>
              <w:t>2017</w:t>
            </w:r>
          </w:p>
        </w:tc>
        <w:tc>
          <w:tcPr>
            <w:tcW w:w="2401" w:type="dxa"/>
            <w:tcBorders>
              <w:left w:val="nil"/>
              <w:right w:val="nil"/>
            </w:tcBorders>
            <w:shd w:val="clear" w:color="auto" w:fill="D2EAF1"/>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211.013</w:t>
            </w:r>
          </w:p>
        </w:tc>
        <w:tc>
          <w:tcPr>
            <w:tcW w:w="2431" w:type="dxa"/>
            <w:shd w:val="clear" w:color="auto" w:fill="D2EAF1"/>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213.896</w:t>
            </w:r>
          </w:p>
        </w:tc>
        <w:tc>
          <w:tcPr>
            <w:tcW w:w="3482" w:type="dxa"/>
            <w:tcBorders>
              <w:left w:val="nil"/>
              <w:right w:val="nil"/>
            </w:tcBorders>
            <w:shd w:val="clear" w:color="auto" w:fill="D2EAF1"/>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424.909</w:t>
            </w:r>
          </w:p>
        </w:tc>
      </w:tr>
      <w:tr w:rsidR="005D3EBA" w:rsidRPr="0015787A" w:rsidTr="00AA2A3C">
        <w:tc>
          <w:tcPr>
            <w:tcW w:w="898" w:type="dxa"/>
            <w:shd w:val="clear" w:color="auto" w:fill="auto"/>
          </w:tcPr>
          <w:p w:rsidR="005D3EBA" w:rsidRPr="0015787A" w:rsidRDefault="005D3EBA" w:rsidP="005D3EBA">
            <w:pPr>
              <w:spacing w:after="120" w:line="240" w:lineRule="auto"/>
              <w:rPr>
                <w:rFonts w:ascii="Times New Roman" w:eastAsia="Times New Roman" w:hAnsi="Times New Roman"/>
                <w:b/>
                <w:bCs/>
                <w:color w:val="333333"/>
                <w:sz w:val="24"/>
                <w:szCs w:val="24"/>
                <w:lang w:eastAsia="tr-TR"/>
              </w:rPr>
            </w:pPr>
            <w:r>
              <w:rPr>
                <w:rFonts w:ascii="Times New Roman" w:eastAsia="Times New Roman" w:hAnsi="Times New Roman"/>
                <w:b/>
                <w:bCs/>
                <w:color w:val="333333"/>
                <w:sz w:val="24"/>
                <w:szCs w:val="24"/>
                <w:lang w:eastAsia="tr-TR"/>
              </w:rPr>
              <w:t>2016</w:t>
            </w:r>
          </w:p>
        </w:tc>
        <w:tc>
          <w:tcPr>
            <w:tcW w:w="2401" w:type="dxa"/>
            <w:shd w:val="clear" w:color="auto" w:fill="auto"/>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206.658</w:t>
            </w:r>
          </w:p>
        </w:tc>
        <w:tc>
          <w:tcPr>
            <w:tcW w:w="2431" w:type="dxa"/>
            <w:shd w:val="clear" w:color="auto" w:fill="auto"/>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209.160</w:t>
            </w:r>
          </w:p>
        </w:tc>
        <w:tc>
          <w:tcPr>
            <w:tcW w:w="3482" w:type="dxa"/>
            <w:shd w:val="clear" w:color="auto" w:fill="auto"/>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415.818</w:t>
            </w:r>
          </w:p>
        </w:tc>
      </w:tr>
      <w:tr w:rsidR="005D3EBA" w:rsidRPr="0015787A" w:rsidTr="00AA2A3C">
        <w:tc>
          <w:tcPr>
            <w:tcW w:w="898" w:type="dxa"/>
            <w:shd w:val="clear" w:color="auto" w:fill="D2EAF1"/>
          </w:tcPr>
          <w:p w:rsidR="005D3EBA" w:rsidRPr="0015787A" w:rsidRDefault="005D3EBA" w:rsidP="005D3EBA">
            <w:pPr>
              <w:spacing w:after="120" w:line="240" w:lineRule="auto"/>
              <w:rPr>
                <w:rFonts w:ascii="Times New Roman" w:eastAsia="Times New Roman" w:hAnsi="Times New Roman"/>
                <w:b/>
                <w:bCs/>
                <w:color w:val="333333"/>
                <w:sz w:val="24"/>
                <w:szCs w:val="24"/>
                <w:lang w:eastAsia="tr-TR"/>
              </w:rPr>
            </w:pPr>
            <w:r>
              <w:rPr>
                <w:rFonts w:ascii="Times New Roman" w:eastAsia="Times New Roman" w:hAnsi="Times New Roman"/>
                <w:b/>
                <w:bCs/>
                <w:color w:val="333333"/>
                <w:sz w:val="24"/>
                <w:szCs w:val="24"/>
                <w:lang w:eastAsia="tr-TR"/>
              </w:rPr>
              <w:t>2015</w:t>
            </w:r>
          </w:p>
        </w:tc>
        <w:tc>
          <w:tcPr>
            <w:tcW w:w="2401" w:type="dxa"/>
            <w:tcBorders>
              <w:left w:val="nil"/>
              <w:right w:val="nil"/>
            </w:tcBorders>
            <w:shd w:val="clear" w:color="auto" w:fill="D2EAF1"/>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196.893</w:t>
            </w:r>
          </w:p>
        </w:tc>
        <w:tc>
          <w:tcPr>
            <w:tcW w:w="2431" w:type="dxa"/>
            <w:shd w:val="clear" w:color="auto" w:fill="D2EAF1"/>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200.410</w:t>
            </w:r>
          </w:p>
        </w:tc>
        <w:tc>
          <w:tcPr>
            <w:tcW w:w="3482" w:type="dxa"/>
            <w:tcBorders>
              <w:left w:val="nil"/>
              <w:right w:val="nil"/>
            </w:tcBorders>
            <w:shd w:val="clear" w:color="auto" w:fill="D2EAF1"/>
          </w:tcPr>
          <w:p w:rsidR="005D3EBA" w:rsidRPr="005D3EBA" w:rsidRDefault="005D3EBA" w:rsidP="005D3EBA">
            <w:pPr>
              <w:rPr>
                <w:rFonts w:ascii="Times New Roman" w:hAnsi="Times New Roman"/>
                <w:sz w:val="24"/>
                <w:szCs w:val="24"/>
              </w:rPr>
            </w:pPr>
            <w:r w:rsidRPr="005D3EBA">
              <w:rPr>
                <w:rFonts w:ascii="Times New Roman" w:hAnsi="Times New Roman"/>
                <w:sz w:val="24"/>
                <w:szCs w:val="24"/>
              </w:rPr>
              <w:t>397.303</w:t>
            </w:r>
          </w:p>
        </w:tc>
      </w:tr>
    </w:tbl>
    <w:p w:rsidR="002B5C30" w:rsidRPr="0015787A" w:rsidRDefault="002B5C30" w:rsidP="002B5C30">
      <w:pPr>
        <w:spacing w:before="120" w:after="120"/>
        <w:jc w:val="both"/>
        <w:rPr>
          <w:rFonts w:ascii="Times New Roman" w:hAnsi="Times New Roman"/>
          <w:sz w:val="24"/>
          <w:szCs w:val="24"/>
          <w:lang w:eastAsia="tr-TR"/>
        </w:rPr>
      </w:pPr>
    </w:p>
    <w:p w:rsidR="002B5C30" w:rsidRPr="0015787A" w:rsidRDefault="002B5C30" w:rsidP="002B5C30">
      <w:pPr>
        <w:pStyle w:val="NormalWeb"/>
        <w:spacing w:before="0" w:beforeAutospacing="0" w:after="0" w:afterAutospacing="0"/>
        <w:jc w:val="center"/>
        <w:rPr>
          <w:i/>
        </w:rPr>
      </w:pPr>
      <w:bookmarkStart w:id="107" w:name="_Toc414281315"/>
      <w:r w:rsidRPr="0015787A">
        <w:rPr>
          <w:i/>
        </w:rPr>
        <w:t>Tablo 9: Nilüfer’in Yıllara göre Nüfusu</w:t>
      </w:r>
      <w:bookmarkEnd w:id="107"/>
    </w:p>
    <w:p w:rsidR="002B5C30" w:rsidRPr="0015787A" w:rsidRDefault="002B5C30" w:rsidP="002B5C30">
      <w:pPr>
        <w:pStyle w:val="NormalWeb"/>
        <w:spacing w:before="0" w:beforeAutospacing="0" w:after="0" w:afterAutospacing="0"/>
        <w:jc w:val="center"/>
        <w:rPr>
          <w:i/>
        </w:rPr>
      </w:pPr>
    </w:p>
    <w:p w:rsidR="002B5C30" w:rsidRPr="0015787A" w:rsidRDefault="002B5C30" w:rsidP="002B5C30">
      <w:pPr>
        <w:spacing w:after="120"/>
        <w:ind w:firstLine="709"/>
        <w:jc w:val="both"/>
        <w:rPr>
          <w:rFonts w:ascii="Times New Roman" w:hAnsi="Times New Roman"/>
          <w:sz w:val="24"/>
          <w:szCs w:val="24"/>
        </w:rPr>
      </w:pPr>
      <w:r w:rsidRPr="0015787A">
        <w:rPr>
          <w:rFonts w:ascii="Times New Roman" w:hAnsi="Times New Roman"/>
          <w:sz w:val="24"/>
          <w:szCs w:val="24"/>
        </w:rPr>
        <w:t>Nilüfer ilçesi, Tablo 9 ‘da görüldüğü gibi 20</w:t>
      </w:r>
      <w:r w:rsidR="005D3EBA">
        <w:rPr>
          <w:rFonts w:ascii="Times New Roman" w:hAnsi="Times New Roman"/>
          <w:sz w:val="24"/>
          <w:szCs w:val="24"/>
        </w:rPr>
        <w:t>15</w:t>
      </w:r>
      <w:r w:rsidRPr="0015787A">
        <w:rPr>
          <w:rFonts w:ascii="Times New Roman" w:hAnsi="Times New Roman"/>
          <w:sz w:val="24"/>
          <w:szCs w:val="24"/>
        </w:rPr>
        <w:t xml:space="preserve"> yılından bu yana yaklaşık %7 nüfus a</w:t>
      </w:r>
      <w:r w:rsidRPr="0015787A">
        <w:rPr>
          <w:rFonts w:ascii="Times New Roman" w:hAnsi="Times New Roman"/>
          <w:sz w:val="24"/>
          <w:szCs w:val="24"/>
        </w:rPr>
        <w:t>r</w:t>
      </w:r>
      <w:r w:rsidRPr="0015787A">
        <w:rPr>
          <w:rFonts w:ascii="Times New Roman" w:hAnsi="Times New Roman"/>
          <w:sz w:val="24"/>
          <w:szCs w:val="24"/>
        </w:rPr>
        <w:t>tışı ile hızlı gelişen kentlerimizden biridir. Bu hızlı nüfus artışının en önemli etkeni devamlı olarak göç almasıdır. İlin göç almasındaki en önemli neden ise, Bursa’nın ekonomik, ticaret ve sanayi açısından çok gelişmiş olmasıdır.</w:t>
      </w:r>
    </w:p>
    <w:p w:rsidR="009922D6" w:rsidRPr="0015787A" w:rsidRDefault="009922D6" w:rsidP="009922D6">
      <w:pPr>
        <w:rPr>
          <w:rFonts w:ascii="Times New Roman" w:hAnsi="Times New Roman"/>
        </w:rPr>
      </w:pPr>
    </w:p>
    <w:p w:rsidR="00A24998" w:rsidRPr="0065385E" w:rsidRDefault="00A24998" w:rsidP="00A24998">
      <w:pPr>
        <w:pStyle w:val="Balk3"/>
        <w:rPr>
          <w:color w:val="005BD3" w:themeColor="accent5"/>
        </w:rPr>
      </w:pPr>
      <w:bookmarkStart w:id="108" w:name="_Toc428778609"/>
      <w:bookmarkStart w:id="109" w:name="_Toc410116486"/>
      <w:bookmarkEnd w:id="104"/>
      <w:r w:rsidRPr="0065385E">
        <w:rPr>
          <w:color w:val="005BD3" w:themeColor="accent5"/>
        </w:rPr>
        <w:t>2.4 TEKNOLOJİK ETMENLER</w:t>
      </w:r>
      <w:bookmarkEnd w:id="108"/>
    </w:p>
    <w:p w:rsidR="002B5C30" w:rsidRPr="0015787A" w:rsidRDefault="002B5C30" w:rsidP="002B5C30">
      <w:pPr>
        <w:shd w:val="clear" w:color="auto" w:fill="FFFFFF"/>
        <w:spacing w:before="120" w:after="120"/>
        <w:ind w:firstLine="708"/>
        <w:jc w:val="both"/>
        <w:rPr>
          <w:rFonts w:ascii="Times New Roman" w:hAnsi="Times New Roman"/>
          <w:sz w:val="24"/>
        </w:rPr>
      </w:pPr>
      <w:r w:rsidRPr="0015787A">
        <w:rPr>
          <w:rFonts w:ascii="Times New Roman" w:hAnsi="Times New Roman"/>
          <w:sz w:val="24"/>
        </w:rPr>
        <w:t>Teknoloji insanoğlunun ihtiyaç ve gereksinimlerine uygun yardı</w:t>
      </w:r>
      <w:r w:rsidRPr="0015787A">
        <w:rPr>
          <w:rFonts w:ascii="Times New Roman" w:hAnsi="Times New Roman"/>
          <w:sz w:val="24"/>
        </w:rPr>
        <w:t>m</w:t>
      </w:r>
      <w:r w:rsidRPr="0015787A">
        <w:rPr>
          <w:rFonts w:ascii="Times New Roman" w:hAnsi="Times New Roman"/>
          <w:sz w:val="24"/>
        </w:rPr>
        <w:t>cı </w:t>
      </w:r>
      <w:hyperlink r:id="rId35" w:tooltip="Alet" w:history="1">
        <w:r w:rsidRPr="0015787A">
          <w:rPr>
            <w:rFonts w:ascii="Times New Roman" w:hAnsi="Times New Roman"/>
            <w:sz w:val="24"/>
          </w:rPr>
          <w:t>alet</w:t>
        </w:r>
      </w:hyperlink>
      <w:r w:rsidRPr="0015787A">
        <w:rPr>
          <w:rFonts w:ascii="Times New Roman" w:hAnsi="Times New Roman"/>
          <w:sz w:val="24"/>
        </w:rPr>
        <w:t> ve </w:t>
      </w:r>
      <w:hyperlink r:id="rId36" w:tooltip="Araç" w:history="1">
        <w:r w:rsidRPr="0015787A">
          <w:rPr>
            <w:rFonts w:ascii="Times New Roman" w:hAnsi="Times New Roman"/>
            <w:sz w:val="24"/>
          </w:rPr>
          <w:t>araçların</w:t>
        </w:r>
      </w:hyperlink>
      <w:r w:rsidRPr="0015787A">
        <w:rPr>
          <w:rFonts w:ascii="Times New Roman" w:hAnsi="Times New Roman"/>
          <w:sz w:val="24"/>
        </w:rPr>
        <w:t> yapılması ya da üretilmesi için gerekli </w:t>
      </w:r>
      <w:hyperlink r:id="rId37" w:tooltip="Bilgi" w:history="1">
        <w:r w:rsidRPr="0015787A">
          <w:rPr>
            <w:rFonts w:ascii="Times New Roman" w:hAnsi="Times New Roman"/>
            <w:sz w:val="24"/>
          </w:rPr>
          <w:t>bilgi</w:t>
        </w:r>
      </w:hyperlink>
      <w:r w:rsidRPr="0015787A">
        <w:rPr>
          <w:rFonts w:ascii="Times New Roman" w:hAnsi="Times New Roman"/>
          <w:sz w:val="24"/>
        </w:rPr>
        <w:t> ve yetenektir. Teknoloji, g</w:t>
      </w:r>
      <w:r w:rsidRPr="0015787A">
        <w:rPr>
          <w:rFonts w:ascii="Times New Roman" w:hAnsi="Times New Roman"/>
          <w:sz w:val="24"/>
        </w:rPr>
        <w:t>ü</w:t>
      </w:r>
      <w:r w:rsidRPr="0015787A">
        <w:rPr>
          <w:rFonts w:ascii="Times New Roman" w:hAnsi="Times New Roman"/>
          <w:sz w:val="24"/>
        </w:rPr>
        <w:t>nümüzde veri paylaşımının en etkin bir biçimde kullanılarak keşiflere yön vermesinin etkin bir parçası olarak da tanımlanabilmektedir.</w:t>
      </w:r>
    </w:p>
    <w:p w:rsidR="002B5C30" w:rsidRPr="0015787A" w:rsidRDefault="002B5C30" w:rsidP="002B5C30">
      <w:pPr>
        <w:spacing w:before="120" w:after="120"/>
        <w:ind w:firstLine="709"/>
        <w:jc w:val="both"/>
        <w:rPr>
          <w:rFonts w:ascii="Times New Roman" w:hAnsi="Times New Roman"/>
          <w:sz w:val="24"/>
        </w:rPr>
      </w:pPr>
      <w:r w:rsidRPr="0015787A">
        <w:rPr>
          <w:rFonts w:ascii="Times New Roman" w:hAnsi="Times New Roman"/>
          <w:sz w:val="24"/>
        </w:rPr>
        <w:t>Eğitim ve teknolojinin insan hayatında önemli bir yeri vardır. Eğitim; insanın doğuştan sahip olduğu yeteneklerin ortaya çıkmasına ve bireyin gelişmesine hizmet etmektedir. Tekn</w:t>
      </w:r>
      <w:r w:rsidRPr="0015787A">
        <w:rPr>
          <w:rFonts w:ascii="Times New Roman" w:hAnsi="Times New Roman"/>
          <w:sz w:val="24"/>
        </w:rPr>
        <w:t>o</w:t>
      </w:r>
      <w:r w:rsidRPr="0015787A">
        <w:rPr>
          <w:rFonts w:ascii="Times New Roman" w:hAnsi="Times New Roman"/>
          <w:sz w:val="24"/>
        </w:rPr>
        <w:lastRenderedPageBreak/>
        <w:t>loji ise; insanın eğitim yoluyla kazandığı bilgi ve becerilerin daha iyi, daha etkin ve daha b</w:t>
      </w:r>
      <w:r w:rsidRPr="0015787A">
        <w:rPr>
          <w:rFonts w:ascii="Times New Roman" w:hAnsi="Times New Roman"/>
          <w:sz w:val="24"/>
        </w:rPr>
        <w:t>i</w:t>
      </w:r>
      <w:r w:rsidRPr="0015787A">
        <w:rPr>
          <w:rFonts w:ascii="Times New Roman" w:hAnsi="Times New Roman"/>
          <w:sz w:val="24"/>
        </w:rPr>
        <w:t>linçli kullanmasına yardımcı olmaktadır. Çağımızda teknoloji, çok hızlı bir gelişim ve değ</w:t>
      </w:r>
      <w:r w:rsidRPr="0015787A">
        <w:rPr>
          <w:rFonts w:ascii="Times New Roman" w:hAnsi="Times New Roman"/>
          <w:sz w:val="24"/>
        </w:rPr>
        <w:t>i</w:t>
      </w:r>
      <w:r w:rsidRPr="0015787A">
        <w:rPr>
          <w:rFonts w:ascii="Times New Roman" w:hAnsi="Times New Roman"/>
          <w:sz w:val="24"/>
        </w:rPr>
        <w:t>şim içerisindedir. Her geçen gün yeni bir teknolojik gelişme ön plana çıkmaktadır. Bu konuda ülkemiz ve dünyada teknolojideki hızlı gelişmeler, eğitim sistemine de yansımakta ve öğre</w:t>
      </w:r>
      <w:r w:rsidRPr="0015787A">
        <w:rPr>
          <w:rFonts w:ascii="Times New Roman" w:hAnsi="Times New Roman"/>
          <w:sz w:val="24"/>
        </w:rPr>
        <w:t>n</w:t>
      </w:r>
      <w:r w:rsidRPr="0015787A">
        <w:rPr>
          <w:rFonts w:ascii="Times New Roman" w:hAnsi="Times New Roman"/>
          <w:sz w:val="24"/>
        </w:rPr>
        <w:t>me-öğretme faaliyetlerini etkilemektedir. İlimizde bu gelişmeler yakından takip edilmekte olup bilimsel verilere ve teknolojik gelişmelere dayanılarak eğitim öğretim faaliyetleri daha ileri düzeye çıkarılmaktadır. Bilgi, refaha ve mutluluğa ulaşmada ana itici güç olarak değe</w:t>
      </w:r>
      <w:r w:rsidRPr="0015787A">
        <w:rPr>
          <w:rFonts w:ascii="Times New Roman" w:hAnsi="Times New Roman"/>
          <w:sz w:val="24"/>
        </w:rPr>
        <w:t>r</w:t>
      </w:r>
      <w:r w:rsidRPr="0015787A">
        <w:rPr>
          <w:rFonts w:ascii="Times New Roman" w:hAnsi="Times New Roman"/>
          <w:sz w:val="24"/>
        </w:rPr>
        <w:t>lendirildiğinde;</w:t>
      </w:r>
    </w:p>
    <w:p w:rsidR="002B5C30" w:rsidRPr="0015787A" w:rsidRDefault="002B5C30" w:rsidP="00D0206E">
      <w:pPr>
        <w:numPr>
          <w:ilvl w:val="0"/>
          <w:numId w:val="16"/>
        </w:numPr>
        <w:spacing w:before="120" w:after="120"/>
        <w:ind w:left="709"/>
        <w:jc w:val="both"/>
        <w:rPr>
          <w:rFonts w:ascii="Times New Roman" w:hAnsi="Times New Roman"/>
          <w:sz w:val="24"/>
        </w:rPr>
      </w:pPr>
      <w:r w:rsidRPr="0015787A">
        <w:rPr>
          <w:rFonts w:ascii="Times New Roman" w:hAnsi="Times New Roman"/>
          <w:sz w:val="24"/>
        </w:rPr>
        <w:t xml:space="preserve">İlerleyen teknolojinin bireyler tarafından benimsenmesi ve uygulanmasının artırılması, </w:t>
      </w:r>
    </w:p>
    <w:p w:rsidR="002B5C30" w:rsidRPr="0015787A" w:rsidRDefault="002B5C30" w:rsidP="00D0206E">
      <w:pPr>
        <w:numPr>
          <w:ilvl w:val="0"/>
          <w:numId w:val="16"/>
        </w:numPr>
        <w:spacing w:before="120" w:after="120"/>
        <w:ind w:left="709"/>
        <w:jc w:val="both"/>
        <w:rPr>
          <w:rFonts w:ascii="Times New Roman" w:hAnsi="Times New Roman"/>
          <w:sz w:val="24"/>
        </w:rPr>
      </w:pPr>
      <w:r w:rsidRPr="0015787A">
        <w:rPr>
          <w:rFonts w:ascii="Times New Roman" w:hAnsi="Times New Roman"/>
          <w:sz w:val="24"/>
        </w:rPr>
        <w:t>Elde edilen bilginin erişilebilirlik ve kullanılabilirliğinin yaygınlaştırılması,</w:t>
      </w:r>
    </w:p>
    <w:p w:rsidR="002B5C30" w:rsidRPr="0015787A" w:rsidRDefault="002B5C30" w:rsidP="00D0206E">
      <w:pPr>
        <w:numPr>
          <w:ilvl w:val="0"/>
          <w:numId w:val="16"/>
        </w:numPr>
        <w:spacing w:before="120" w:after="120"/>
        <w:ind w:left="709"/>
        <w:jc w:val="both"/>
        <w:rPr>
          <w:rFonts w:ascii="Times New Roman" w:hAnsi="Times New Roman"/>
          <w:sz w:val="24"/>
        </w:rPr>
      </w:pPr>
      <w:r w:rsidRPr="0015787A">
        <w:rPr>
          <w:rFonts w:ascii="Times New Roman" w:hAnsi="Times New Roman"/>
          <w:sz w:val="24"/>
        </w:rPr>
        <w:t>Yeni eğitim, öğretim ve öğrenme ortamlarının teknolojinin sağladığı imkânlarla hazı</w:t>
      </w:r>
      <w:r w:rsidRPr="0015787A">
        <w:rPr>
          <w:rFonts w:ascii="Times New Roman" w:hAnsi="Times New Roman"/>
          <w:sz w:val="24"/>
        </w:rPr>
        <w:t>r</w:t>
      </w:r>
      <w:r w:rsidRPr="0015787A">
        <w:rPr>
          <w:rFonts w:ascii="Times New Roman" w:hAnsi="Times New Roman"/>
          <w:sz w:val="24"/>
        </w:rPr>
        <w:t>lanması,</w:t>
      </w:r>
    </w:p>
    <w:p w:rsidR="002B5C30" w:rsidRPr="0015787A" w:rsidRDefault="002B5C30" w:rsidP="00D0206E">
      <w:pPr>
        <w:numPr>
          <w:ilvl w:val="0"/>
          <w:numId w:val="16"/>
        </w:numPr>
        <w:spacing w:before="120" w:after="120"/>
        <w:ind w:left="709"/>
        <w:jc w:val="both"/>
        <w:rPr>
          <w:rFonts w:ascii="Times New Roman" w:hAnsi="Times New Roman"/>
          <w:sz w:val="24"/>
        </w:rPr>
      </w:pPr>
      <w:r w:rsidRPr="0015787A">
        <w:rPr>
          <w:rFonts w:ascii="Times New Roman" w:hAnsi="Times New Roman"/>
          <w:sz w:val="24"/>
        </w:rPr>
        <w:t>Toplumda bilişim teknolojileri ve internet kullanılması,</w:t>
      </w:r>
    </w:p>
    <w:p w:rsidR="009E3EC5" w:rsidRPr="0015787A" w:rsidRDefault="002B5C30" w:rsidP="0064008D">
      <w:pPr>
        <w:spacing w:before="120" w:after="120"/>
        <w:jc w:val="both"/>
        <w:rPr>
          <w:rFonts w:ascii="Times New Roman" w:hAnsi="Times New Roman"/>
          <w:sz w:val="24"/>
        </w:rPr>
      </w:pPr>
      <w:proofErr w:type="gramStart"/>
      <w:r w:rsidRPr="0015787A">
        <w:rPr>
          <w:rFonts w:ascii="Times New Roman" w:hAnsi="Times New Roman"/>
          <w:sz w:val="24"/>
        </w:rPr>
        <w:t>sonucunda</w:t>
      </w:r>
      <w:proofErr w:type="gramEnd"/>
      <w:r w:rsidRPr="0015787A">
        <w:rPr>
          <w:rFonts w:ascii="Times New Roman" w:hAnsi="Times New Roman"/>
          <w:sz w:val="24"/>
        </w:rPr>
        <w:t xml:space="preserve"> meydana gelen değişiklikler dikkate alınmakta ve çalışmalar bu alanlarda yoğu</w:t>
      </w:r>
      <w:r w:rsidRPr="0015787A">
        <w:rPr>
          <w:rFonts w:ascii="Times New Roman" w:hAnsi="Times New Roman"/>
          <w:sz w:val="24"/>
        </w:rPr>
        <w:t>n</w:t>
      </w:r>
      <w:r w:rsidRPr="0015787A">
        <w:rPr>
          <w:rFonts w:ascii="Times New Roman" w:hAnsi="Times New Roman"/>
          <w:sz w:val="24"/>
        </w:rPr>
        <w:t>laşmaktadır.</w:t>
      </w:r>
    </w:p>
    <w:p w:rsidR="00A24998" w:rsidRPr="0065385E" w:rsidRDefault="00A24998" w:rsidP="00A24998">
      <w:pPr>
        <w:pStyle w:val="Balk3"/>
        <w:rPr>
          <w:color w:val="005BD3" w:themeColor="accent5"/>
        </w:rPr>
      </w:pPr>
      <w:bookmarkStart w:id="110" w:name="_Toc428778610"/>
      <w:r w:rsidRPr="0065385E">
        <w:rPr>
          <w:color w:val="005BD3" w:themeColor="accent5"/>
        </w:rPr>
        <w:t>2.</w:t>
      </w:r>
      <w:proofErr w:type="gramStart"/>
      <w:r w:rsidRPr="0065385E">
        <w:rPr>
          <w:color w:val="005BD3" w:themeColor="accent5"/>
        </w:rPr>
        <w:t xml:space="preserve">5 </w:t>
      </w:r>
      <w:r w:rsidR="0065385E">
        <w:rPr>
          <w:color w:val="005BD3" w:themeColor="accent5"/>
        </w:rPr>
        <w:t xml:space="preserve"> </w:t>
      </w:r>
      <w:r w:rsidR="002B0509" w:rsidRPr="0065385E">
        <w:rPr>
          <w:color w:val="005BD3" w:themeColor="accent5"/>
        </w:rPr>
        <w:t>YASAL</w:t>
      </w:r>
      <w:proofErr w:type="gramEnd"/>
      <w:r w:rsidR="002B0509" w:rsidRPr="0065385E">
        <w:rPr>
          <w:color w:val="005BD3" w:themeColor="accent5"/>
        </w:rPr>
        <w:t xml:space="preserve"> (LEGAL)</w:t>
      </w:r>
      <w:r w:rsidRPr="0065385E">
        <w:rPr>
          <w:color w:val="005BD3" w:themeColor="accent5"/>
        </w:rPr>
        <w:t xml:space="preserve"> ETMENLER</w:t>
      </w:r>
      <w:bookmarkEnd w:id="110"/>
    </w:p>
    <w:p w:rsidR="002B5C30" w:rsidRPr="0015787A" w:rsidRDefault="002B5C30" w:rsidP="002B5C30">
      <w:pPr>
        <w:spacing w:before="120" w:after="120"/>
        <w:ind w:firstLine="709"/>
        <w:jc w:val="both"/>
        <w:rPr>
          <w:rFonts w:ascii="Times New Roman" w:hAnsi="Times New Roman"/>
          <w:sz w:val="24"/>
        </w:rPr>
      </w:pPr>
      <w:r w:rsidRPr="0015787A">
        <w:rPr>
          <w:rFonts w:ascii="Times New Roman" w:hAnsi="Times New Roman"/>
          <w:sz w:val="24"/>
        </w:rPr>
        <w:t xml:space="preserve">Hukuk;  </w:t>
      </w:r>
      <w:hyperlink r:id="rId38" w:tooltip="Birey" w:history="1">
        <w:r w:rsidRPr="0015787A">
          <w:rPr>
            <w:rFonts w:ascii="Times New Roman" w:hAnsi="Times New Roman"/>
            <w:sz w:val="24"/>
          </w:rPr>
          <w:t>birey</w:t>
        </w:r>
      </w:hyperlink>
      <w:r w:rsidRPr="0015787A">
        <w:rPr>
          <w:rFonts w:ascii="Times New Roman" w:hAnsi="Times New Roman"/>
          <w:sz w:val="24"/>
        </w:rPr>
        <w:t xml:space="preserve">, </w:t>
      </w:r>
      <w:hyperlink r:id="rId39" w:tooltip="Toplum" w:history="1">
        <w:r w:rsidRPr="0015787A">
          <w:rPr>
            <w:rFonts w:ascii="Times New Roman" w:hAnsi="Times New Roman"/>
            <w:sz w:val="24"/>
          </w:rPr>
          <w:t>toplum</w:t>
        </w:r>
      </w:hyperlink>
      <w:r w:rsidRPr="0015787A">
        <w:rPr>
          <w:rFonts w:ascii="Times New Roman" w:hAnsi="Times New Roman"/>
          <w:sz w:val="24"/>
        </w:rPr>
        <w:t xml:space="preserve"> ve </w:t>
      </w:r>
      <w:hyperlink r:id="rId40" w:tooltip="Devlet" w:history="1">
        <w:r w:rsidRPr="0015787A">
          <w:rPr>
            <w:rFonts w:ascii="Times New Roman" w:hAnsi="Times New Roman"/>
            <w:sz w:val="24"/>
          </w:rPr>
          <w:t>devletin</w:t>
        </w:r>
      </w:hyperlink>
      <w:r w:rsidRPr="0015787A">
        <w:rPr>
          <w:rFonts w:ascii="Times New Roman" w:hAnsi="Times New Roman"/>
          <w:sz w:val="24"/>
        </w:rPr>
        <w:t xml:space="preserve"> hareketlerini, birbirleriyle olan ilişkilerini; yetkili organlar tarafından yürürlükte olan </w:t>
      </w:r>
      <w:hyperlink r:id="rId41" w:tooltip="Norm (sayfa mevcut değil)" w:history="1">
        <w:r w:rsidRPr="0015787A">
          <w:rPr>
            <w:rFonts w:ascii="Times New Roman" w:hAnsi="Times New Roman"/>
            <w:sz w:val="24"/>
          </w:rPr>
          <w:t>normlarla</w:t>
        </w:r>
      </w:hyperlink>
      <w:r w:rsidRPr="0015787A">
        <w:rPr>
          <w:rFonts w:ascii="Times New Roman" w:hAnsi="Times New Roman"/>
          <w:sz w:val="24"/>
        </w:rPr>
        <w:t xml:space="preserve"> düzenleyen bir </w:t>
      </w:r>
      <w:hyperlink r:id="rId42" w:tooltip="Bilim" w:history="1">
        <w:r w:rsidRPr="0015787A">
          <w:rPr>
            <w:rFonts w:ascii="Times New Roman" w:hAnsi="Times New Roman"/>
            <w:sz w:val="24"/>
          </w:rPr>
          <w:t>bilimdir</w:t>
        </w:r>
      </w:hyperlink>
      <w:r w:rsidRPr="0015787A">
        <w:rPr>
          <w:rFonts w:ascii="Times New Roman" w:hAnsi="Times New Roman"/>
          <w:sz w:val="24"/>
        </w:rPr>
        <w:t xml:space="preserve">. Hukuk, birey-toplum-devlet ilişkilerinde ortak iyilik ve ortak menfaati gözetir.  Anayasamızın 2. maddesine göre Türkiye Cumhuriyeti bir hukuk devletidir. Anayasa, 430 sayılı </w:t>
      </w:r>
      <w:proofErr w:type="spellStart"/>
      <w:r w:rsidRPr="0015787A">
        <w:rPr>
          <w:rFonts w:ascii="Times New Roman" w:hAnsi="Times New Roman"/>
          <w:sz w:val="24"/>
        </w:rPr>
        <w:t>Tevhid</w:t>
      </w:r>
      <w:proofErr w:type="spellEnd"/>
      <w:r w:rsidRPr="0015787A">
        <w:rPr>
          <w:rFonts w:ascii="Times New Roman" w:hAnsi="Times New Roman"/>
          <w:sz w:val="24"/>
        </w:rPr>
        <w:t>-i Tedrisat Kanunu, 1739 sayılı Millî Eğitim Temel Kanunu, kalkınma plan ve programları doğrultusunda eğitim hizmetlerini yürütmek üzere, Millî Eğitim Bakanlığının kuruluş, görev, yetki ve sorumlulu</w:t>
      </w:r>
      <w:r w:rsidRPr="0015787A">
        <w:rPr>
          <w:rFonts w:ascii="Times New Roman" w:hAnsi="Times New Roman"/>
          <w:sz w:val="24"/>
        </w:rPr>
        <w:t>k</w:t>
      </w:r>
      <w:r w:rsidRPr="0015787A">
        <w:rPr>
          <w:rFonts w:ascii="Times New Roman" w:hAnsi="Times New Roman"/>
          <w:sz w:val="24"/>
        </w:rPr>
        <w:t>larını düzenlemektedir.</w:t>
      </w:r>
    </w:p>
    <w:p w:rsidR="00864C34" w:rsidRPr="0015787A" w:rsidRDefault="00864C34" w:rsidP="00864C34">
      <w:pPr>
        <w:rPr>
          <w:rFonts w:ascii="Times New Roman" w:hAnsi="Times New Roman"/>
        </w:rPr>
      </w:pPr>
    </w:p>
    <w:p w:rsidR="00A24998" w:rsidRPr="0065385E" w:rsidRDefault="00A24998" w:rsidP="00E66D02">
      <w:pPr>
        <w:pStyle w:val="Balk3"/>
        <w:spacing w:before="120" w:after="120"/>
        <w:rPr>
          <w:color w:val="005BD3" w:themeColor="accent5"/>
        </w:rPr>
      </w:pPr>
      <w:bookmarkStart w:id="111" w:name="_Toc428778611"/>
      <w:r w:rsidRPr="0065385E">
        <w:rPr>
          <w:color w:val="005BD3" w:themeColor="accent5"/>
        </w:rPr>
        <w:t>2.</w:t>
      </w:r>
      <w:proofErr w:type="gramStart"/>
      <w:r w:rsidRPr="0065385E">
        <w:rPr>
          <w:color w:val="005BD3" w:themeColor="accent5"/>
        </w:rPr>
        <w:t>6</w:t>
      </w:r>
      <w:r w:rsidR="0065385E" w:rsidRPr="0065385E">
        <w:rPr>
          <w:color w:val="005BD3" w:themeColor="accent5"/>
        </w:rPr>
        <w:t xml:space="preserve"> </w:t>
      </w:r>
      <w:r w:rsidRPr="0065385E">
        <w:rPr>
          <w:color w:val="005BD3" w:themeColor="accent5"/>
        </w:rPr>
        <w:t xml:space="preserve"> EKOLOJİK</w:t>
      </w:r>
      <w:proofErr w:type="gramEnd"/>
      <w:r w:rsidRPr="0065385E">
        <w:rPr>
          <w:color w:val="005BD3" w:themeColor="accent5"/>
        </w:rPr>
        <w:t xml:space="preserve"> ETMENLER</w:t>
      </w:r>
      <w:bookmarkEnd w:id="111"/>
    </w:p>
    <w:bookmarkEnd w:id="109"/>
    <w:p w:rsidR="002B5C30" w:rsidRPr="0015787A" w:rsidRDefault="002B5C30" w:rsidP="002B5C30">
      <w:pPr>
        <w:ind w:firstLine="708"/>
        <w:rPr>
          <w:rFonts w:ascii="Times New Roman" w:hAnsi="Times New Roman"/>
          <w:sz w:val="24"/>
        </w:rPr>
      </w:pPr>
      <w:r w:rsidRPr="0015787A">
        <w:rPr>
          <w:rFonts w:ascii="Times New Roman" w:hAnsi="Times New Roman"/>
          <w:sz w:val="24"/>
        </w:rPr>
        <w:t xml:space="preserve">İlçemiz Doğusunda Osmangazi, Güneyinde Orhaneli, Batısında  </w:t>
      </w:r>
      <w:proofErr w:type="spellStart"/>
      <w:proofErr w:type="gramStart"/>
      <w:r w:rsidRPr="0015787A">
        <w:rPr>
          <w:rFonts w:ascii="Times New Roman" w:hAnsi="Times New Roman"/>
          <w:sz w:val="24"/>
        </w:rPr>
        <w:t>M.K.Paşa</w:t>
      </w:r>
      <w:proofErr w:type="gramEnd"/>
      <w:r w:rsidRPr="0015787A">
        <w:rPr>
          <w:rFonts w:ascii="Times New Roman" w:hAnsi="Times New Roman"/>
          <w:sz w:val="24"/>
        </w:rPr>
        <w:t>,Uluabat</w:t>
      </w:r>
      <w:proofErr w:type="spellEnd"/>
      <w:r w:rsidRPr="0015787A">
        <w:rPr>
          <w:rFonts w:ascii="Times New Roman" w:hAnsi="Times New Roman"/>
          <w:sz w:val="24"/>
        </w:rPr>
        <w:t xml:space="preserve"> Gölü ve Karacabey, Kuzeyinde Mudanya ile çevrilidir.</w:t>
      </w:r>
    </w:p>
    <w:p w:rsidR="002B5C30" w:rsidRPr="0015787A" w:rsidRDefault="002B5C30" w:rsidP="002B5C30">
      <w:pPr>
        <w:spacing w:before="120" w:after="120"/>
        <w:ind w:firstLine="708"/>
        <w:jc w:val="both"/>
        <w:rPr>
          <w:rFonts w:ascii="Times New Roman" w:hAnsi="Times New Roman"/>
          <w:sz w:val="24"/>
        </w:rPr>
      </w:pPr>
      <w:r w:rsidRPr="0015787A">
        <w:rPr>
          <w:rFonts w:ascii="Times New Roman" w:hAnsi="Times New Roman"/>
          <w:sz w:val="24"/>
        </w:rPr>
        <w:t>İlçenin genelinde Akdeniz iklimine uyum sağlayan zeytin, şeftali, incir, şeker pancarı, turunçgiller grubu, tahıllar, gibi tarım ürünleri yetiştirilmektedir. Ayrıca doğal olarak kendil</w:t>
      </w:r>
      <w:r w:rsidRPr="0015787A">
        <w:rPr>
          <w:rFonts w:ascii="Times New Roman" w:hAnsi="Times New Roman"/>
          <w:sz w:val="24"/>
        </w:rPr>
        <w:t>i</w:t>
      </w:r>
      <w:r w:rsidRPr="0015787A">
        <w:rPr>
          <w:rFonts w:ascii="Times New Roman" w:hAnsi="Times New Roman"/>
          <w:sz w:val="24"/>
        </w:rPr>
        <w:t xml:space="preserve">ğinden yetişen birçok bitki de vardır. Orman varlığı olarak maki ağaçları, kızılçam, köknar, meşe gibi birçok ağaç türü de yetişmektedir. Hayvan </w:t>
      </w:r>
      <w:proofErr w:type="gramStart"/>
      <w:r w:rsidRPr="0015787A">
        <w:rPr>
          <w:rFonts w:ascii="Times New Roman" w:hAnsi="Times New Roman"/>
          <w:sz w:val="24"/>
        </w:rPr>
        <w:t>ekolojisi</w:t>
      </w:r>
      <w:proofErr w:type="gramEnd"/>
      <w:r w:rsidRPr="0015787A">
        <w:rPr>
          <w:rFonts w:ascii="Times New Roman" w:hAnsi="Times New Roman"/>
          <w:sz w:val="24"/>
        </w:rPr>
        <w:t xml:space="preserve"> olarak Bursa’nın genelinde küçükbaş hayvancılık yapılmaktadır. Küçükbaş hayvancılığın yanı sıra bazı kesimlerde b</w:t>
      </w:r>
      <w:r w:rsidRPr="0015787A">
        <w:rPr>
          <w:rFonts w:ascii="Times New Roman" w:hAnsi="Times New Roman"/>
          <w:sz w:val="24"/>
        </w:rPr>
        <w:t>ü</w:t>
      </w:r>
      <w:r w:rsidRPr="0015787A">
        <w:rPr>
          <w:rFonts w:ascii="Times New Roman" w:hAnsi="Times New Roman"/>
          <w:sz w:val="24"/>
        </w:rPr>
        <w:t>yükbaş hayvancılık da önemli bir noktadadır. Doğal hayvan varlığı olarak ise Akdeniz iklim</w:t>
      </w:r>
      <w:r w:rsidRPr="0015787A">
        <w:rPr>
          <w:rFonts w:ascii="Times New Roman" w:hAnsi="Times New Roman"/>
          <w:sz w:val="24"/>
        </w:rPr>
        <w:t>i</w:t>
      </w:r>
      <w:r w:rsidRPr="0015787A">
        <w:rPr>
          <w:rFonts w:ascii="Times New Roman" w:hAnsi="Times New Roman"/>
          <w:sz w:val="24"/>
        </w:rPr>
        <w:t>ne özgü kıl keçisi, sürüngenler ve birçok memeli kuş türü yaşamaktadır.</w:t>
      </w:r>
    </w:p>
    <w:p w:rsidR="002B0509" w:rsidRPr="0015787A" w:rsidRDefault="002B5C30" w:rsidP="00B331D7">
      <w:pPr>
        <w:tabs>
          <w:tab w:val="left" w:pos="709"/>
        </w:tabs>
        <w:spacing w:before="120" w:after="120"/>
        <w:ind w:firstLine="709"/>
        <w:jc w:val="both"/>
        <w:rPr>
          <w:rFonts w:ascii="Times New Roman" w:hAnsi="Times New Roman"/>
          <w:sz w:val="24"/>
        </w:rPr>
      </w:pPr>
      <w:r w:rsidRPr="0015787A">
        <w:rPr>
          <w:rFonts w:ascii="Times New Roman" w:hAnsi="Times New Roman"/>
          <w:sz w:val="24"/>
        </w:rPr>
        <w:t xml:space="preserve">Uludağ önemli bir </w:t>
      </w:r>
      <w:proofErr w:type="gramStart"/>
      <w:r w:rsidRPr="0015787A">
        <w:rPr>
          <w:rFonts w:ascii="Times New Roman" w:hAnsi="Times New Roman"/>
          <w:sz w:val="24"/>
        </w:rPr>
        <w:t>ekoloji</w:t>
      </w:r>
      <w:proofErr w:type="gramEnd"/>
      <w:r w:rsidRPr="0015787A">
        <w:rPr>
          <w:rFonts w:ascii="Times New Roman" w:hAnsi="Times New Roman"/>
          <w:sz w:val="24"/>
        </w:rPr>
        <w:t xml:space="preserve"> kaynağıdır. Uludağ ve çevresinde birçok endemik bitki türü bulunmaktadır. Dünya üzerinde sadece yurdumuzda yetişen endemik dediğimiz bitki türleri</w:t>
      </w:r>
      <w:r w:rsidRPr="0015787A">
        <w:rPr>
          <w:rFonts w:ascii="Times New Roman" w:hAnsi="Times New Roman"/>
          <w:sz w:val="24"/>
        </w:rPr>
        <w:t>n</w:t>
      </w:r>
      <w:r w:rsidRPr="0015787A">
        <w:rPr>
          <w:rFonts w:ascii="Times New Roman" w:hAnsi="Times New Roman"/>
          <w:sz w:val="24"/>
        </w:rPr>
        <w:t>den 78’i Uludağ’dadır. Dünyada sadece Uludağ’da yetişen çiçek ve bitki türü ise 31’dir. Ul</w:t>
      </w:r>
      <w:r w:rsidRPr="0015787A">
        <w:rPr>
          <w:rFonts w:ascii="Times New Roman" w:hAnsi="Times New Roman"/>
          <w:sz w:val="24"/>
        </w:rPr>
        <w:t>u</w:t>
      </w:r>
      <w:r w:rsidRPr="0015787A">
        <w:rPr>
          <w:rFonts w:ascii="Times New Roman" w:hAnsi="Times New Roman"/>
          <w:sz w:val="24"/>
        </w:rPr>
        <w:t xml:space="preserve">dağ, bu yönüyle çok değerli bir canlı bitki müzesi konumundadır. Ayrıca Uludağ millî park </w:t>
      </w:r>
      <w:r w:rsidRPr="0015787A">
        <w:rPr>
          <w:rFonts w:ascii="Times New Roman" w:hAnsi="Times New Roman"/>
          <w:sz w:val="24"/>
        </w:rPr>
        <w:lastRenderedPageBreak/>
        <w:t xml:space="preserve">alanı ilan edilerek koruma altına alınmıştır. Uludağ’ın </w:t>
      </w:r>
      <w:proofErr w:type="gramStart"/>
      <w:r w:rsidRPr="0015787A">
        <w:rPr>
          <w:rFonts w:ascii="Times New Roman" w:hAnsi="Times New Roman"/>
          <w:sz w:val="24"/>
        </w:rPr>
        <w:t>ekolojik</w:t>
      </w:r>
      <w:proofErr w:type="gramEnd"/>
      <w:r w:rsidRPr="0015787A">
        <w:rPr>
          <w:rFonts w:ascii="Times New Roman" w:hAnsi="Times New Roman"/>
          <w:sz w:val="24"/>
        </w:rPr>
        <w:t xml:space="preserve"> çeşitliliği, turistlerin bu bölg</w:t>
      </w:r>
      <w:r w:rsidRPr="0015787A">
        <w:rPr>
          <w:rFonts w:ascii="Times New Roman" w:hAnsi="Times New Roman"/>
          <w:sz w:val="24"/>
        </w:rPr>
        <w:t>e</w:t>
      </w:r>
      <w:r w:rsidRPr="0015787A">
        <w:rPr>
          <w:rFonts w:ascii="Times New Roman" w:hAnsi="Times New Roman"/>
          <w:sz w:val="24"/>
        </w:rPr>
        <w:t xml:space="preserve">ye ilgi göstermesinde önemli bir etkendir. Sonuç olarak Bursa ili Türkiye’nin önemli </w:t>
      </w:r>
      <w:proofErr w:type="gramStart"/>
      <w:r w:rsidRPr="0015787A">
        <w:rPr>
          <w:rFonts w:ascii="Times New Roman" w:hAnsi="Times New Roman"/>
          <w:sz w:val="24"/>
        </w:rPr>
        <w:t>ekolojik</w:t>
      </w:r>
      <w:proofErr w:type="gramEnd"/>
      <w:r w:rsidRPr="0015787A">
        <w:rPr>
          <w:rFonts w:ascii="Times New Roman" w:hAnsi="Times New Roman"/>
          <w:sz w:val="24"/>
        </w:rPr>
        <w:t xml:space="preserve"> alanlarından biridir. Özellikle tarımsal üretimde ülkemiz için son derece önemlidir. Bu </w:t>
      </w:r>
      <w:proofErr w:type="gramStart"/>
      <w:r w:rsidRPr="0015787A">
        <w:rPr>
          <w:rFonts w:ascii="Times New Roman" w:hAnsi="Times New Roman"/>
          <w:sz w:val="24"/>
        </w:rPr>
        <w:t>ekol</w:t>
      </w:r>
      <w:r w:rsidRPr="0015787A">
        <w:rPr>
          <w:rFonts w:ascii="Times New Roman" w:hAnsi="Times New Roman"/>
          <w:sz w:val="24"/>
        </w:rPr>
        <w:t>o</w:t>
      </w:r>
      <w:r w:rsidRPr="0015787A">
        <w:rPr>
          <w:rFonts w:ascii="Times New Roman" w:hAnsi="Times New Roman"/>
          <w:sz w:val="24"/>
        </w:rPr>
        <w:t>jik</w:t>
      </w:r>
      <w:proofErr w:type="gramEnd"/>
      <w:r w:rsidRPr="0015787A">
        <w:rPr>
          <w:rFonts w:ascii="Times New Roman" w:hAnsi="Times New Roman"/>
          <w:sz w:val="24"/>
        </w:rPr>
        <w:t xml:space="preserve"> çeşitlilik korunmalı ve devamı sağlanmalıdır.</w:t>
      </w:r>
      <w:bookmarkEnd w:id="102"/>
    </w:p>
    <w:p w:rsidR="002B0509" w:rsidRPr="0015787A" w:rsidRDefault="002B0509" w:rsidP="002A09D5">
      <w:pPr>
        <w:rPr>
          <w:rFonts w:ascii="Times New Roman" w:hAnsi="Times New Roman"/>
        </w:rPr>
      </w:pPr>
    </w:p>
    <w:p w:rsidR="0065385E" w:rsidRDefault="00DC4E49" w:rsidP="00513392">
      <w:pPr>
        <w:pStyle w:val="Balk2"/>
        <w:rPr>
          <w:color w:val="005BD3" w:themeColor="accent5"/>
          <w:sz w:val="28"/>
          <w:szCs w:val="28"/>
        </w:rPr>
      </w:pPr>
      <w:bookmarkStart w:id="112" w:name="_Toc428778613"/>
      <w:r w:rsidRPr="0065385E">
        <w:rPr>
          <w:rStyle w:val="Balk3Char"/>
          <w:b/>
          <w:bCs/>
          <w:color w:val="005BD3" w:themeColor="accent5"/>
          <w:szCs w:val="28"/>
        </w:rPr>
        <w:t>3</w:t>
      </w:r>
      <w:r w:rsidR="00DF62BA" w:rsidRPr="0065385E">
        <w:rPr>
          <w:rStyle w:val="Balk3Char"/>
          <w:b/>
          <w:bCs/>
          <w:color w:val="005BD3" w:themeColor="accent5"/>
          <w:szCs w:val="28"/>
        </w:rPr>
        <w:t>.</w:t>
      </w:r>
      <w:r w:rsidR="00600860" w:rsidRPr="0065385E">
        <w:rPr>
          <w:rStyle w:val="Balk3Char"/>
          <w:b/>
          <w:bCs/>
          <w:color w:val="005BD3" w:themeColor="accent5"/>
          <w:szCs w:val="28"/>
        </w:rPr>
        <w:t xml:space="preserve"> </w:t>
      </w:r>
      <w:r w:rsidR="000E408A" w:rsidRPr="0065385E">
        <w:rPr>
          <w:color w:val="005BD3" w:themeColor="accent5"/>
          <w:sz w:val="28"/>
          <w:szCs w:val="28"/>
        </w:rPr>
        <w:t>EĞİTİM</w:t>
      </w:r>
      <w:r w:rsidR="004333A6" w:rsidRPr="0065385E">
        <w:rPr>
          <w:color w:val="005BD3" w:themeColor="accent5"/>
          <w:sz w:val="28"/>
          <w:szCs w:val="28"/>
        </w:rPr>
        <w:t xml:space="preserve"> VE </w:t>
      </w:r>
      <w:r w:rsidR="000E408A" w:rsidRPr="0065385E">
        <w:rPr>
          <w:color w:val="005BD3" w:themeColor="accent5"/>
          <w:sz w:val="28"/>
          <w:szCs w:val="28"/>
        </w:rPr>
        <w:t xml:space="preserve">ÖĞRETİM SİSTEMİNİN </w:t>
      </w:r>
      <w:r w:rsidR="00813993" w:rsidRPr="0065385E">
        <w:rPr>
          <w:color w:val="005BD3" w:themeColor="accent5"/>
          <w:sz w:val="28"/>
          <w:szCs w:val="28"/>
        </w:rPr>
        <w:t>SORUN</w:t>
      </w:r>
      <w:r w:rsidR="0019102F" w:rsidRPr="0065385E">
        <w:rPr>
          <w:color w:val="005BD3" w:themeColor="accent5"/>
          <w:sz w:val="28"/>
          <w:szCs w:val="28"/>
        </w:rPr>
        <w:t xml:space="preserve"> </w:t>
      </w:r>
      <w:r w:rsidR="004333A6" w:rsidRPr="0065385E">
        <w:rPr>
          <w:color w:val="005BD3" w:themeColor="accent5"/>
          <w:sz w:val="28"/>
          <w:szCs w:val="28"/>
        </w:rPr>
        <w:t>VE</w:t>
      </w:r>
      <w:r w:rsidR="00600860" w:rsidRPr="0065385E">
        <w:rPr>
          <w:color w:val="005BD3" w:themeColor="accent5"/>
          <w:sz w:val="28"/>
          <w:szCs w:val="28"/>
        </w:rPr>
        <w:t xml:space="preserve"> </w:t>
      </w:r>
      <w:r w:rsidR="0019102F" w:rsidRPr="0065385E">
        <w:rPr>
          <w:color w:val="005BD3" w:themeColor="accent5"/>
          <w:sz w:val="28"/>
          <w:szCs w:val="28"/>
        </w:rPr>
        <w:t>GELİŞİM</w:t>
      </w:r>
      <w:r w:rsidR="0065385E">
        <w:rPr>
          <w:color w:val="005BD3" w:themeColor="accent5"/>
          <w:sz w:val="28"/>
          <w:szCs w:val="28"/>
        </w:rPr>
        <w:t xml:space="preserve">      </w:t>
      </w:r>
      <w:r w:rsidR="00813993" w:rsidRPr="0065385E">
        <w:rPr>
          <w:color w:val="005BD3" w:themeColor="accent5"/>
          <w:sz w:val="28"/>
          <w:szCs w:val="28"/>
        </w:rPr>
        <w:t xml:space="preserve"> </w:t>
      </w:r>
      <w:r w:rsidR="0065385E">
        <w:rPr>
          <w:color w:val="005BD3" w:themeColor="accent5"/>
          <w:sz w:val="28"/>
          <w:szCs w:val="28"/>
        </w:rPr>
        <w:t xml:space="preserve">                      </w:t>
      </w:r>
      <w:r w:rsidR="00813993" w:rsidRPr="0065385E">
        <w:rPr>
          <w:color w:val="005BD3" w:themeColor="accent5"/>
          <w:sz w:val="28"/>
          <w:szCs w:val="28"/>
        </w:rPr>
        <w:t>ALANLARI</w:t>
      </w:r>
      <w:bookmarkEnd w:id="112"/>
    </w:p>
    <w:p w:rsidR="008E0839" w:rsidRPr="0065385E" w:rsidRDefault="00DF62BA" w:rsidP="00513392">
      <w:pPr>
        <w:pStyle w:val="Balk2"/>
        <w:rPr>
          <w:color w:val="005BD3" w:themeColor="accent5"/>
          <w:sz w:val="28"/>
          <w:szCs w:val="28"/>
        </w:rPr>
      </w:pPr>
      <w:r w:rsidRPr="0065385E">
        <w:rPr>
          <w:b w:val="0"/>
          <w:color w:val="005BD3" w:themeColor="accent5"/>
          <w:sz w:val="28"/>
          <w:szCs w:val="28"/>
        </w:rPr>
        <w:tab/>
      </w:r>
    </w:p>
    <w:p w:rsidR="008E0839" w:rsidRPr="0065385E" w:rsidRDefault="00FB5DDC" w:rsidP="0065385E">
      <w:pPr>
        <w:ind w:firstLine="709"/>
        <w:jc w:val="both"/>
        <w:rPr>
          <w:rFonts w:ascii="Times New Roman" w:hAnsi="Times New Roman"/>
          <w:bCs/>
          <w:sz w:val="24"/>
          <w:szCs w:val="28"/>
        </w:rPr>
      </w:pPr>
      <w:r w:rsidRPr="0015787A">
        <w:rPr>
          <w:rFonts w:ascii="Times New Roman" w:hAnsi="Times New Roman"/>
          <w:sz w:val="24"/>
        </w:rPr>
        <w:t>Eğitim talebi olan her bireyin eşit şartlarda eğitim imkânlarından faydalanması çok önemlidir. ‘</w:t>
      </w:r>
      <w:r w:rsidR="0085593B" w:rsidRPr="0015787A">
        <w:rPr>
          <w:rFonts w:ascii="Times New Roman" w:hAnsi="Times New Roman"/>
        </w:rPr>
        <w:t>Çocuklarımızı, sevgiyle geleceğe en doğru hazırlayan, lider okul öncesi eğitimi kurumu olmak.</w:t>
      </w:r>
      <w:r w:rsidRPr="0015787A">
        <w:rPr>
          <w:rFonts w:ascii="Times New Roman" w:hAnsi="Times New Roman"/>
          <w:sz w:val="24"/>
        </w:rPr>
        <w:t xml:space="preserve">’ </w:t>
      </w:r>
      <w:proofErr w:type="gramStart"/>
      <w:r w:rsidRPr="0015787A">
        <w:rPr>
          <w:rFonts w:ascii="Times New Roman" w:hAnsi="Times New Roman"/>
          <w:sz w:val="24"/>
        </w:rPr>
        <w:t>vizyonumuza</w:t>
      </w:r>
      <w:proofErr w:type="gramEnd"/>
      <w:r w:rsidRPr="0015787A">
        <w:rPr>
          <w:rFonts w:ascii="Times New Roman" w:hAnsi="Times New Roman"/>
          <w:sz w:val="24"/>
        </w:rPr>
        <w:t xml:space="preserve"> ulaşmak için </w:t>
      </w:r>
      <w:r w:rsidR="005D3EBA">
        <w:rPr>
          <w:rFonts w:ascii="Times New Roman" w:hAnsi="Times New Roman"/>
          <w:sz w:val="24"/>
        </w:rPr>
        <w:t>Ahmet Muharrem Uğur Anaokulu</w:t>
      </w:r>
      <w:r w:rsidRPr="0015787A">
        <w:rPr>
          <w:rFonts w:ascii="Times New Roman" w:hAnsi="Times New Roman"/>
          <w:sz w:val="24"/>
        </w:rPr>
        <w:t xml:space="preserve"> olarak stratejik plan hazırlık sürecinde yapılan </w:t>
      </w:r>
      <w:proofErr w:type="spellStart"/>
      <w:r w:rsidRPr="0015787A">
        <w:rPr>
          <w:rFonts w:ascii="Times New Roman" w:hAnsi="Times New Roman"/>
          <w:sz w:val="24"/>
        </w:rPr>
        <w:t>çalıştaylar</w:t>
      </w:r>
      <w:proofErr w:type="spellEnd"/>
      <w:r w:rsidR="0085593B" w:rsidRPr="0015787A">
        <w:rPr>
          <w:rFonts w:ascii="Times New Roman" w:hAnsi="Times New Roman"/>
          <w:sz w:val="24"/>
        </w:rPr>
        <w:t xml:space="preserve">, paydaşlardan alınan görüşler, kurum içi ve kurum dışı analizler </w:t>
      </w:r>
      <w:r w:rsidR="00F50A3E" w:rsidRPr="0015787A">
        <w:rPr>
          <w:rFonts w:ascii="Times New Roman" w:hAnsi="Times New Roman"/>
          <w:sz w:val="24"/>
        </w:rPr>
        <w:t>il ilçe müdürlüğünün</w:t>
      </w:r>
      <w:r w:rsidR="0085593B" w:rsidRPr="0015787A">
        <w:rPr>
          <w:rFonts w:ascii="Times New Roman" w:hAnsi="Times New Roman"/>
          <w:sz w:val="24"/>
        </w:rPr>
        <w:t xml:space="preserve"> strateji ve politikalarının ışığında sorun alanlarımızı belir</w:t>
      </w:r>
      <w:r w:rsidR="00F50A3E" w:rsidRPr="0015787A">
        <w:rPr>
          <w:rFonts w:ascii="Times New Roman" w:hAnsi="Times New Roman"/>
          <w:sz w:val="24"/>
        </w:rPr>
        <w:t>ley</w:t>
      </w:r>
      <w:r w:rsidR="00F50A3E" w:rsidRPr="0015787A">
        <w:rPr>
          <w:rFonts w:ascii="Times New Roman" w:hAnsi="Times New Roman"/>
          <w:sz w:val="24"/>
        </w:rPr>
        <w:t>e</w:t>
      </w:r>
      <w:r w:rsidR="00F50A3E" w:rsidRPr="0015787A">
        <w:rPr>
          <w:rFonts w:ascii="Times New Roman" w:hAnsi="Times New Roman"/>
          <w:sz w:val="24"/>
        </w:rPr>
        <w:t>rek, kaynaklarımızın verimli yönetilmesi kurumsal ve stratejik bir yönetim anlayışı ile mü</w:t>
      </w:r>
      <w:r w:rsidR="00F50A3E" w:rsidRPr="0015787A">
        <w:rPr>
          <w:rFonts w:ascii="Times New Roman" w:hAnsi="Times New Roman"/>
          <w:sz w:val="24"/>
        </w:rPr>
        <w:t>m</w:t>
      </w:r>
      <w:r w:rsidR="00F50A3E" w:rsidRPr="0015787A">
        <w:rPr>
          <w:rFonts w:ascii="Times New Roman" w:hAnsi="Times New Roman"/>
          <w:sz w:val="24"/>
        </w:rPr>
        <w:t>kün olduğu bilincindeyiz.</w:t>
      </w:r>
    </w:p>
    <w:p w:rsidR="008E0839" w:rsidRPr="0015787A" w:rsidRDefault="00FB5DDC" w:rsidP="00E66D02">
      <w:pPr>
        <w:spacing w:before="120" w:after="120"/>
        <w:jc w:val="both"/>
        <w:rPr>
          <w:rFonts w:ascii="Times New Roman" w:hAnsi="Times New Roman"/>
          <w:sz w:val="32"/>
          <w:szCs w:val="32"/>
        </w:rPr>
      </w:pPr>
      <w:r w:rsidRPr="0015787A">
        <w:rPr>
          <w:rFonts w:ascii="Times New Roman" w:eastAsia="Times New Roman" w:hAnsi="Times New Roman"/>
          <w:b/>
          <w:bCs/>
          <w:sz w:val="32"/>
          <w:szCs w:val="32"/>
          <w:lang w:eastAsia="tr-TR"/>
        </w:rPr>
        <w:t>Eğitim ve Öğretime Erişim</w:t>
      </w:r>
    </w:p>
    <w:p w:rsidR="005D3EBA" w:rsidRPr="005D3EBA" w:rsidRDefault="005D3EBA" w:rsidP="005D3EBA">
      <w:pPr>
        <w:rPr>
          <w:sz w:val="24"/>
          <w:szCs w:val="24"/>
        </w:rPr>
      </w:pPr>
      <w:r w:rsidRPr="005D3EBA">
        <w:rPr>
          <w:sz w:val="24"/>
          <w:szCs w:val="24"/>
        </w:rPr>
        <w:t>1.Okulda kadrolu rehber öğretmenin bulunması</w:t>
      </w:r>
    </w:p>
    <w:p w:rsidR="005D3EBA" w:rsidRPr="005D3EBA" w:rsidRDefault="005D3EBA" w:rsidP="005D3EBA">
      <w:pPr>
        <w:rPr>
          <w:sz w:val="24"/>
          <w:szCs w:val="24"/>
        </w:rPr>
      </w:pPr>
      <w:r w:rsidRPr="005D3EBA">
        <w:rPr>
          <w:sz w:val="24"/>
          <w:szCs w:val="24"/>
        </w:rPr>
        <w:t>2.Tecrübeli ve nitelikli personelin varlığı</w:t>
      </w:r>
    </w:p>
    <w:p w:rsidR="00F50A3E" w:rsidRPr="005D3EBA" w:rsidRDefault="005D3EBA" w:rsidP="005D3EBA">
      <w:pPr>
        <w:rPr>
          <w:sz w:val="24"/>
          <w:szCs w:val="24"/>
        </w:rPr>
      </w:pPr>
      <w:r w:rsidRPr="005D3EBA">
        <w:rPr>
          <w:sz w:val="24"/>
          <w:szCs w:val="24"/>
        </w:rPr>
        <w:t>3.Öğretmenle işbirliğine açık, okul öncesi eğitim konusunda bilinçli, sınıf içi aile katılımlarında aktif velilerin bu</w:t>
      </w:r>
      <w:r>
        <w:rPr>
          <w:sz w:val="24"/>
          <w:szCs w:val="24"/>
        </w:rPr>
        <w:t>lunması</w:t>
      </w:r>
    </w:p>
    <w:p w:rsidR="0018665F" w:rsidRPr="005D3EBA" w:rsidRDefault="00513392" w:rsidP="005D3EBA">
      <w:pPr>
        <w:rPr>
          <w:rFonts w:ascii="Times New Roman" w:hAnsi="Times New Roman"/>
          <w:b/>
          <w:sz w:val="32"/>
          <w:szCs w:val="32"/>
        </w:rPr>
      </w:pPr>
      <w:r w:rsidRPr="005D3EBA">
        <w:rPr>
          <w:rFonts w:ascii="Times New Roman" w:hAnsi="Times New Roman"/>
          <w:b/>
          <w:sz w:val="32"/>
          <w:szCs w:val="32"/>
          <w:lang w:eastAsia="tr-TR"/>
        </w:rPr>
        <w:t xml:space="preserve">Eğitim ve Öğretimde </w:t>
      </w:r>
      <w:r w:rsidR="00AB0B21">
        <w:rPr>
          <w:rFonts w:ascii="Times New Roman" w:hAnsi="Times New Roman"/>
          <w:b/>
          <w:sz w:val="32"/>
          <w:szCs w:val="32"/>
        </w:rPr>
        <w:t>K</w:t>
      </w:r>
      <w:r w:rsidR="0018665F" w:rsidRPr="005D3EBA">
        <w:rPr>
          <w:rFonts w:ascii="Times New Roman" w:hAnsi="Times New Roman"/>
          <w:b/>
          <w:sz w:val="32"/>
          <w:szCs w:val="32"/>
        </w:rPr>
        <w:t>alite</w:t>
      </w:r>
    </w:p>
    <w:p w:rsidR="00AB0B21" w:rsidRPr="00AB0B21" w:rsidRDefault="00AB0B21" w:rsidP="00AB0B21">
      <w:pPr>
        <w:rPr>
          <w:rFonts w:ascii="Times New Roman" w:hAnsi="Times New Roman"/>
          <w:sz w:val="24"/>
          <w:szCs w:val="24"/>
        </w:rPr>
      </w:pPr>
      <w:r w:rsidRPr="00AB0B21">
        <w:rPr>
          <w:rFonts w:ascii="Times New Roman" w:hAnsi="Times New Roman"/>
          <w:sz w:val="24"/>
          <w:szCs w:val="24"/>
        </w:rPr>
        <w:t>1- Sınıflarda akıllı tahta ve internet bağlantısının olması</w:t>
      </w:r>
    </w:p>
    <w:p w:rsidR="00AB0B21" w:rsidRPr="00AB0B21" w:rsidRDefault="00AB0B21" w:rsidP="00AB0B21">
      <w:pPr>
        <w:rPr>
          <w:rFonts w:ascii="Times New Roman" w:hAnsi="Times New Roman"/>
          <w:sz w:val="24"/>
          <w:szCs w:val="24"/>
        </w:rPr>
      </w:pPr>
      <w:r w:rsidRPr="00AB0B21">
        <w:rPr>
          <w:rFonts w:ascii="Times New Roman" w:hAnsi="Times New Roman"/>
          <w:sz w:val="24"/>
          <w:szCs w:val="24"/>
        </w:rPr>
        <w:t>2-</w:t>
      </w:r>
      <w:proofErr w:type="gramStart"/>
      <w:r w:rsidRPr="00AB0B21">
        <w:rPr>
          <w:rFonts w:ascii="Times New Roman" w:hAnsi="Times New Roman"/>
          <w:sz w:val="24"/>
          <w:szCs w:val="24"/>
        </w:rPr>
        <w:t>Okul  bahçemizin</w:t>
      </w:r>
      <w:proofErr w:type="gramEnd"/>
      <w:r w:rsidRPr="00AB0B21">
        <w:rPr>
          <w:rFonts w:ascii="Times New Roman" w:hAnsi="Times New Roman"/>
          <w:sz w:val="24"/>
          <w:szCs w:val="24"/>
        </w:rPr>
        <w:t xml:space="preserve"> büyük  olması,</w:t>
      </w:r>
    </w:p>
    <w:p w:rsidR="00AB0B21" w:rsidRPr="00AB0B21" w:rsidRDefault="00AB0B21" w:rsidP="00AB0B21">
      <w:pPr>
        <w:rPr>
          <w:rFonts w:ascii="Times New Roman" w:hAnsi="Times New Roman"/>
          <w:sz w:val="24"/>
          <w:szCs w:val="24"/>
        </w:rPr>
      </w:pPr>
      <w:r w:rsidRPr="00AB0B21">
        <w:rPr>
          <w:rFonts w:ascii="Times New Roman" w:hAnsi="Times New Roman"/>
          <w:sz w:val="24"/>
          <w:szCs w:val="24"/>
        </w:rPr>
        <w:t xml:space="preserve">3- Binanın yeni olması, sınıfların geniş ve ferah olması, </w:t>
      </w:r>
    </w:p>
    <w:p w:rsidR="00AB0B21" w:rsidRPr="00AB0B21" w:rsidRDefault="00AB0B21" w:rsidP="00AB0B21">
      <w:pPr>
        <w:rPr>
          <w:rFonts w:ascii="Times New Roman" w:hAnsi="Times New Roman"/>
          <w:sz w:val="24"/>
          <w:szCs w:val="24"/>
        </w:rPr>
      </w:pPr>
      <w:r w:rsidRPr="00AB0B21">
        <w:rPr>
          <w:rFonts w:ascii="Times New Roman" w:hAnsi="Times New Roman"/>
          <w:sz w:val="24"/>
          <w:szCs w:val="24"/>
        </w:rPr>
        <w:t xml:space="preserve">4-İdareci, </w:t>
      </w:r>
      <w:proofErr w:type="gramStart"/>
      <w:r w:rsidRPr="00AB0B21">
        <w:rPr>
          <w:rFonts w:ascii="Times New Roman" w:hAnsi="Times New Roman"/>
          <w:sz w:val="24"/>
          <w:szCs w:val="24"/>
        </w:rPr>
        <w:t>öğretmen  ve</w:t>
      </w:r>
      <w:proofErr w:type="gramEnd"/>
      <w:r w:rsidRPr="00AB0B21">
        <w:rPr>
          <w:rFonts w:ascii="Times New Roman" w:hAnsi="Times New Roman"/>
          <w:sz w:val="24"/>
          <w:szCs w:val="24"/>
        </w:rPr>
        <w:t xml:space="preserve">  personelin  sorumluluk  sahibi  olması, disiplinli  çalışması</w:t>
      </w:r>
    </w:p>
    <w:p w:rsidR="00513392" w:rsidRPr="0015787A" w:rsidRDefault="00513392" w:rsidP="00513392">
      <w:pPr>
        <w:rPr>
          <w:rFonts w:ascii="Times New Roman" w:hAnsi="Times New Roman"/>
          <w:sz w:val="32"/>
          <w:szCs w:val="32"/>
        </w:rPr>
      </w:pPr>
      <w:r w:rsidRPr="0015787A">
        <w:rPr>
          <w:rFonts w:ascii="Times New Roman" w:eastAsia="Times New Roman" w:hAnsi="Times New Roman"/>
          <w:b/>
          <w:bCs/>
          <w:sz w:val="32"/>
          <w:szCs w:val="32"/>
          <w:lang w:eastAsia="tr-TR"/>
        </w:rPr>
        <w:t>Kurumsal Kapasite</w:t>
      </w:r>
    </w:p>
    <w:p w:rsidR="00AB0B21" w:rsidRPr="00AB0B21" w:rsidRDefault="00AB0B21" w:rsidP="00AB0B21">
      <w:pPr>
        <w:rPr>
          <w:rFonts w:ascii="Times New Roman" w:hAnsi="Times New Roman"/>
          <w:sz w:val="24"/>
          <w:szCs w:val="24"/>
        </w:rPr>
      </w:pPr>
      <w:r w:rsidRPr="00AB0B21">
        <w:rPr>
          <w:rFonts w:ascii="Times New Roman" w:hAnsi="Times New Roman"/>
          <w:sz w:val="24"/>
          <w:szCs w:val="24"/>
        </w:rPr>
        <w:t>1-</w:t>
      </w:r>
      <w:proofErr w:type="gramStart"/>
      <w:r w:rsidRPr="00AB0B21">
        <w:rPr>
          <w:rFonts w:ascii="Times New Roman" w:hAnsi="Times New Roman"/>
          <w:sz w:val="24"/>
          <w:szCs w:val="24"/>
        </w:rPr>
        <w:t>Her  sınıfta</w:t>
      </w:r>
      <w:proofErr w:type="gramEnd"/>
      <w:r w:rsidRPr="00AB0B21">
        <w:rPr>
          <w:rFonts w:ascii="Times New Roman" w:hAnsi="Times New Roman"/>
          <w:sz w:val="24"/>
          <w:szCs w:val="24"/>
        </w:rPr>
        <w:t xml:space="preserve">  akıllı tahta, internet bulunması, güvenlik  sisteminin  olması</w:t>
      </w:r>
    </w:p>
    <w:p w:rsidR="00740488" w:rsidRPr="00AB0B21" w:rsidRDefault="00AB0B21" w:rsidP="00AB0B21">
      <w:pPr>
        <w:rPr>
          <w:rFonts w:ascii="Times New Roman" w:hAnsi="Times New Roman"/>
          <w:b/>
          <w:color w:val="FF0000"/>
          <w:sz w:val="24"/>
          <w:szCs w:val="24"/>
        </w:rPr>
      </w:pPr>
      <w:r w:rsidRPr="00AB0B21">
        <w:rPr>
          <w:rFonts w:ascii="Times New Roman" w:hAnsi="Times New Roman"/>
          <w:sz w:val="24"/>
          <w:szCs w:val="24"/>
        </w:rPr>
        <w:t>2-</w:t>
      </w:r>
      <w:proofErr w:type="gramStart"/>
      <w:r w:rsidRPr="00AB0B21">
        <w:rPr>
          <w:rFonts w:ascii="Times New Roman" w:hAnsi="Times New Roman"/>
          <w:sz w:val="24"/>
          <w:szCs w:val="24"/>
        </w:rPr>
        <w:t>Çocuklar  için</w:t>
      </w:r>
      <w:proofErr w:type="gramEnd"/>
      <w:r w:rsidRPr="00AB0B21">
        <w:rPr>
          <w:rFonts w:ascii="Times New Roman" w:hAnsi="Times New Roman"/>
          <w:sz w:val="24"/>
          <w:szCs w:val="24"/>
        </w:rPr>
        <w:t xml:space="preserve">  oyun  parkının  yeterli  ve  düzenli  olması</w:t>
      </w:r>
    </w:p>
    <w:p w:rsidR="002138DA" w:rsidRPr="0015787A" w:rsidRDefault="002138DA" w:rsidP="00130F43">
      <w:pPr>
        <w:rPr>
          <w:rFonts w:ascii="Times New Roman" w:hAnsi="Times New Roman"/>
          <w:b/>
          <w:color w:val="FF0000"/>
          <w:sz w:val="32"/>
        </w:rPr>
      </w:pPr>
    </w:p>
    <w:p w:rsidR="002138DA" w:rsidRPr="0015787A" w:rsidRDefault="002138DA" w:rsidP="00130F43">
      <w:pPr>
        <w:rPr>
          <w:rFonts w:ascii="Times New Roman" w:hAnsi="Times New Roman"/>
          <w:b/>
          <w:color w:val="FF0000"/>
          <w:sz w:val="32"/>
        </w:rPr>
      </w:pPr>
    </w:p>
    <w:p w:rsidR="00740488" w:rsidRPr="0015787A" w:rsidRDefault="00740488" w:rsidP="00130F43">
      <w:pPr>
        <w:rPr>
          <w:rFonts w:ascii="Times New Roman" w:hAnsi="Times New Roman"/>
          <w:b/>
          <w:color w:val="FF0000"/>
          <w:sz w:val="32"/>
        </w:rPr>
      </w:pPr>
    </w:p>
    <w:p w:rsidR="00130F43" w:rsidRPr="0015787A" w:rsidRDefault="00130F43" w:rsidP="00130F43">
      <w:pPr>
        <w:rPr>
          <w:rFonts w:ascii="Times New Roman" w:hAnsi="Times New Roman"/>
          <w:b/>
          <w:color w:val="FF0000"/>
          <w:sz w:val="32"/>
        </w:rPr>
      </w:pPr>
    </w:p>
    <w:p w:rsidR="00740488" w:rsidRPr="0065385E" w:rsidRDefault="00740488" w:rsidP="0015787A">
      <w:pPr>
        <w:pStyle w:val="Balk1"/>
        <w:jc w:val="center"/>
        <w:rPr>
          <w:color w:val="005BD3" w:themeColor="accent5"/>
          <w:sz w:val="96"/>
          <w:szCs w:val="96"/>
        </w:rPr>
      </w:pPr>
      <w:bookmarkStart w:id="113" w:name="_Toc428778614"/>
      <w:r w:rsidRPr="0065385E">
        <w:rPr>
          <w:color w:val="005BD3" w:themeColor="accent5"/>
          <w:sz w:val="96"/>
          <w:szCs w:val="96"/>
        </w:rPr>
        <w:t>3.BÖLÜM</w:t>
      </w:r>
      <w:bookmarkEnd w:id="113"/>
    </w:p>
    <w:p w:rsidR="00740488" w:rsidRPr="0015787A" w:rsidRDefault="00740488" w:rsidP="00740488">
      <w:pPr>
        <w:jc w:val="center"/>
        <w:rPr>
          <w:rFonts w:ascii="Times New Roman" w:hAnsi="Times New Roman"/>
          <w:b/>
          <w:color w:val="FF0000"/>
          <w:sz w:val="32"/>
        </w:rPr>
      </w:pPr>
    </w:p>
    <w:p w:rsidR="00740488" w:rsidRPr="0015787A" w:rsidRDefault="00740488" w:rsidP="00740488">
      <w:pPr>
        <w:rPr>
          <w:rFonts w:ascii="Times New Roman" w:hAnsi="Times New Roman"/>
          <w:b/>
          <w:color w:val="FF0000"/>
          <w:sz w:val="32"/>
        </w:rPr>
      </w:pPr>
    </w:p>
    <w:p w:rsidR="00740488" w:rsidRPr="0015787A" w:rsidRDefault="00740488" w:rsidP="00740488">
      <w:pPr>
        <w:rPr>
          <w:rFonts w:ascii="Times New Roman" w:hAnsi="Times New Roman"/>
        </w:rPr>
      </w:pP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861DDF" w:rsidP="00740488">
      <w:pPr>
        <w:pStyle w:val="stbilgi"/>
        <w:spacing w:before="120" w:line="276" w:lineRule="auto"/>
        <w:ind w:left="5664"/>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85056" behindDoc="0" locked="0" layoutInCell="1" allowOverlap="1">
                <wp:simplePos x="0" y="0"/>
                <wp:positionH relativeFrom="column">
                  <wp:posOffset>-109855</wp:posOffset>
                </wp:positionH>
                <wp:positionV relativeFrom="paragraph">
                  <wp:posOffset>681355</wp:posOffset>
                </wp:positionV>
                <wp:extent cx="6222365" cy="969645"/>
                <wp:effectExtent l="99695" t="100330" r="21590" b="25400"/>
                <wp:wrapNone/>
                <wp:docPr id="17"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22365" cy="96964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5400000" scaled="1"/>
                        </a:gradFill>
                        <a:ln w="38100">
                          <a:solidFill>
                            <a:schemeClr val="lt1">
                              <a:lumMod val="95000"/>
                              <a:lumOff val="0"/>
                            </a:schemeClr>
                          </a:solidFill>
                          <a:round/>
                          <a:headEnd/>
                          <a:tailEnd/>
                        </a:ln>
                        <a:effectLst>
                          <a:prstShdw prst="shdw13" dist="53882" dir="13500000">
                            <a:schemeClr val="accent1">
                              <a:lumMod val="50000"/>
                              <a:lumOff val="0"/>
                              <a:alpha val="50000"/>
                            </a:schemeClr>
                          </a:prstShdw>
                        </a:effectLst>
                      </wps:spPr>
                      <wps:txbx>
                        <w:txbxContent>
                          <w:p w:rsidR="00F658BF" w:rsidRPr="006C65FC" w:rsidRDefault="00F658BF" w:rsidP="006603A8">
                            <w:pPr>
                              <w:rPr>
                                <w:rFonts w:ascii="Times New Roman" w:hAnsi="Times New Roman"/>
                                <w:sz w:val="72"/>
                                <w:szCs w:val="72"/>
                              </w:rPr>
                            </w:pPr>
                            <w:r>
                              <w:rPr>
                                <w:b/>
                                <w:sz w:val="90"/>
                                <w:szCs w:val="90"/>
                              </w:rPr>
                              <w:t xml:space="preserve">   </w:t>
                            </w:r>
                            <w:r w:rsidRPr="006C65FC">
                              <w:rPr>
                                <w:rFonts w:ascii="Times New Roman" w:eastAsiaTheme="minorHAnsi" w:hAnsi="Times New Roman"/>
                                <w:b/>
                                <w:bCs/>
                                <w:sz w:val="72"/>
                                <w:szCs w:val="72"/>
                              </w:rPr>
                              <w:t>GELECEĞE YÖNELİM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53" style="position:absolute;left:0;text-align:left;margin-left:-8.65pt;margin-top:53.65pt;width:489.95pt;height:76.35pt;flip:y;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" fillcolor="#ffd7e7 [660]" strokecolor="#f2f2f2 [3041]" strokeweight="3pt">
                <v:fill color2="#ff388c [3204]" focus="100%" type="gradient"/>
                <v:shadow on="t" type="double" color="#9a0040 [1604]" opacity=".5" color2="shadow add(102)" offset="-3pt,-3pt" offset2="-6pt,-6pt"/>
                <v:textbox>
                  <w:txbxContent>
                    <w:p w:rsidR="00F658BF" w:rsidRPr="006C65FC" w:rsidRDefault="00F658BF" w:rsidP="006603A8">
                      <w:pPr>
                        <w:rPr>
                          <w:rFonts w:ascii="Times New Roman" w:hAnsi="Times New Roman"/>
                          <w:sz w:val="72"/>
                          <w:szCs w:val="72"/>
                        </w:rPr>
                      </w:pPr>
                      <w:r>
                        <w:rPr>
                          <w:b/>
                          <w:sz w:val="90"/>
                          <w:szCs w:val="90"/>
                        </w:rPr>
                        <w:t xml:space="preserve">   </w:t>
                      </w:r>
                      <w:r w:rsidRPr="006C65FC">
                        <w:rPr>
                          <w:rFonts w:ascii="Times New Roman" w:eastAsiaTheme="minorHAnsi" w:hAnsi="Times New Roman"/>
                          <w:b/>
                          <w:bCs/>
                          <w:sz w:val="72"/>
                          <w:szCs w:val="72"/>
                        </w:rPr>
                        <w:t>GELECEĞE YÖNELİM</w:t>
                      </w:r>
                    </w:p>
                  </w:txbxContent>
                </v:textbox>
              </v:roundrect>
            </w:pict>
          </mc:Fallback>
        </mc:AlternateContent>
      </w: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740488" w:rsidP="00740488">
      <w:pPr>
        <w:pStyle w:val="stbilgi"/>
        <w:spacing w:before="120" w:line="276" w:lineRule="auto"/>
        <w:ind w:left="5664"/>
        <w:rPr>
          <w:rFonts w:ascii="Times New Roman" w:hAnsi="Times New Roman"/>
        </w:rPr>
      </w:pPr>
    </w:p>
    <w:p w:rsidR="00740488" w:rsidRPr="0015787A" w:rsidRDefault="00740488" w:rsidP="00740488">
      <w:pPr>
        <w:rPr>
          <w:rFonts w:ascii="Times New Roman" w:hAnsi="Times New Roman"/>
          <w:lang w:eastAsia="tr-TR"/>
        </w:rPr>
      </w:pPr>
    </w:p>
    <w:p w:rsidR="00740488" w:rsidRPr="0015787A" w:rsidRDefault="00740488" w:rsidP="00740488">
      <w:pPr>
        <w:rPr>
          <w:rFonts w:ascii="Times New Roman" w:hAnsi="Times New Roman"/>
          <w:lang w:eastAsia="tr-TR"/>
        </w:rPr>
      </w:pPr>
    </w:p>
    <w:p w:rsidR="00740488" w:rsidRPr="0015787A" w:rsidRDefault="00740488" w:rsidP="00740488">
      <w:pPr>
        <w:rPr>
          <w:rFonts w:ascii="Times New Roman" w:hAnsi="Times New Roman"/>
          <w:lang w:eastAsia="tr-TR"/>
        </w:rPr>
      </w:pPr>
    </w:p>
    <w:p w:rsidR="00130F43" w:rsidRPr="0015787A" w:rsidRDefault="00130F43" w:rsidP="00130F43">
      <w:pPr>
        <w:rPr>
          <w:rFonts w:ascii="Times New Roman" w:hAnsi="Times New Roman"/>
          <w:b/>
          <w:color w:val="FF0000"/>
          <w:sz w:val="32"/>
        </w:rPr>
      </w:pPr>
    </w:p>
    <w:p w:rsidR="00130F43" w:rsidRPr="0015787A" w:rsidRDefault="00130F43" w:rsidP="00130F43">
      <w:pPr>
        <w:rPr>
          <w:rFonts w:ascii="Times New Roman" w:hAnsi="Times New Roman"/>
          <w:b/>
          <w:color w:val="FF0000"/>
          <w:sz w:val="32"/>
        </w:rPr>
      </w:pPr>
    </w:p>
    <w:p w:rsidR="002138DA" w:rsidRPr="0015787A" w:rsidRDefault="002138DA" w:rsidP="00130F43">
      <w:pPr>
        <w:rPr>
          <w:rFonts w:ascii="Times New Roman" w:hAnsi="Times New Roman"/>
          <w:b/>
          <w:color w:val="FF0000"/>
          <w:sz w:val="32"/>
        </w:rPr>
      </w:pPr>
    </w:p>
    <w:p w:rsidR="002138DA" w:rsidRPr="0015787A" w:rsidRDefault="002138DA" w:rsidP="00130F43">
      <w:pPr>
        <w:rPr>
          <w:rFonts w:ascii="Times New Roman" w:hAnsi="Times New Roman"/>
          <w:b/>
          <w:color w:val="FF0000"/>
          <w:sz w:val="32"/>
        </w:rPr>
      </w:pPr>
    </w:p>
    <w:p w:rsidR="002138DA" w:rsidRPr="0015787A" w:rsidRDefault="002138DA" w:rsidP="00130F43">
      <w:pPr>
        <w:rPr>
          <w:rFonts w:ascii="Times New Roman" w:hAnsi="Times New Roman"/>
          <w:b/>
          <w:color w:val="FF0000"/>
          <w:sz w:val="32"/>
        </w:rPr>
      </w:pPr>
    </w:p>
    <w:p w:rsidR="00130F43" w:rsidRPr="0015787A" w:rsidRDefault="00130F43" w:rsidP="00130F43">
      <w:pPr>
        <w:rPr>
          <w:rFonts w:ascii="Times New Roman" w:hAnsi="Times New Roman"/>
          <w:b/>
          <w:color w:val="FF0000"/>
          <w:sz w:val="32"/>
        </w:rPr>
      </w:pPr>
    </w:p>
    <w:p w:rsidR="00AB0B21" w:rsidRDefault="00AB0B21">
      <w:pPr>
        <w:spacing w:after="0" w:line="240" w:lineRule="auto"/>
        <w:rPr>
          <w:rFonts w:ascii="Times New Roman" w:eastAsia="Times New Roman" w:hAnsi="Times New Roman"/>
          <w:b/>
          <w:bCs/>
          <w:color w:val="005BD3" w:themeColor="accent5"/>
          <w:sz w:val="32"/>
          <w:szCs w:val="26"/>
        </w:rPr>
      </w:pPr>
      <w:bookmarkStart w:id="114" w:name="_Toc428778615"/>
      <w:r>
        <w:rPr>
          <w:color w:val="005BD3" w:themeColor="accent5"/>
        </w:rPr>
        <w:br w:type="page"/>
      </w:r>
    </w:p>
    <w:p w:rsidR="009C45C9" w:rsidRPr="0065385E" w:rsidRDefault="009C45C9" w:rsidP="00AB0B21">
      <w:pPr>
        <w:pStyle w:val="Balk2"/>
        <w:rPr>
          <w:color w:val="005BD3" w:themeColor="accent5"/>
        </w:rPr>
      </w:pPr>
      <w:r w:rsidRPr="0065385E">
        <w:rPr>
          <w:color w:val="005BD3" w:themeColor="accent5"/>
        </w:rPr>
        <w:lastRenderedPageBreak/>
        <w:t>GELECEĞE YÖNELİM</w:t>
      </w:r>
      <w:bookmarkEnd w:id="114"/>
    </w:p>
    <w:p w:rsidR="00AB0B21" w:rsidRDefault="00AB0B21" w:rsidP="00475AC4">
      <w:pPr>
        <w:spacing w:after="0"/>
        <w:ind w:firstLine="709"/>
        <w:jc w:val="both"/>
        <w:rPr>
          <w:rFonts w:ascii="Times New Roman" w:hAnsi="Times New Roman"/>
          <w:bCs/>
          <w:sz w:val="24"/>
          <w:szCs w:val="24"/>
        </w:rPr>
      </w:pPr>
    </w:p>
    <w:p w:rsidR="00740488" w:rsidRPr="0015787A" w:rsidRDefault="002C6B8E" w:rsidP="00475AC4">
      <w:pPr>
        <w:spacing w:after="0"/>
        <w:ind w:firstLine="709"/>
        <w:jc w:val="both"/>
        <w:rPr>
          <w:rFonts w:ascii="Times New Roman" w:hAnsi="Times New Roman"/>
          <w:bCs/>
          <w:sz w:val="24"/>
          <w:szCs w:val="24"/>
        </w:rPr>
      </w:pPr>
      <w:r w:rsidRPr="0015787A">
        <w:rPr>
          <w:rFonts w:ascii="Times New Roman" w:hAnsi="Times New Roman"/>
          <w:bCs/>
          <w:sz w:val="24"/>
          <w:szCs w:val="24"/>
        </w:rPr>
        <w:t>Stratejik planların en önemli özelliği; hedeflere ve geleceğe yönelik olması, özellikle neyin yapılacağı konusuna odaklanması ve bunun nerede, ne zaman, kim tarafından yapılac</w:t>
      </w:r>
      <w:r w:rsidRPr="0015787A">
        <w:rPr>
          <w:rFonts w:ascii="Times New Roman" w:hAnsi="Times New Roman"/>
          <w:bCs/>
          <w:sz w:val="24"/>
          <w:szCs w:val="24"/>
        </w:rPr>
        <w:t>a</w:t>
      </w:r>
      <w:r w:rsidRPr="0015787A">
        <w:rPr>
          <w:rFonts w:ascii="Times New Roman" w:hAnsi="Times New Roman"/>
          <w:bCs/>
          <w:sz w:val="24"/>
          <w:szCs w:val="24"/>
        </w:rPr>
        <w:t xml:space="preserve">ğının ayrıntılı biçimde yer almasıdır. Stratejik planlamanın başarıya ulaşması için iki önemli faktör vardır. Bunlar </w:t>
      </w:r>
      <w:proofErr w:type="gramStart"/>
      <w:r w:rsidRPr="0015787A">
        <w:rPr>
          <w:rFonts w:ascii="Times New Roman" w:hAnsi="Times New Roman"/>
          <w:bCs/>
          <w:sz w:val="24"/>
          <w:szCs w:val="24"/>
        </w:rPr>
        <w:t>misyon</w:t>
      </w:r>
      <w:proofErr w:type="gramEnd"/>
      <w:r w:rsidRPr="0015787A">
        <w:rPr>
          <w:rFonts w:ascii="Times New Roman" w:hAnsi="Times New Roman"/>
          <w:bCs/>
          <w:sz w:val="24"/>
          <w:szCs w:val="24"/>
        </w:rPr>
        <w:t xml:space="preserve"> ve vizyondur. Misyon, belirlenen amaç ve hedefler üzerinde odaklanmış bir görev duygusudur. Vizyon ise organizasyonun ulaşmak istediği amaç ve h</w:t>
      </w:r>
      <w:r w:rsidRPr="0015787A">
        <w:rPr>
          <w:rFonts w:ascii="Times New Roman" w:hAnsi="Times New Roman"/>
          <w:bCs/>
          <w:sz w:val="24"/>
          <w:szCs w:val="24"/>
        </w:rPr>
        <w:t>e</w:t>
      </w:r>
      <w:r w:rsidRPr="0015787A">
        <w:rPr>
          <w:rFonts w:ascii="Times New Roman" w:hAnsi="Times New Roman"/>
          <w:bCs/>
          <w:sz w:val="24"/>
          <w:szCs w:val="24"/>
        </w:rPr>
        <w:t xml:space="preserve">defleri ifade eder. </w:t>
      </w:r>
    </w:p>
    <w:p w:rsidR="0065385E" w:rsidRDefault="00AD1147" w:rsidP="00AB0B21">
      <w:pPr>
        <w:pStyle w:val="Balk3"/>
        <w:rPr>
          <w:color w:val="005BD3" w:themeColor="accent5"/>
          <w:szCs w:val="24"/>
        </w:rPr>
      </w:pPr>
      <w:bookmarkStart w:id="115" w:name="_Toc410116492"/>
      <w:bookmarkStart w:id="116" w:name="_Toc428778616"/>
      <w:r w:rsidRPr="0065385E">
        <w:rPr>
          <w:color w:val="005BD3" w:themeColor="accent5"/>
          <w:szCs w:val="24"/>
        </w:rPr>
        <w:t>MİSYON</w:t>
      </w:r>
      <w:bookmarkEnd w:id="115"/>
      <w:bookmarkEnd w:id="116"/>
    </w:p>
    <w:p w:rsidR="00AB0B21" w:rsidRPr="00AB0B21" w:rsidRDefault="00AB0B21" w:rsidP="00AB0B21"/>
    <w:p w:rsidR="00D65DD1" w:rsidRPr="0015787A" w:rsidRDefault="002C6B8E" w:rsidP="00475AC4">
      <w:pPr>
        <w:ind w:left="90"/>
        <w:rPr>
          <w:rFonts w:ascii="Times New Roman" w:hAnsi="Times New Roman"/>
        </w:rPr>
      </w:pPr>
      <w:r w:rsidRPr="0015787A">
        <w:rPr>
          <w:rFonts w:ascii="Times New Roman" w:hAnsi="Times New Roman"/>
          <w:bCs/>
          <w:sz w:val="24"/>
          <w:szCs w:val="28"/>
        </w:rPr>
        <w:t xml:space="preserve">Milli, ahlaki ve evrensel değerlere bağlı kalarak </w:t>
      </w:r>
      <w:r w:rsidRPr="0015787A">
        <w:rPr>
          <w:rFonts w:ascii="Times New Roman" w:hAnsi="Times New Roman"/>
        </w:rPr>
        <w:t>özgüven sahibi, yaşama saygılı, yaratıcı, ara</w:t>
      </w:r>
      <w:r w:rsidRPr="0015787A">
        <w:rPr>
          <w:rFonts w:ascii="Times New Roman" w:hAnsi="Times New Roman"/>
        </w:rPr>
        <w:t>ş</w:t>
      </w:r>
      <w:r w:rsidRPr="0015787A">
        <w:rPr>
          <w:rFonts w:ascii="Times New Roman" w:hAnsi="Times New Roman"/>
        </w:rPr>
        <w:t>tırmacı,  yaparak yaşayarak öğrenen, kendi haklarını korurken başkalarının haklarına saygı gösteren, hoşgörülü, üretken bireyler olarak eğitim almalarını sağlamaktır.</w:t>
      </w:r>
    </w:p>
    <w:p w:rsidR="00AB0B21" w:rsidRDefault="00AB0B21" w:rsidP="001302D7">
      <w:pPr>
        <w:pStyle w:val="Balk3"/>
        <w:rPr>
          <w:color w:val="auto"/>
        </w:rPr>
      </w:pPr>
      <w:bookmarkStart w:id="117" w:name="_Toc410116493"/>
      <w:bookmarkStart w:id="118" w:name="_Toc428778617"/>
    </w:p>
    <w:p w:rsidR="00DE0D44" w:rsidRPr="00AB0B21" w:rsidRDefault="00AD1147" w:rsidP="001302D7">
      <w:pPr>
        <w:pStyle w:val="Balk3"/>
        <w:rPr>
          <w:color w:val="auto"/>
        </w:rPr>
      </w:pPr>
      <w:r w:rsidRPr="0065385E">
        <w:rPr>
          <w:color w:val="005BD3" w:themeColor="accent5"/>
        </w:rPr>
        <w:t>VİZYON</w:t>
      </w:r>
      <w:bookmarkEnd w:id="117"/>
      <w:bookmarkEnd w:id="118"/>
    </w:p>
    <w:p w:rsidR="0065385E" w:rsidRPr="0065385E" w:rsidRDefault="0065385E" w:rsidP="0065385E"/>
    <w:p w:rsidR="00D65DD1" w:rsidRPr="0015787A" w:rsidRDefault="002C6B8E" w:rsidP="00475AC4">
      <w:pPr>
        <w:ind w:left="105"/>
        <w:rPr>
          <w:rFonts w:ascii="Times New Roman" w:hAnsi="Times New Roman"/>
        </w:rPr>
      </w:pPr>
      <w:proofErr w:type="gramStart"/>
      <w:r w:rsidRPr="0015787A">
        <w:rPr>
          <w:rFonts w:ascii="Times New Roman" w:hAnsi="Times New Roman"/>
        </w:rPr>
        <w:t>Çocuklarımızı, sevgiyle geleceğe en doğru hazırlayan, lider okul öncesi eğitimi kurumu olmak.</w:t>
      </w:r>
      <w:proofErr w:type="gramEnd"/>
    </w:p>
    <w:p w:rsidR="00AB0B21" w:rsidRDefault="00AB0B21" w:rsidP="001302D7">
      <w:pPr>
        <w:pStyle w:val="Balk3"/>
        <w:ind w:firstLine="708"/>
        <w:rPr>
          <w:color w:val="005BD3" w:themeColor="accent5"/>
        </w:rPr>
      </w:pPr>
      <w:bookmarkStart w:id="119" w:name="_Toc428778618"/>
    </w:p>
    <w:p w:rsidR="00DE0D44" w:rsidRDefault="00502618" w:rsidP="00AB0B21">
      <w:pPr>
        <w:pStyle w:val="Balk3"/>
        <w:rPr>
          <w:color w:val="005BD3" w:themeColor="accent5"/>
        </w:rPr>
      </w:pPr>
      <w:r w:rsidRPr="0065385E">
        <w:rPr>
          <w:color w:val="005BD3" w:themeColor="accent5"/>
        </w:rPr>
        <w:t>TEMEL DEĞERLER</w:t>
      </w:r>
      <w:bookmarkEnd w:id="119"/>
    </w:p>
    <w:p w:rsidR="0065385E" w:rsidRPr="0065385E" w:rsidRDefault="0065385E" w:rsidP="0065385E"/>
    <w:p w:rsidR="002138DA" w:rsidRPr="0015787A" w:rsidRDefault="002138DA" w:rsidP="00D0206E">
      <w:pPr>
        <w:pStyle w:val="ListeParagraf"/>
        <w:numPr>
          <w:ilvl w:val="0"/>
          <w:numId w:val="17"/>
        </w:numPr>
        <w:spacing w:after="0" w:line="360" w:lineRule="auto"/>
      </w:pPr>
      <w:r w:rsidRPr="0015787A">
        <w:rPr>
          <w:bCs/>
          <w:sz w:val="24"/>
          <w:szCs w:val="28"/>
        </w:rPr>
        <w:t>Milli, ahlaki ve evrensel değerlere bağlılık</w:t>
      </w:r>
    </w:p>
    <w:p w:rsidR="002138DA" w:rsidRPr="0015787A" w:rsidRDefault="002138DA" w:rsidP="00D0206E">
      <w:pPr>
        <w:pStyle w:val="ListeParagraf"/>
        <w:numPr>
          <w:ilvl w:val="0"/>
          <w:numId w:val="17"/>
        </w:numPr>
        <w:spacing w:after="0" w:line="360" w:lineRule="auto"/>
      </w:pPr>
      <w:r w:rsidRPr="0015787A">
        <w:t>Kendine ve çevreye saygı</w:t>
      </w:r>
    </w:p>
    <w:p w:rsidR="002138DA" w:rsidRPr="0015787A" w:rsidRDefault="002138DA" w:rsidP="00D0206E">
      <w:pPr>
        <w:pStyle w:val="ListeParagraf"/>
        <w:widowControl w:val="0"/>
        <w:numPr>
          <w:ilvl w:val="0"/>
          <w:numId w:val="17"/>
        </w:numPr>
        <w:suppressAutoHyphens/>
        <w:spacing w:after="0" w:line="360" w:lineRule="auto"/>
      </w:pPr>
      <w:r w:rsidRPr="0015787A">
        <w:t xml:space="preserve">Farklılıklara saygı </w:t>
      </w:r>
    </w:p>
    <w:p w:rsidR="002138DA" w:rsidRPr="0015787A" w:rsidRDefault="002138DA" w:rsidP="00D0206E">
      <w:pPr>
        <w:pStyle w:val="ListeParagraf"/>
        <w:widowControl w:val="0"/>
        <w:numPr>
          <w:ilvl w:val="0"/>
          <w:numId w:val="17"/>
        </w:numPr>
        <w:suppressAutoHyphens/>
        <w:spacing w:after="0" w:line="360" w:lineRule="auto"/>
        <w:rPr>
          <w:b/>
          <w:color w:val="000000" w:themeColor="text1"/>
        </w:rPr>
      </w:pPr>
      <w:r w:rsidRPr="0015787A">
        <w:rPr>
          <w:color w:val="000000" w:themeColor="text1"/>
        </w:rPr>
        <w:t>Düşünen, üreten, araştıran ve çözümün bir parçası olan bireyler olarak “BİZ” olabilme</w:t>
      </w:r>
    </w:p>
    <w:p w:rsidR="002138DA" w:rsidRPr="0015787A" w:rsidRDefault="002138DA" w:rsidP="00D0206E">
      <w:pPr>
        <w:pStyle w:val="ListeParagraf"/>
        <w:widowControl w:val="0"/>
        <w:numPr>
          <w:ilvl w:val="0"/>
          <w:numId w:val="17"/>
        </w:numPr>
        <w:suppressAutoHyphens/>
        <w:spacing w:after="0" w:line="360" w:lineRule="auto"/>
        <w:rPr>
          <w:color w:val="000000" w:themeColor="text1"/>
        </w:rPr>
      </w:pPr>
      <w:r w:rsidRPr="0015787A">
        <w:rPr>
          <w:color w:val="000000" w:themeColor="text1"/>
        </w:rPr>
        <w:t>Okul- veli- çocuk arasında karşılıklı güven oluşturma</w:t>
      </w:r>
    </w:p>
    <w:p w:rsidR="002138DA" w:rsidRPr="0015787A" w:rsidRDefault="002138DA" w:rsidP="00D0206E">
      <w:pPr>
        <w:pStyle w:val="ListeParagraf"/>
        <w:widowControl w:val="0"/>
        <w:numPr>
          <w:ilvl w:val="0"/>
          <w:numId w:val="17"/>
        </w:numPr>
        <w:suppressAutoHyphens/>
        <w:spacing w:after="0" w:line="360" w:lineRule="auto"/>
      </w:pPr>
      <w:r w:rsidRPr="0015787A">
        <w:t>Kararlarda birlik ve şeffaflık</w:t>
      </w:r>
    </w:p>
    <w:p w:rsidR="002138DA" w:rsidRPr="0015787A" w:rsidRDefault="002138DA" w:rsidP="00D0206E">
      <w:pPr>
        <w:pStyle w:val="ListeParagraf"/>
        <w:widowControl w:val="0"/>
        <w:numPr>
          <w:ilvl w:val="0"/>
          <w:numId w:val="17"/>
        </w:numPr>
        <w:suppressAutoHyphens/>
        <w:spacing w:after="0" w:line="360" w:lineRule="auto"/>
      </w:pPr>
      <w:r w:rsidRPr="0015787A">
        <w:t>Açık ve dürüst iletişim</w:t>
      </w:r>
    </w:p>
    <w:p w:rsidR="002138DA" w:rsidRPr="0015787A" w:rsidRDefault="002138DA" w:rsidP="00D0206E">
      <w:pPr>
        <w:pStyle w:val="ListeParagraf"/>
        <w:widowControl w:val="0"/>
        <w:numPr>
          <w:ilvl w:val="0"/>
          <w:numId w:val="17"/>
        </w:numPr>
        <w:suppressAutoHyphens/>
        <w:spacing w:after="0" w:line="360" w:lineRule="auto"/>
      </w:pPr>
      <w:r w:rsidRPr="0015787A">
        <w:t>Bireysel farklılıklara değer verme</w:t>
      </w:r>
    </w:p>
    <w:p w:rsidR="002138DA" w:rsidRPr="0015787A" w:rsidRDefault="002138DA" w:rsidP="00D0206E">
      <w:pPr>
        <w:pStyle w:val="ListeParagraf"/>
        <w:widowControl w:val="0"/>
        <w:numPr>
          <w:ilvl w:val="0"/>
          <w:numId w:val="17"/>
        </w:numPr>
        <w:suppressAutoHyphens/>
        <w:spacing w:after="0" w:line="360" w:lineRule="auto"/>
      </w:pPr>
      <w:r w:rsidRPr="0015787A">
        <w:t>Çevreye-doğaya duyarlı olma</w:t>
      </w:r>
    </w:p>
    <w:p w:rsidR="002138DA" w:rsidRPr="0015787A" w:rsidRDefault="002138DA" w:rsidP="00D0206E">
      <w:pPr>
        <w:pStyle w:val="ListeParagraf"/>
        <w:widowControl w:val="0"/>
        <w:numPr>
          <w:ilvl w:val="0"/>
          <w:numId w:val="17"/>
        </w:numPr>
        <w:suppressAutoHyphens/>
        <w:spacing w:after="0" w:line="360" w:lineRule="auto"/>
        <w:rPr>
          <w:b/>
        </w:rPr>
      </w:pPr>
      <w:r w:rsidRPr="0015787A">
        <w:t>Gelişime açık olma</w:t>
      </w:r>
    </w:p>
    <w:p w:rsidR="002138DA" w:rsidRPr="0015787A" w:rsidRDefault="002138DA" w:rsidP="00D0206E">
      <w:pPr>
        <w:pStyle w:val="ListeParagraf"/>
        <w:widowControl w:val="0"/>
        <w:numPr>
          <w:ilvl w:val="0"/>
          <w:numId w:val="17"/>
        </w:numPr>
        <w:suppressAutoHyphens/>
        <w:spacing w:after="0" w:line="360" w:lineRule="auto"/>
        <w:rPr>
          <w:b/>
          <w:color w:val="000000" w:themeColor="text1"/>
        </w:rPr>
      </w:pPr>
      <w:r w:rsidRPr="0015787A">
        <w:t>Paylaşımcılık ve katılımcılığa önem verme</w:t>
      </w:r>
    </w:p>
    <w:p w:rsidR="002138DA" w:rsidRPr="0015787A" w:rsidRDefault="002138DA" w:rsidP="002138DA">
      <w:pPr>
        <w:spacing w:after="0" w:line="360" w:lineRule="auto"/>
        <w:rPr>
          <w:rFonts w:ascii="Times New Roman" w:hAnsi="Times New Roman"/>
        </w:rPr>
      </w:pPr>
    </w:p>
    <w:p w:rsidR="00D65DD1" w:rsidRPr="0015787A" w:rsidRDefault="00D65DD1" w:rsidP="000D57A2">
      <w:pPr>
        <w:tabs>
          <w:tab w:val="left" w:pos="708"/>
          <w:tab w:val="left" w:pos="6375"/>
        </w:tabs>
        <w:jc w:val="both"/>
        <w:rPr>
          <w:rFonts w:ascii="Times New Roman" w:hAnsi="Times New Roman"/>
          <w:b/>
          <w:bCs/>
          <w:sz w:val="24"/>
          <w:szCs w:val="24"/>
        </w:rPr>
      </w:pPr>
    </w:p>
    <w:p w:rsidR="004F1370" w:rsidRDefault="004F1370" w:rsidP="0015787A">
      <w:pPr>
        <w:tabs>
          <w:tab w:val="left" w:pos="708"/>
          <w:tab w:val="left" w:pos="6375"/>
        </w:tabs>
        <w:ind w:left="720"/>
        <w:jc w:val="both"/>
        <w:rPr>
          <w:rFonts w:ascii="Times New Roman" w:hAnsi="Times New Roman"/>
          <w:b/>
          <w:bCs/>
          <w:sz w:val="24"/>
          <w:szCs w:val="24"/>
        </w:rPr>
      </w:pPr>
    </w:p>
    <w:p w:rsidR="0015787A" w:rsidRDefault="0015787A" w:rsidP="000D57A2">
      <w:pPr>
        <w:tabs>
          <w:tab w:val="left" w:pos="708"/>
          <w:tab w:val="left" w:pos="6375"/>
        </w:tabs>
        <w:jc w:val="both"/>
        <w:rPr>
          <w:rFonts w:ascii="Times New Roman" w:hAnsi="Times New Roman"/>
          <w:b/>
          <w:bCs/>
          <w:sz w:val="24"/>
          <w:szCs w:val="24"/>
        </w:rPr>
      </w:pPr>
    </w:p>
    <w:p w:rsidR="0015787A" w:rsidRPr="0015787A" w:rsidRDefault="0015787A" w:rsidP="000D57A2">
      <w:pPr>
        <w:tabs>
          <w:tab w:val="left" w:pos="708"/>
          <w:tab w:val="left" w:pos="6375"/>
        </w:tabs>
        <w:jc w:val="both"/>
        <w:rPr>
          <w:rFonts w:ascii="Times New Roman" w:hAnsi="Times New Roman"/>
          <w:b/>
          <w:bCs/>
          <w:sz w:val="24"/>
          <w:szCs w:val="24"/>
        </w:rPr>
      </w:pPr>
    </w:p>
    <w:p w:rsidR="00DE0D44" w:rsidRPr="0015787A" w:rsidRDefault="00D65DD1" w:rsidP="00307429">
      <w:pPr>
        <w:pStyle w:val="Balk2"/>
        <w:jc w:val="center"/>
        <w:rPr>
          <w:color w:val="00439E" w:themeColor="accent5" w:themeShade="BF"/>
        </w:rPr>
      </w:pPr>
      <w:bookmarkStart w:id="120" w:name="_Toc428778619"/>
      <w:r w:rsidRPr="0015787A">
        <w:rPr>
          <w:color w:val="00439E" w:themeColor="accent5" w:themeShade="BF"/>
        </w:rPr>
        <w:t>S</w:t>
      </w:r>
      <w:r w:rsidR="00502618" w:rsidRPr="0015787A">
        <w:rPr>
          <w:color w:val="00439E" w:themeColor="accent5" w:themeShade="BF"/>
        </w:rPr>
        <w:t>TRATEJİK PLAN GENEL TABLOSU</w:t>
      </w:r>
      <w:bookmarkEnd w:id="120"/>
    </w:p>
    <w:p w:rsidR="00CA2FEB" w:rsidRPr="0015787A" w:rsidRDefault="00CA2FEB" w:rsidP="00CA2FEB">
      <w:pPr>
        <w:rPr>
          <w:rFonts w:ascii="Times New Roman" w:hAnsi="Times New Roman"/>
        </w:rPr>
      </w:pPr>
    </w:p>
    <w:tbl>
      <w:tblPr>
        <w:tblW w:w="9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3828"/>
        <w:gridCol w:w="4511"/>
      </w:tblGrid>
      <w:tr w:rsidR="00D65DD1" w:rsidRPr="0015787A" w:rsidTr="00D65DD1">
        <w:trPr>
          <w:trHeight w:val="514"/>
        </w:trPr>
        <w:tc>
          <w:tcPr>
            <w:tcW w:w="1089" w:type="dxa"/>
            <w:shd w:val="clear" w:color="auto" w:fill="auto"/>
          </w:tcPr>
          <w:p w:rsidR="00B640B7" w:rsidRPr="0015787A" w:rsidRDefault="00B640B7" w:rsidP="006F42C4">
            <w:pPr>
              <w:spacing w:before="120" w:after="120" w:line="240" w:lineRule="auto"/>
              <w:jc w:val="center"/>
              <w:rPr>
                <w:rFonts w:ascii="Times New Roman" w:eastAsia="Times New Roman" w:hAnsi="Times New Roman"/>
                <w:b/>
                <w:bCs/>
                <w:noProof/>
                <w:sz w:val="20"/>
                <w:szCs w:val="20"/>
                <w:lang w:eastAsia="tr-TR"/>
              </w:rPr>
            </w:pPr>
            <w:r w:rsidRPr="0015787A">
              <w:rPr>
                <w:rFonts w:ascii="Times New Roman" w:eastAsia="Times New Roman" w:hAnsi="Times New Roman"/>
                <w:b/>
                <w:bCs/>
                <w:noProof/>
                <w:sz w:val="20"/>
                <w:szCs w:val="20"/>
                <w:lang w:eastAsia="tr-TR"/>
              </w:rPr>
              <w:t>TEMA-1</w:t>
            </w:r>
          </w:p>
        </w:tc>
        <w:tc>
          <w:tcPr>
            <w:tcW w:w="3828" w:type="dxa"/>
            <w:shd w:val="clear" w:color="auto" w:fill="auto"/>
          </w:tcPr>
          <w:p w:rsidR="00B640B7" w:rsidRPr="0015787A" w:rsidRDefault="00B640B7" w:rsidP="006F42C4">
            <w:pPr>
              <w:spacing w:before="120" w:after="120" w:line="240" w:lineRule="auto"/>
              <w:rPr>
                <w:rFonts w:ascii="Times New Roman" w:eastAsia="Times New Roman" w:hAnsi="Times New Roman"/>
                <w:b/>
                <w:bCs/>
                <w:noProof/>
                <w:sz w:val="20"/>
                <w:szCs w:val="20"/>
                <w:lang w:eastAsia="tr-TR"/>
              </w:rPr>
            </w:pPr>
            <w:r w:rsidRPr="0015787A">
              <w:rPr>
                <w:rFonts w:ascii="Times New Roman" w:eastAsia="Times New Roman" w:hAnsi="Times New Roman"/>
                <w:b/>
                <w:bCs/>
                <w:noProof/>
                <w:sz w:val="20"/>
                <w:szCs w:val="20"/>
                <w:lang w:eastAsia="tr-TR"/>
              </w:rPr>
              <w:t>STRATEJİK AMAÇ</w:t>
            </w:r>
          </w:p>
        </w:tc>
        <w:tc>
          <w:tcPr>
            <w:tcW w:w="4511" w:type="dxa"/>
            <w:shd w:val="clear" w:color="auto" w:fill="auto"/>
          </w:tcPr>
          <w:p w:rsidR="00B640B7" w:rsidRPr="0015787A" w:rsidRDefault="00B640B7" w:rsidP="006F42C4">
            <w:pPr>
              <w:spacing w:before="120" w:after="120" w:line="240" w:lineRule="auto"/>
              <w:rPr>
                <w:rFonts w:ascii="Times New Roman" w:eastAsia="Times New Roman" w:hAnsi="Times New Roman"/>
                <w:b/>
                <w:bCs/>
                <w:noProof/>
                <w:sz w:val="20"/>
                <w:szCs w:val="20"/>
                <w:lang w:eastAsia="tr-TR"/>
              </w:rPr>
            </w:pPr>
            <w:r w:rsidRPr="0015787A">
              <w:rPr>
                <w:rFonts w:ascii="Times New Roman" w:eastAsia="Times New Roman" w:hAnsi="Times New Roman"/>
                <w:b/>
                <w:bCs/>
                <w:noProof/>
                <w:sz w:val="20"/>
                <w:szCs w:val="20"/>
                <w:lang w:eastAsia="tr-TR"/>
              </w:rPr>
              <w:t>STRATEJİK HEDEFLER</w:t>
            </w:r>
          </w:p>
        </w:tc>
      </w:tr>
      <w:tr w:rsidR="00D65DD1" w:rsidRPr="0015787A" w:rsidTr="00A82B5A">
        <w:trPr>
          <w:cantSplit/>
          <w:trHeight w:val="1933"/>
        </w:trPr>
        <w:tc>
          <w:tcPr>
            <w:tcW w:w="1089" w:type="dxa"/>
            <w:shd w:val="clear" w:color="auto" w:fill="auto"/>
            <w:textDirection w:val="btLr"/>
            <w:vAlign w:val="center"/>
          </w:tcPr>
          <w:p w:rsidR="00201A86" w:rsidRPr="0015787A" w:rsidRDefault="00201A86" w:rsidP="00201A86">
            <w:pPr>
              <w:autoSpaceDE w:val="0"/>
              <w:autoSpaceDN w:val="0"/>
              <w:adjustRightInd w:val="0"/>
              <w:spacing w:after="0" w:line="240" w:lineRule="auto"/>
              <w:ind w:left="113" w:right="113"/>
              <w:jc w:val="center"/>
              <w:rPr>
                <w:rFonts w:ascii="Times New Roman" w:hAnsi="Times New Roman"/>
                <w:b/>
                <w:color w:val="002060"/>
                <w:sz w:val="16"/>
                <w:szCs w:val="18"/>
              </w:rPr>
            </w:pPr>
            <w:r w:rsidRPr="0015787A">
              <w:rPr>
                <w:rFonts w:ascii="Times New Roman" w:hAnsi="Times New Roman"/>
                <w:b/>
                <w:color w:val="002060"/>
                <w:sz w:val="16"/>
                <w:szCs w:val="18"/>
              </w:rPr>
              <w:t xml:space="preserve">EĞİTİM ÖĞRETİME </w:t>
            </w:r>
          </w:p>
          <w:p w:rsidR="000317FF" w:rsidRPr="0015787A" w:rsidRDefault="00201A86" w:rsidP="00201A86">
            <w:pPr>
              <w:autoSpaceDE w:val="0"/>
              <w:autoSpaceDN w:val="0"/>
              <w:adjustRightInd w:val="0"/>
              <w:spacing w:after="0" w:line="240" w:lineRule="auto"/>
              <w:ind w:left="113" w:right="113"/>
              <w:jc w:val="center"/>
              <w:rPr>
                <w:rFonts w:ascii="Times New Roman" w:hAnsi="Times New Roman"/>
                <w:b/>
                <w:sz w:val="16"/>
                <w:szCs w:val="18"/>
              </w:rPr>
            </w:pPr>
            <w:r w:rsidRPr="0015787A">
              <w:rPr>
                <w:rFonts w:ascii="Times New Roman" w:hAnsi="Times New Roman"/>
                <w:b/>
                <w:color w:val="002060"/>
                <w:sz w:val="16"/>
                <w:szCs w:val="18"/>
              </w:rPr>
              <w:t>ERİŞİM</w:t>
            </w:r>
          </w:p>
        </w:tc>
        <w:tc>
          <w:tcPr>
            <w:tcW w:w="3828" w:type="dxa"/>
            <w:shd w:val="clear" w:color="auto" w:fill="auto"/>
            <w:vAlign w:val="center"/>
          </w:tcPr>
          <w:p w:rsidR="007274DC" w:rsidRPr="0015787A" w:rsidRDefault="000317FF" w:rsidP="006F42C4">
            <w:pPr>
              <w:autoSpaceDE w:val="0"/>
              <w:autoSpaceDN w:val="0"/>
              <w:adjustRightInd w:val="0"/>
              <w:spacing w:after="0" w:line="240" w:lineRule="auto"/>
              <w:rPr>
                <w:rStyle w:val="Kpr"/>
                <w:rFonts w:ascii="Times New Roman" w:hAnsi="Times New Roman"/>
                <w:b/>
                <w:color w:val="auto"/>
                <w:u w:val="none"/>
              </w:rPr>
            </w:pPr>
            <w:r w:rsidRPr="0015787A">
              <w:rPr>
                <w:rStyle w:val="Kpr"/>
                <w:rFonts w:ascii="Times New Roman" w:hAnsi="Times New Roman"/>
                <w:b/>
                <w:color w:val="auto"/>
                <w:u w:val="none"/>
              </w:rPr>
              <w:t>Stratejik Amaç 1</w:t>
            </w:r>
          </w:p>
          <w:p w:rsidR="00F35AED" w:rsidRPr="00C227EF" w:rsidRDefault="00F35AED" w:rsidP="00F35AED">
            <w:pPr>
              <w:rPr>
                <w:rFonts w:ascii="Times New Roman" w:hAnsi="Times New Roman"/>
                <w:sz w:val="24"/>
                <w:szCs w:val="24"/>
              </w:rPr>
            </w:pPr>
            <w:r w:rsidRPr="00C227EF">
              <w:rPr>
                <w:rFonts w:ascii="Times New Roman" w:hAnsi="Times New Roman"/>
                <w:sz w:val="24"/>
                <w:szCs w:val="24"/>
              </w:rPr>
              <w:t>Okul Öncesi eğitim çağındaki tüm çocukların okula erişimini ve Okul Öncesi eğitim almalarını sağlayacak imkânları hazırlamak.</w:t>
            </w:r>
          </w:p>
          <w:p w:rsidR="000317FF" w:rsidRPr="0015787A" w:rsidRDefault="000317FF" w:rsidP="00BB3A7D">
            <w:pPr>
              <w:autoSpaceDE w:val="0"/>
              <w:autoSpaceDN w:val="0"/>
              <w:adjustRightInd w:val="0"/>
              <w:spacing w:after="0" w:line="240" w:lineRule="auto"/>
              <w:rPr>
                <w:rFonts w:ascii="Times New Roman" w:hAnsi="Times New Roman"/>
                <w:b/>
                <w:sz w:val="18"/>
                <w:szCs w:val="18"/>
              </w:rPr>
            </w:pPr>
          </w:p>
        </w:tc>
        <w:tc>
          <w:tcPr>
            <w:tcW w:w="4511" w:type="dxa"/>
            <w:shd w:val="clear" w:color="auto" w:fill="auto"/>
          </w:tcPr>
          <w:p w:rsidR="003A3C41" w:rsidRPr="0015787A" w:rsidRDefault="003A3C41" w:rsidP="00A82B5A">
            <w:pPr>
              <w:autoSpaceDE w:val="0"/>
              <w:autoSpaceDN w:val="0"/>
              <w:adjustRightInd w:val="0"/>
              <w:spacing w:after="0" w:line="240" w:lineRule="auto"/>
              <w:rPr>
                <w:rStyle w:val="Kpr"/>
                <w:rFonts w:ascii="Times New Roman" w:hAnsi="Times New Roman"/>
                <w:b/>
                <w:color w:val="auto"/>
                <w:sz w:val="18"/>
                <w:szCs w:val="18"/>
                <w:u w:val="none"/>
              </w:rPr>
            </w:pPr>
          </w:p>
          <w:p w:rsidR="007274DC" w:rsidRPr="0015787A" w:rsidRDefault="000317FF" w:rsidP="00A82B5A">
            <w:pPr>
              <w:autoSpaceDE w:val="0"/>
              <w:autoSpaceDN w:val="0"/>
              <w:adjustRightInd w:val="0"/>
              <w:spacing w:after="0" w:line="240" w:lineRule="auto"/>
              <w:rPr>
                <w:rStyle w:val="Kpr"/>
                <w:rFonts w:ascii="Times New Roman" w:hAnsi="Times New Roman"/>
                <w:b/>
                <w:color w:val="auto"/>
                <w:u w:val="none"/>
              </w:rPr>
            </w:pPr>
            <w:r w:rsidRPr="0015787A">
              <w:rPr>
                <w:rStyle w:val="Kpr"/>
                <w:rFonts w:ascii="Times New Roman" w:hAnsi="Times New Roman"/>
                <w:b/>
                <w:color w:val="auto"/>
                <w:u w:val="none"/>
              </w:rPr>
              <w:t xml:space="preserve">Stratejik Hedef </w:t>
            </w:r>
            <w:proofErr w:type="gramStart"/>
            <w:r w:rsidRPr="0015787A">
              <w:rPr>
                <w:rStyle w:val="Kpr"/>
                <w:rFonts w:ascii="Times New Roman" w:hAnsi="Times New Roman"/>
                <w:b/>
                <w:color w:val="auto"/>
                <w:u w:val="none"/>
              </w:rPr>
              <w:t>1.1</w:t>
            </w:r>
            <w:proofErr w:type="gramEnd"/>
          </w:p>
          <w:p w:rsidR="00F35AED" w:rsidRPr="00C227EF" w:rsidRDefault="00F35AED" w:rsidP="00A82B5A">
            <w:pPr>
              <w:rPr>
                <w:rFonts w:ascii="Times New Roman" w:hAnsi="Times New Roman"/>
                <w:sz w:val="24"/>
                <w:szCs w:val="24"/>
              </w:rPr>
            </w:pPr>
            <w:r w:rsidRPr="00C227EF">
              <w:rPr>
                <w:rFonts w:ascii="Times New Roman" w:hAnsi="Times New Roman"/>
                <w:sz w:val="24"/>
                <w:szCs w:val="24"/>
              </w:rPr>
              <w:t>Okul Öncesi eğitime kayıt yaptırmış öğre</w:t>
            </w:r>
            <w:r w:rsidRPr="00C227EF">
              <w:rPr>
                <w:rFonts w:ascii="Times New Roman" w:hAnsi="Times New Roman"/>
                <w:sz w:val="24"/>
                <w:szCs w:val="24"/>
              </w:rPr>
              <w:t>n</w:t>
            </w:r>
            <w:r w:rsidRPr="00C227EF">
              <w:rPr>
                <w:rFonts w:ascii="Times New Roman" w:hAnsi="Times New Roman"/>
                <w:sz w:val="24"/>
                <w:szCs w:val="24"/>
              </w:rPr>
              <w:t>cilerin okula devamlılığını ve Okul Öncesi eğitimlerini tamaml</w:t>
            </w:r>
            <w:r>
              <w:rPr>
                <w:rFonts w:ascii="Times New Roman" w:hAnsi="Times New Roman"/>
                <w:sz w:val="24"/>
                <w:szCs w:val="24"/>
              </w:rPr>
              <w:t>am</w:t>
            </w:r>
            <w:r w:rsidRPr="00C227EF">
              <w:rPr>
                <w:rFonts w:ascii="Times New Roman" w:hAnsi="Times New Roman"/>
                <w:sz w:val="24"/>
                <w:szCs w:val="24"/>
              </w:rPr>
              <w:t>a</w:t>
            </w:r>
            <w:r>
              <w:rPr>
                <w:rFonts w:ascii="Times New Roman" w:hAnsi="Times New Roman"/>
                <w:sz w:val="24"/>
                <w:szCs w:val="24"/>
              </w:rPr>
              <w:t>la</w:t>
            </w:r>
            <w:r w:rsidR="00DF61CD">
              <w:rPr>
                <w:rFonts w:ascii="Times New Roman" w:hAnsi="Times New Roman"/>
                <w:sz w:val="24"/>
                <w:szCs w:val="24"/>
              </w:rPr>
              <w:t xml:space="preserve">rını sağlamak, şartları elverişsiz öğrencilerin </w:t>
            </w:r>
            <w:proofErr w:type="gramStart"/>
            <w:r w:rsidR="00DF61CD">
              <w:rPr>
                <w:rFonts w:ascii="Times New Roman" w:hAnsi="Times New Roman"/>
                <w:sz w:val="24"/>
                <w:szCs w:val="24"/>
              </w:rPr>
              <w:t>okula  kaza</w:t>
            </w:r>
            <w:r w:rsidR="00DF61CD">
              <w:rPr>
                <w:rFonts w:ascii="Times New Roman" w:hAnsi="Times New Roman"/>
                <w:sz w:val="24"/>
                <w:szCs w:val="24"/>
              </w:rPr>
              <w:t>n</w:t>
            </w:r>
            <w:r w:rsidR="00DF61CD">
              <w:rPr>
                <w:rFonts w:ascii="Times New Roman" w:hAnsi="Times New Roman"/>
                <w:sz w:val="24"/>
                <w:szCs w:val="24"/>
              </w:rPr>
              <w:t>dırılması</w:t>
            </w:r>
            <w:proofErr w:type="gramEnd"/>
            <w:r w:rsidRPr="00C227EF">
              <w:rPr>
                <w:rFonts w:ascii="Times New Roman" w:hAnsi="Times New Roman"/>
                <w:sz w:val="24"/>
                <w:szCs w:val="24"/>
              </w:rPr>
              <w:t xml:space="preserve"> </w:t>
            </w:r>
          </w:p>
          <w:p w:rsidR="00BB3A7D" w:rsidRPr="0015787A" w:rsidRDefault="00BB3A7D" w:rsidP="00A82B5A">
            <w:pPr>
              <w:spacing w:after="0" w:line="240" w:lineRule="auto"/>
              <w:rPr>
                <w:rFonts w:ascii="Times New Roman" w:hAnsi="Times New Roman"/>
              </w:rPr>
            </w:pPr>
          </w:p>
          <w:p w:rsidR="000317FF" w:rsidRPr="0015787A" w:rsidRDefault="000317FF" w:rsidP="00A82B5A">
            <w:pPr>
              <w:autoSpaceDE w:val="0"/>
              <w:autoSpaceDN w:val="0"/>
              <w:adjustRightInd w:val="0"/>
              <w:spacing w:after="0" w:line="240" w:lineRule="auto"/>
              <w:rPr>
                <w:rFonts w:ascii="Times New Roman" w:hAnsi="Times New Roman"/>
                <w:b/>
                <w:sz w:val="18"/>
                <w:szCs w:val="18"/>
              </w:rPr>
            </w:pPr>
          </w:p>
        </w:tc>
      </w:tr>
      <w:tr w:rsidR="00D65DD1" w:rsidRPr="0015787A" w:rsidTr="00D65DD1">
        <w:trPr>
          <w:trHeight w:val="514"/>
        </w:trPr>
        <w:tc>
          <w:tcPr>
            <w:tcW w:w="1089" w:type="dxa"/>
            <w:shd w:val="clear" w:color="auto" w:fill="auto"/>
          </w:tcPr>
          <w:p w:rsidR="00B640B7" w:rsidRPr="0015787A" w:rsidRDefault="00B640B7" w:rsidP="00157F3C">
            <w:pPr>
              <w:spacing w:before="120" w:after="120" w:line="240" w:lineRule="auto"/>
              <w:jc w:val="center"/>
              <w:rPr>
                <w:rFonts w:ascii="Times New Roman" w:eastAsia="Times New Roman" w:hAnsi="Times New Roman"/>
                <w:b/>
                <w:bCs/>
                <w:noProof/>
                <w:sz w:val="20"/>
                <w:szCs w:val="18"/>
                <w:lang w:eastAsia="tr-TR"/>
              </w:rPr>
            </w:pPr>
            <w:r w:rsidRPr="0015787A">
              <w:rPr>
                <w:rFonts w:ascii="Times New Roman" w:eastAsia="Times New Roman" w:hAnsi="Times New Roman"/>
                <w:b/>
                <w:bCs/>
                <w:noProof/>
                <w:sz w:val="20"/>
                <w:szCs w:val="18"/>
                <w:lang w:eastAsia="tr-TR"/>
              </w:rPr>
              <w:t>TEMA-2</w:t>
            </w:r>
          </w:p>
        </w:tc>
        <w:tc>
          <w:tcPr>
            <w:tcW w:w="3828" w:type="dxa"/>
            <w:shd w:val="clear" w:color="auto" w:fill="auto"/>
            <w:vAlign w:val="center"/>
          </w:tcPr>
          <w:p w:rsidR="00B640B7" w:rsidRPr="0015787A" w:rsidRDefault="00B640B7" w:rsidP="006F42C4">
            <w:pPr>
              <w:spacing w:before="120" w:after="120" w:line="240" w:lineRule="auto"/>
              <w:rPr>
                <w:rFonts w:ascii="Times New Roman" w:eastAsia="Times New Roman" w:hAnsi="Times New Roman"/>
                <w:b/>
                <w:bCs/>
                <w:noProof/>
                <w:sz w:val="20"/>
                <w:szCs w:val="18"/>
                <w:lang w:eastAsia="tr-TR"/>
              </w:rPr>
            </w:pPr>
            <w:r w:rsidRPr="0015787A">
              <w:rPr>
                <w:rFonts w:ascii="Times New Roman" w:eastAsia="Times New Roman" w:hAnsi="Times New Roman"/>
                <w:b/>
                <w:bCs/>
                <w:noProof/>
                <w:sz w:val="20"/>
                <w:szCs w:val="18"/>
                <w:lang w:eastAsia="tr-TR"/>
              </w:rPr>
              <w:t>STRATEJİK AMAÇ</w:t>
            </w:r>
          </w:p>
        </w:tc>
        <w:tc>
          <w:tcPr>
            <w:tcW w:w="4511" w:type="dxa"/>
            <w:shd w:val="clear" w:color="auto" w:fill="auto"/>
            <w:vAlign w:val="center"/>
          </w:tcPr>
          <w:p w:rsidR="00B640B7" w:rsidRPr="0015787A" w:rsidRDefault="00B640B7" w:rsidP="006F42C4">
            <w:pPr>
              <w:spacing w:before="120" w:after="120" w:line="240" w:lineRule="auto"/>
              <w:rPr>
                <w:rFonts w:ascii="Times New Roman" w:eastAsia="Times New Roman" w:hAnsi="Times New Roman"/>
                <w:b/>
                <w:bCs/>
                <w:noProof/>
                <w:sz w:val="20"/>
                <w:szCs w:val="18"/>
                <w:lang w:eastAsia="tr-TR"/>
              </w:rPr>
            </w:pPr>
            <w:r w:rsidRPr="0015787A">
              <w:rPr>
                <w:rFonts w:ascii="Times New Roman" w:eastAsia="Times New Roman" w:hAnsi="Times New Roman"/>
                <w:b/>
                <w:bCs/>
                <w:noProof/>
                <w:sz w:val="20"/>
                <w:szCs w:val="18"/>
                <w:lang w:eastAsia="tr-TR"/>
              </w:rPr>
              <w:t>STRATEJİK HEDEFLER</w:t>
            </w:r>
          </w:p>
        </w:tc>
      </w:tr>
      <w:tr w:rsidR="00BA141A" w:rsidRPr="0015787A" w:rsidTr="00CC1EDC">
        <w:trPr>
          <w:trHeight w:val="1384"/>
        </w:trPr>
        <w:tc>
          <w:tcPr>
            <w:tcW w:w="1089" w:type="dxa"/>
            <w:vMerge w:val="restart"/>
            <w:shd w:val="clear" w:color="auto" w:fill="auto"/>
            <w:textDirection w:val="btLr"/>
            <w:vAlign w:val="center"/>
          </w:tcPr>
          <w:p w:rsidR="00201A86" w:rsidRPr="0015787A" w:rsidRDefault="00201A86" w:rsidP="00201A86">
            <w:pPr>
              <w:spacing w:after="0" w:line="240" w:lineRule="auto"/>
              <w:ind w:left="113" w:right="113"/>
              <w:jc w:val="center"/>
              <w:rPr>
                <w:rFonts w:ascii="Times New Roman" w:hAnsi="Times New Roman"/>
                <w:b/>
                <w:color w:val="002060"/>
                <w:sz w:val="16"/>
                <w:szCs w:val="18"/>
              </w:rPr>
            </w:pPr>
            <w:r w:rsidRPr="0015787A">
              <w:rPr>
                <w:rFonts w:ascii="Times New Roman" w:hAnsi="Times New Roman"/>
                <w:b/>
                <w:color w:val="002060"/>
                <w:sz w:val="16"/>
                <w:szCs w:val="18"/>
              </w:rPr>
              <w:t xml:space="preserve">EĞİTİM VE ÖĞRETİMDE </w:t>
            </w:r>
          </w:p>
          <w:p w:rsidR="00201A86" w:rsidRPr="0015787A" w:rsidRDefault="00201A86" w:rsidP="00201A86">
            <w:pPr>
              <w:spacing w:after="0" w:line="240" w:lineRule="auto"/>
              <w:ind w:left="113" w:right="113"/>
              <w:jc w:val="center"/>
              <w:rPr>
                <w:rFonts w:ascii="Times New Roman" w:eastAsia="Times New Roman" w:hAnsi="Times New Roman"/>
                <w:b/>
                <w:bCs/>
                <w:noProof/>
                <w:color w:val="002060"/>
                <w:sz w:val="16"/>
                <w:szCs w:val="18"/>
              </w:rPr>
            </w:pPr>
            <w:r w:rsidRPr="0015787A">
              <w:rPr>
                <w:rFonts w:ascii="Times New Roman" w:hAnsi="Times New Roman"/>
                <w:b/>
                <w:color w:val="002060"/>
                <w:sz w:val="16"/>
                <w:szCs w:val="18"/>
              </w:rPr>
              <w:t>KALİTE</w:t>
            </w:r>
          </w:p>
          <w:p w:rsidR="00BA141A" w:rsidRPr="0015787A" w:rsidRDefault="00BA141A" w:rsidP="006F42C4">
            <w:pPr>
              <w:autoSpaceDE w:val="0"/>
              <w:autoSpaceDN w:val="0"/>
              <w:adjustRightInd w:val="0"/>
              <w:spacing w:after="0" w:line="240" w:lineRule="auto"/>
              <w:ind w:left="113" w:right="113"/>
              <w:jc w:val="center"/>
              <w:rPr>
                <w:rFonts w:ascii="Times New Roman" w:hAnsi="Times New Roman"/>
                <w:b/>
                <w:sz w:val="18"/>
                <w:szCs w:val="18"/>
              </w:rPr>
            </w:pPr>
          </w:p>
        </w:tc>
        <w:tc>
          <w:tcPr>
            <w:tcW w:w="3828" w:type="dxa"/>
            <w:vMerge w:val="restart"/>
            <w:shd w:val="clear" w:color="auto" w:fill="auto"/>
            <w:vAlign w:val="center"/>
          </w:tcPr>
          <w:p w:rsidR="00BA141A" w:rsidRPr="0015787A" w:rsidRDefault="00BA141A" w:rsidP="006F42C4">
            <w:pPr>
              <w:autoSpaceDE w:val="0"/>
              <w:autoSpaceDN w:val="0"/>
              <w:adjustRightInd w:val="0"/>
              <w:spacing w:after="0" w:line="240" w:lineRule="auto"/>
              <w:rPr>
                <w:rStyle w:val="Kpr"/>
                <w:rFonts w:ascii="Times New Roman" w:hAnsi="Times New Roman"/>
                <w:b/>
                <w:color w:val="auto"/>
                <w:sz w:val="18"/>
                <w:szCs w:val="18"/>
                <w:u w:val="none"/>
              </w:rPr>
            </w:pPr>
            <w:r w:rsidRPr="0015787A">
              <w:rPr>
                <w:rStyle w:val="Kpr"/>
                <w:rFonts w:ascii="Times New Roman" w:hAnsi="Times New Roman"/>
                <w:b/>
                <w:color w:val="auto"/>
                <w:sz w:val="18"/>
                <w:szCs w:val="18"/>
                <w:u w:val="none"/>
              </w:rPr>
              <w:t>Stratejik Amaç 2</w:t>
            </w:r>
          </w:p>
          <w:p w:rsidR="00BB3A7D" w:rsidRPr="00AB0B21" w:rsidRDefault="002679CE" w:rsidP="00BB3A7D">
            <w:pPr>
              <w:rPr>
                <w:rFonts w:ascii="Times New Roman" w:hAnsi="Times New Roman"/>
              </w:rPr>
            </w:pPr>
            <w:r w:rsidRPr="00AB0B21">
              <w:rPr>
                <w:rFonts w:ascii="Times New Roman" w:hAnsi="Times New Roman"/>
                <w:sz w:val="24"/>
                <w:szCs w:val="24"/>
              </w:rPr>
              <w:t>Okul Öncesi Eğitimin genel amaç ve temel ilkelerine uygun olarak çocu</w:t>
            </w:r>
            <w:r w:rsidRPr="00AB0B21">
              <w:rPr>
                <w:rFonts w:ascii="Times New Roman" w:hAnsi="Times New Roman"/>
                <w:sz w:val="24"/>
                <w:szCs w:val="24"/>
              </w:rPr>
              <w:t>k</w:t>
            </w:r>
            <w:r w:rsidRPr="00AB0B21">
              <w:rPr>
                <w:rFonts w:ascii="Times New Roman" w:hAnsi="Times New Roman"/>
                <w:sz w:val="24"/>
                <w:szCs w:val="24"/>
              </w:rPr>
              <w:t>ların beden, zihin ve duygu gelişim</w:t>
            </w:r>
            <w:r w:rsidRPr="00AB0B21">
              <w:rPr>
                <w:rFonts w:ascii="Times New Roman" w:hAnsi="Times New Roman"/>
                <w:sz w:val="24"/>
                <w:szCs w:val="24"/>
              </w:rPr>
              <w:t>i</w:t>
            </w:r>
            <w:r w:rsidRPr="00AB0B21">
              <w:rPr>
                <w:rFonts w:ascii="Times New Roman" w:hAnsi="Times New Roman"/>
                <w:sz w:val="24"/>
                <w:szCs w:val="24"/>
              </w:rPr>
              <w:t>ni destekleyerek, Türkçeyi doğru ve güzel konuşmaları, elverişsiz çevre ve ailelerden gelen çocuklar için o</w:t>
            </w:r>
            <w:r w:rsidRPr="00AB0B21">
              <w:rPr>
                <w:rFonts w:ascii="Times New Roman" w:hAnsi="Times New Roman"/>
                <w:sz w:val="24"/>
                <w:szCs w:val="24"/>
              </w:rPr>
              <w:t>r</w:t>
            </w:r>
            <w:r w:rsidRPr="00AB0B21">
              <w:rPr>
                <w:rFonts w:ascii="Times New Roman" w:hAnsi="Times New Roman"/>
                <w:sz w:val="24"/>
                <w:szCs w:val="24"/>
              </w:rPr>
              <w:t>tak bir yetiştirme ortamı yaratarak onları ilkokula hazırlamak</w:t>
            </w:r>
          </w:p>
          <w:p w:rsidR="00BA141A" w:rsidRPr="0015787A" w:rsidRDefault="00BA141A" w:rsidP="006F42C4">
            <w:pPr>
              <w:autoSpaceDE w:val="0"/>
              <w:autoSpaceDN w:val="0"/>
              <w:adjustRightInd w:val="0"/>
              <w:spacing w:line="240" w:lineRule="auto"/>
              <w:rPr>
                <w:rFonts w:ascii="Times New Roman" w:hAnsi="Times New Roman"/>
                <w:sz w:val="18"/>
                <w:szCs w:val="18"/>
              </w:rPr>
            </w:pPr>
          </w:p>
        </w:tc>
        <w:tc>
          <w:tcPr>
            <w:tcW w:w="4511" w:type="dxa"/>
            <w:shd w:val="clear" w:color="auto" w:fill="auto"/>
            <w:vAlign w:val="center"/>
          </w:tcPr>
          <w:p w:rsidR="00BA141A" w:rsidRPr="0015787A" w:rsidRDefault="00BA141A" w:rsidP="006F42C4">
            <w:pPr>
              <w:autoSpaceDE w:val="0"/>
              <w:autoSpaceDN w:val="0"/>
              <w:adjustRightInd w:val="0"/>
              <w:spacing w:after="0" w:line="240" w:lineRule="auto"/>
              <w:rPr>
                <w:rStyle w:val="Kpr"/>
                <w:rFonts w:ascii="Times New Roman" w:hAnsi="Times New Roman"/>
                <w:b/>
                <w:color w:val="auto"/>
                <w:sz w:val="18"/>
                <w:szCs w:val="18"/>
                <w:u w:val="none"/>
              </w:rPr>
            </w:pPr>
          </w:p>
          <w:p w:rsidR="00BA141A" w:rsidRPr="0015787A" w:rsidRDefault="00BA141A" w:rsidP="006F42C4">
            <w:pPr>
              <w:autoSpaceDE w:val="0"/>
              <w:autoSpaceDN w:val="0"/>
              <w:adjustRightInd w:val="0"/>
              <w:spacing w:after="0" w:line="240" w:lineRule="auto"/>
              <w:rPr>
                <w:rStyle w:val="Kpr"/>
                <w:rFonts w:ascii="Times New Roman" w:hAnsi="Times New Roman"/>
                <w:b/>
                <w:color w:val="auto"/>
                <w:sz w:val="18"/>
                <w:szCs w:val="18"/>
                <w:u w:val="none"/>
              </w:rPr>
            </w:pPr>
            <w:r w:rsidRPr="0015787A">
              <w:rPr>
                <w:rStyle w:val="Kpr"/>
                <w:rFonts w:ascii="Times New Roman" w:hAnsi="Times New Roman"/>
                <w:b/>
                <w:color w:val="auto"/>
                <w:sz w:val="18"/>
                <w:szCs w:val="18"/>
                <w:u w:val="none"/>
              </w:rPr>
              <w:t xml:space="preserve">Stratejik Hedef </w:t>
            </w:r>
            <w:proofErr w:type="gramStart"/>
            <w:r w:rsidRPr="0015787A">
              <w:rPr>
                <w:rStyle w:val="Kpr"/>
                <w:rFonts w:ascii="Times New Roman" w:hAnsi="Times New Roman"/>
                <w:b/>
                <w:color w:val="auto"/>
                <w:sz w:val="18"/>
                <w:szCs w:val="18"/>
                <w:u w:val="none"/>
              </w:rPr>
              <w:t>2.1</w:t>
            </w:r>
            <w:proofErr w:type="gramEnd"/>
          </w:p>
          <w:p w:rsidR="00BA141A" w:rsidRPr="0015787A" w:rsidRDefault="002679CE" w:rsidP="002679CE">
            <w:pPr>
              <w:rPr>
                <w:rFonts w:ascii="Times New Roman" w:hAnsi="Times New Roman"/>
              </w:rPr>
            </w:pPr>
            <w:r w:rsidRPr="0015787A">
              <w:rPr>
                <w:rFonts w:ascii="Times New Roman" w:hAnsi="Times New Roman"/>
                <w:sz w:val="24"/>
                <w:szCs w:val="24"/>
              </w:rPr>
              <w:t>Okul Öncesi Eğitimin kazanım ve gösterg</w:t>
            </w:r>
            <w:r w:rsidRPr="0015787A">
              <w:rPr>
                <w:rFonts w:ascii="Times New Roman" w:hAnsi="Times New Roman"/>
                <w:sz w:val="24"/>
                <w:szCs w:val="24"/>
              </w:rPr>
              <w:t>e</w:t>
            </w:r>
            <w:r w:rsidRPr="0015787A">
              <w:rPr>
                <w:rFonts w:ascii="Times New Roman" w:hAnsi="Times New Roman"/>
                <w:sz w:val="24"/>
                <w:szCs w:val="24"/>
              </w:rPr>
              <w:t>lerine uygun olarak çocuklar için ortak bir eğitim ortamı hazırlamak.</w:t>
            </w:r>
          </w:p>
        </w:tc>
      </w:tr>
      <w:tr w:rsidR="00CC1EDC" w:rsidRPr="0015787A" w:rsidTr="00CC1EDC">
        <w:trPr>
          <w:trHeight w:val="900"/>
        </w:trPr>
        <w:tc>
          <w:tcPr>
            <w:tcW w:w="1089" w:type="dxa"/>
            <w:vMerge/>
            <w:shd w:val="clear" w:color="auto" w:fill="auto"/>
            <w:textDirection w:val="btLr"/>
            <w:vAlign w:val="center"/>
          </w:tcPr>
          <w:p w:rsidR="00CC1EDC" w:rsidRPr="0015787A" w:rsidRDefault="00CC1EDC" w:rsidP="00201A86">
            <w:pPr>
              <w:spacing w:after="0" w:line="240" w:lineRule="auto"/>
              <w:ind w:left="113" w:right="113"/>
              <w:jc w:val="center"/>
              <w:rPr>
                <w:rFonts w:ascii="Times New Roman" w:hAnsi="Times New Roman"/>
                <w:b/>
                <w:color w:val="002060"/>
                <w:sz w:val="16"/>
                <w:szCs w:val="18"/>
              </w:rPr>
            </w:pPr>
          </w:p>
        </w:tc>
        <w:tc>
          <w:tcPr>
            <w:tcW w:w="3828" w:type="dxa"/>
            <w:vMerge/>
            <w:shd w:val="clear" w:color="auto" w:fill="auto"/>
            <w:vAlign w:val="center"/>
          </w:tcPr>
          <w:p w:rsidR="00CC1EDC" w:rsidRPr="0015787A" w:rsidRDefault="00CC1EDC" w:rsidP="006F42C4">
            <w:pPr>
              <w:autoSpaceDE w:val="0"/>
              <w:autoSpaceDN w:val="0"/>
              <w:adjustRightInd w:val="0"/>
              <w:spacing w:after="0" w:line="240" w:lineRule="auto"/>
              <w:rPr>
                <w:rStyle w:val="Kpr"/>
                <w:rFonts w:ascii="Times New Roman" w:hAnsi="Times New Roman"/>
                <w:b/>
                <w:color w:val="auto"/>
                <w:sz w:val="18"/>
                <w:szCs w:val="18"/>
                <w:u w:val="none"/>
              </w:rPr>
            </w:pPr>
          </w:p>
        </w:tc>
        <w:tc>
          <w:tcPr>
            <w:tcW w:w="4511" w:type="dxa"/>
            <w:shd w:val="clear" w:color="auto" w:fill="auto"/>
            <w:vAlign w:val="center"/>
          </w:tcPr>
          <w:p w:rsidR="00CC1EDC" w:rsidRPr="00CC1EDC" w:rsidRDefault="00CC1EDC" w:rsidP="00BB3A7D">
            <w:pPr>
              <w:rPr>
                <w:rStyle w:val="Kpr"/>
                <w:rFonts w:ascii="Times New Roman" w:hAnsi="Times New Roman"/>
                <w:color w:val="auto"/>
                <w:sz w:val="24"/>
                <w:szCs w:val="24"/>
                <w:u w:val="none"/>
              </w:rPr>
            </w:pPr>
            <w:r>
              <w:rPr>
                <w:rStyle w:val="Kpr"/>
                <w:rFonts w:ascii="Times New Roman" w:hAnsi="Times New Roman"/>
                <w:b/>
                <w:color w:val="auto"/>
                <w:sz w:val="18"/>
                <w:szCs w:val="18"/>
                <w:u w:val="none"/>
              </w:rPr>
              <w:t xml:space="preserve">Stratejik Hedef </w:t>
            </w:r>
            <w:proofErr w:type="gramStart"/>
            <w:r>
              <w:rPr>
                <w:rStyle w:val="Kpr"/>
                <w:rFonts w:ascii="Times New Roman" w:hAnsi="Times New Roman"/>
                <w:b/>
                <w:color w:val="auto"/>
                <w:sz w:val="18"/>
                <w:szCs w:val="18"/>
                <w:u w:val="none"/>
              </w:rPr>
              <w:t>2.2</w:t>
            </w:r>
            <w:proofErr w:type="gramEnd"/>
            <w:r w:rsidRPr="00C227EF">
              <w:rPr>
                <w:rFonts w:ascii="Times New Roman" w:hAnsi="Times New Roman"/>
                <w:sz w:val="24"/>
                <w:szCs w:val="24"/>
              </w:rPr>
              <w:t xml:space="preserve"> Okul Öncesi Eğ</w:t>
            </w:r>
            <w:r>
              <w:rPr>
                <w:rFonts w:ascii="Times New Roman" w:hAnsi="Times New Roman"/>
                <w:sz w:val="24"/>
                <w:szCs w:val="24"/>
              </w:rPr>
              <w:t>itime velil</w:t>
            </w:r>
            <w:r>
              <w:rPr>
                <w:rFonts w:ascii="Times New Roman" w:hAnsi="Times New Roman"/>
                <w:sz w:val="24"/>
                <w:szCs w:val="24"/>
              </w:rPr>
              <w:t>e</w:t>
            </w:r>
            <w:r>
              <w:rPr>
                <w:rFonts w:ascii="Times New Roman" w:hAnsi="Times New Roman"/>
                <w:sz w:val="24"/>
                <w:szCs w:val="24"/>
              </w:rPr>
              <w:t>rin etkin katılım</w:t>
            </w:r>
            <w:r w:rsidRPr="00C227EF">
              <w:rPr>
                <w:rFonts w:ascii="Times New Roman" w:hAnsi="Times New Roman"/>
                <w:sz w:val="24"/>
                <w:szCs w:val="24"/>
              </w:rPr>
              <w:t>ını sağlamak.</w:t>
            </w:r>
          </w:p>
        </w:tc>
      </w:tr>
      <w:tr w:rsidR="00BB3A7D" w:rsidRPr="0015787A" w:rsidTr="00CC1EDC">
        <w:trPr>
          <w:trHeight w:val="1112"/>
        </w:trPr>
        <w:tc>
          <w:tcPr>
            <w:tcW w:w="1089" w:type="dxa"/>
            <w:vMerge/>
            <w:shd w:val="clear" w:color="auto" w:fill="auto"/>
            <w:vAlign w:val="center"/>
          </w:tcPr>
          <w:p w:rsidR="00BB3A7D" w:rsidRPr="0015787A" w:rsidRDefault="00BB3A7D" w:rsidP="006F42C4">
            <w:pPr>
              <w:autoSpaceDE w:val="0"/>
              <w:autoSpaceDN w:val="0"/>
              <w:adjustRightInd w:val="0"/>
              <w:spacing w:after="0" w:line="240" w:lineRule="auto"/>
              <w:jc w:val="center"/>
              <w:rPr>
                <w:rFonts w:ascii="Times New Roman" w:hAnsi="Times New Roman"/>
                <w:b/>
                <w:sz w:val="18"/>
                <w:szCs w:val="18"/>
              </w:rPr>
            </w:pPr>
          </w:p>
        </w:tc>
        <w:tc>
          <w:tcPr>
            <w:tcW w:w="3828" w:type="dxa"/>
            <w:vMerge/>
            <w:shd w:val="clear" w:color="auto" w:fill="auto"/>
            <w:vAlign w:val="center"/>
          </w:tcPr>
          <w:p w:rsidR="00BB3A7D" w:rsidRPr="0015787A" w:rsidRDefault="00BB3A7D" w:rsidP="006F42C4">
            <w:pPr>
              <w:autoSpaceDE w:val="0"/>
              <w:autoSpaceDN w:val="0"/>
              <w:adjustRightInd w:val="0"/>
              <w:spacing w:after="0" w:line="240" w:lineRule="auto"/>
              <w:rPr>
                <w:rFonts w:ascii="Times New Roman" w:hAnsi="Times New Roman"/>
                <w:b/>
                <w:sz w:val="18"/>
                <w:szCs w:val="18"/>
              </w:rPr>
            </w:pPr>
          </w:p>
        </w:tc>
        <w:tc>
          <w:tcPr>
            <w:tcW w:w="4511" w:type="dxa"/>
            <w:shd w:val="clear" w:color="auto" w:fill="auto"/>
            <w:vAlign w:val="center"/>
          </w:tcPr>
          <w:p w:rsidR="00CC1EDC" w:rsidRDefault="00CC1EDC" w:rsidP="00C427FD">
            <w:pPr>
              <w:autoSpaceDE w:val="0"/>
              <w:autoSpaceDN w:val="0"/>
              <w:adjustRightInd w:val="0"/>
              <w:spacing w:after="0" w:line="240" w:lineRule="auto"/>
              <w:rPr>
                <w:rStyle w:val="Kpr"/>
                <w:rFonts w:ascii="Times New Roman" w:hAnsi="Times New Roman"/>
                <w:b/>
                <w:color w:val="auto"/>
                <w:sz w:val="18"/>
                <w:szCs w:val="18"/>
                <w:u w:val="none"/>
              </w:rPr>
            </w:pPr>
          </w:p>
          <w:p w:rsidR="00C427FD" w:rsidRPr="0015787A" w:rsidRDefault="00CC1EDC" w:rsidP="00C427FD">
            <w:pPr>
              <w:autoSpaceDE w:val="0"/>
              <w:autoSpaceDN w:val="0"/>
              <w:adjustRightInd w:val="0"/>
              <w:spacing w:after="0" w:line="240" w:lineRule="auto"/>
              <w:rPr>
                <w:rStyle w:val="Kpr"/>
                <w:rFonts w:ascii="Times New Roman" w:hAnsi="Times New Roman"/>
                <w:b/>
                <w:color w:val="auto"/>
                <w:sz w:val="18"/>
                <w:szCs w:val="18"/>
                <w:u w:val="none"/>
              </w:rPr>
            </w:pPr>
            <w:r>
              <w:rPr>
                <w:rStyle w:val="Kpr"/>
                <w:rFonts w:ascii="Times New Roman" w:hAnsi="Times New Roman"/>
                <w:b/>
                <w:color w:val="auto"/>
                <w:sz w:val="18"/>
                <w:szCs w:val="18"/>
                <w:u w:val="none"/>
              </w:rPr>
              <w:t xml:space="preserve">Stratejik Hedef </w:t>
            </w:r>
            <w:proofErr w:type="gramStart"/>
            <w:r>
              <w:rPr>
                <w:rStyle w:val="Kpr"/>
                <w:rFonts w:ascii="Times New Roman" w:hAnsi="Times New Roman"/>
                <w:b/>
                <w:color w:val="auto"/>
                <w:sz w:val="18"/>
                <w:szCs w:val="18"/>
                <w:u w:val="none"/>
              </w:rPr>
              <w:t>2.3</w:t>
            </w:r>
            <w:proofErr w:type="gramEnd"/>
          </w:p>
          <w:p w:rsidR="00BB3A7D" w:rsidRPr="0015787A" w:rsidRDefault="00C427FD" w:rsidP="006F42C4">
            <w:pPr>
              <w:autoSpaceDE w:val="0"/>
              <w:autoSpaceDN w:val="0"/>
              <w:adjustRightInd w:val="0"/>
              <w:spacing w:after="0" w:line="240" w:lineRule="auto"/>
              <w:rPr>
                <w:rStyle w:val="Kpr"/>
                <w:rFonts w:ascii="Times New Roman" w:hAnsi="Times New Roman"/>
                <w:b/>
                <w:color w:val="auto"/>
                <w:sz w:val="18"/>
                <w:szCs w:val="18"/>
                <w:u w:val="none"/>
              </w:rPr>
            </w:pPr>
            <w:r w:rsidRPr="0015787A">
              <w:rPr>
                <w:rFonts w:ascii="Times New Roman" w:hAnsi="Times New Roman"/>
                <w:sz w:val="24"/>
                <w:szCs w:val="24"/>
              </w:rPr>
              <w:t>Öğretmenlerin Uluslararası hareketliliğini sağlayacak AB Projeleri ve e-</w:t>
            </w:r>
            <w:proofErr w:type="spellStart"/>
            <w:r w:rsidRPr="0015787A">
              <w:rPr>
                <w:rFonts w:ascii="Times New Roman" w:hAnsi="Times New Roman"/>
                <w:sz w:val="24"/>
                <w:szCs w:val="24"/>
              </w:rPr>
              <w:t>twinning</w:t>
            </w:r>
            <w:proofErr w:type="spellEnd"/>
            <w:r w:rsidRPr="0015787A">
              <w:rPr>
                <w:rFonts w:ascii="Times New Roman" w:hAnsi="Times New Roman"/>
                <w:sz w:val="24"/>
                <w:szCs w:val="24"/>
              </w:rPr>
              <w:t xml:space="preserve"> pr</w:t>
            </w:r>
            <w:r w:rsidRPr="0015787A">
              <w:rPr>
                <w:rFonts w:ascii="Times New Roman" w:hAnsi="Times New Roman"/>
                <w:sz w:val="24"/>
                <w:szCs w:val="24"/>
              </w:rPr>
              <w:t>o</w:t>
            </w:r>
            <w:r w:rsidRPr="0015787A">
              <w:rPr>
                <w:rFonts w:ascii="Times New Roman" w:hAnsi="Times New Roman"/>
                <w:sz w:val="24"/>
                <w:szCs w:val="24"/>
              </w:rPr>
              <w:t>jeleri hazırlayarak</w:t>
            </w:r>
          </w:p>
          <w:p w:rsidR="00BB3A7D" w:rsidRPr="0015787A" w:rsidRDefault="00BB3A7D" w:rsidP="006F42C4">
            <w:pPr>
              <w:autoSpaceDE w:val="0"/>
              <w:autoSpaceDN w:val="0"/>
              <w:adjustRightInd w:val="0"/>
              <w:spacing w:after="0" w:line="240" w:lineRule="auto"/>
              <w:rPr>
                <w:rFonts w:ascii="Times New Roman" w:hAnsi="Times New Roman"/>
                <w:sz w:val="18"/>
                <w:szCs w:val="18"/>
              </w:rPr>
            </w:pPr>
          </w:p>
        </w:tc>
      </w:tr>
      <w:tr w:rsidR="00D65DD1" w:rsidRPr="0015787A" w:rsidTr="00D65DD1">
        <w:trPr>
          <w:trHeight w:val="514"/>
        </w:trPr>
        <w:tc>
          <w:tcPr>
            <w:tcW w:w="1089" w:type="dxa"/>
            <w:shd w:val="clear" w:color="auto" w:fill="auto"/>
            <w:vAlign w:val="center"/>
          </w:tcPr>
          <w:p w:rsidR="00B640B7" w:rsidRPr="0015787A" w:rsidRDefault="00B640B7" w:rsidP="006F42C4">
            <w:pPr>
              <w:spacing w:before="120" w:after="120" w:line="240" w:lineRule="auto"/>
              <w:jc w:val="center"/>
              <w:rPr>
                <w:rFonts w:ascii="Times New Roman" w:eastAsia="Times New Roman" w:hAnsi="Times New Roman"/>
                <w:b/>
                <w:bCs/>
                <w:noProof/>
                <w:sz w:val="20"/>
                <w:szCs w:val="18"/>
                <w:lang w:eastAsia="tr-TR"/>
              </w:rPr>
            </w:pPr>
            <w:r w:rsidRPr="0015787A">
              <w:rPr>
                <w:rFonts w:ascii="Times New Roman" w:eastAsia="Times New Roman" w:hAnsi="Times New Roman"/>
                <w:b/>
                <w:bCs/>
                <w:noProof/>
                <w:sz w:val="20"/>
                <w:szCs w:val="18"/>
                <w:lang w:eastAsia="tr-TR"/>
              </w:rPr>
              <w:t>TEMA-3</w:t>
            </w:r>
          </w:p>
        </w:tc>
        <w:tc>
          <w:tcPr>
            <w:tcW w:w="3828" w:type="dxa"/>
            <w:shd w:val="clear" w:color="auto" w:fill="auto"/>
            <w:vAlign w:val="center"/>
          </w:tcPr>
          <w:p w:rsidR="00B640B7" w:rsidRPr="0015787A" w:rsidRDefault="00B640B7" w:rsidP="006F42C4">
            <w:pPr>
              <w:spacing w:before="120" w:after="120" w:line="240" w:lineRule="auto"/>
              <w:rPr>
                <w:rFonts w:ascii="Times New Roman" w:eastAsia="Times New Roman" w:hAnsi="Times New Roman"/>
                <w:b/>
                <w:bCs/>
                <w:noProof/>
                <w:sz w:val="20"/>
                <w:szCs w:val="18"/>
                <w:lang w:eastAsia="tr-TR"/>
              </w:rPr>
            </w:pPr>
            <w:r w:rsidRPr="0015787A">
              <w:rPr>
                <w:rFonts w:ascii="Times New Roman" w:eastAsia="Times New Roman" w:hAnsi="Times New Roman"/>
                <w:b/>
                <w:bCs/>
                <w:noProof/>
                <w:sz w:val="20"/>
                <w:szCs w:val="18"/>
                <w:lang w:eastAsia="tr-TR"/>
              </w:rPr>
              <w:t>STRATEJİK AMAÇ</w:t>
            </w:r>
          </w:p>
        </w:tc>
        <w:tc>
          <w:tcPr>
            <w:tcW w:w="4511" w:type="dxa"/>
            <w:shd w:val="clear" w:color="auto" w:fill="auto"/>
            <w:vAlign w:val="center"/>
          </w:tcPr>
          <w:p w:rsidR="00B640B7" w:rsidRPr="0015787A" w:rsidRDefault="00B640B7" w:rsidP="006F42C4">
            <w:pPr>
              <w:spacing w:before="120" w:after="120" w:line="240" w:lineRule="auto"/>
              <w:rPr>
                <w:rFonts w:ascii="Times New Roman" w:eastAsia="Times New Roman" w:hAnsi="Times New Roman"/>
                <w:b/>
                <w:bCs/>
                <w:noProof/>
                <w:sz w:val="20"/>
                <w:szCs w:val="18"/>
                <w:lang w:eastAsia="tr-TR"/>
              </w:rPr>
            </w:pPr>
            <w:r w:rsidRPr="0015787A">
              <w:rPr>
                <w:rFonts w:ascii="Times New Roman" w:eastAsia="Times New Roman" w:hAnsi="Times New Roman"/>
                <w:b/>
                <w:bCs/>
                <w:noProof/>
                <w:sz w:val="20"/>
                <w:szCs w:val="18"/>
                <w:lang w:eastAsia="tr-TR"/>
              </w:rPr>
              <w:t>STRATEJİK HEDEFLER</w:t>
            </w:r>
          </w:p>
        </w:tc>
      </w:tr>
      <w:tr w:rsidR="00D65DD1" w:rsidRPr="0015787A" w:rsidTr="00CC1EDC">
        <w:trPr>
          <w:trHeight w:val="1038"/>
        </w:trPr>
        <w:tc>
          <w:tcPr>
            <w:tcW w:w="1089" w:type="dxa"/>
            <w:vMerge w:val="restart"/>
            <w:shd w:val="clear" w:color="auto" w:fill="auto"/>
            <w:textDirection w:val="btLr"/>
            <w:vAlign w:val="center"/>
          </w:tcPr>
          <w:p w:rsidR="0053749B" w:rsidRPr="0015787A" w:rsidRDefault="0053749B" w:rsidP="0053749B">
            <w:pPr>
              <w:autoSpaceDE w:val="0"/>
              <w:autoSpaceDN w:val="0"/>
              <w:adjustRightInd w:val="0"/>
              <w:spacing w:after="0" w:line="240" w:lineRule="auto"/>
              <w:ind w:left="113" w:right="113"/>
              <w:jc w:val="center"/>
              <w:rPr>
                <w:rFonts w:ascii="Times New Roman" w:hAnsi="Times New Roman"/>
                <w:b/>
                <w:color w:val="002060"/>
                <w:sz w:val="16"/>
                <w:szCs w:val="18"/>
              </w:rPr>
            </w:pPr>
            <w:r w:rsidRPr="0015787A">
              <w:rPr>
                <w:rFonts w:ascii="Times New Roman" w:hAnsi="Times New Roman"/>
                <w:b/>
                <w:color w:val="002060"/>
                <w:sz w:val="16"/>
                <w:szCs w:val="18"/>
              </w:rPr>
              <w:t>KURUMSAL KAPASİTE</w:t>
            </w:r>
          </w:p>
          <w:p w:rsidR="00B640B7" w:rsidRPr="0015787A" w:rsidRDefault="00B640B7" w:rsidP="00C654BA">
            <w:pPr>
              <w:autoSpaceDE w:val="0"/>
              <w:autoSpaceDN w:val="0"/>
              <w:adjustRightInd w:val="0"/>
              <w:spacing w:after="0" w:line="240" w:lineRule="auto"/>
              <w:ind w:left="113" w:right="113"/>
              <w:jc w:val="center"/>
              <w:rPr>
                <w:rFonts w:ascii="Times New Roman" w:hAnsi="Times New Roman"/>
                <w:b/>
                <w:sz w:val="18"/>
                <w:szCs w:val="18"/>
              </w:rPr>
            </w:pPr>
          </w:p>
        </w:tc>
        <w:tc>
          <w:tcPr>
            <w:tcW w:w="3828" w:type="dxa"/>
            <w:vMerge w:val="restart"/>
            <w:shd w:val="clear" w:color="auto" w:fill="auto"/>
            <w:vAlign w:val="center"/>
          </w:tcPr>
          <w:p w:rsidR="003A3C41" w:rsidRPr="0015787A" w:rsidRDefault="00CC1EDC" w:rsidP="006F42C4">
            <w:pPr>
              <w:autoSpaceDE w:val="0"/>
              <w:autoSpaceDN w:val="0"/>
              <w:adjustRightInd w:val="0"/>
              <w:spacing w:after="0" w:line="240" w:lineRule="auto"/>
              <w:rPr>
                <w:rFonts w:ascii="Times New Roman" w:hAnsi="Times New Roman"/>
                <w:b/>
                <w:sz w:val="18"/>
                <w:szCs w:val="18"/>
              </w:rPr>
            </w:pPr>
            <w:r>
              <w:rPr>
                <w:rStyle w:val="Kpr"/>
                <w:rFonts w:ascii="Times New Roman" w:hAnsi="Times New Roman"/>
                <w:b/>
                <w:color w:val="auto"/>
                <w:sz w:val="18"/>
                <w:szCs w:val="18"/>
                <w:u w:val="none"/>
              </w:rPr>
              <w:t xml:space="preserve">     </w:t>
            </w:r>
            <w:r w:rsidR="00B640B7" w:rsidRPr="0015787A">
              <w:rPr>
                <w:rStyle w:val="Kpr"/>
                <w:rFonts w:ascii="Times New Roman" w:hAnsi="Times New Roman"/>
                <w:b/>
                <w:color w:val="auto"/>
                <w:sz w:val="18"/>
                <w:szCs w:val="18"/>
                <w:u w:val="none"/>
              </w:rPr>
              <w:t>Stratejik Amaç 3</w:t>
            </w:r>
          </w:p>
          <w:p w:rsidR="00CC1EDC" w:rsidRPr="00C227EF" w:rsidRDefault="0085593B" w:rsidP="00CC1EDC">
            <w:pPr>
              <w:rPr>
                <w:rFonts w:ascii="Times New Roman" w:hAnsi="Times New Roman"/>
                <w:sz w:val="24"/>
                <w:szCs w:val="24"/>
              </w:rPr>
            </w:pPr>
            <w:r w:rsidRPr="0015787A">
              <w:rPr>
                <w:rFonts w:ascii="Times New Roman" w:hAnsi="Times New Roman"/>
              </w:rPr>
              <w:t xml:space="preserve">     </w:t>
            </w:r>
            <w:r w:rsidR="00CC1EDC" w:rsidRPr="00C227EF">
              <w:rPr>
                <w:rFonts w:ascii="Times New Roman" w:hAnsi="Times New Roman"/>
                <w:sz w:val="24"/>
                <w:szCs w:val="24"/>
              </w:rPr>
              <w:t>Yetişmiş insan kaynakları ile fiz</w:t>
            </w:r>
            <w:r w:rsidR="00CC1EDC" w:rsidRPr="00C227EF">
              <w:rPr>
                <w:rFonts w:ascii="Times New Roman" w:hAnsi="Times New Roman"/>
                <w:sz w:val="24"/>
                <w:szCs w:val="24"/>
              </w:rPr>
              <w:t>i</w:t>
            </w:r>
            <w:r w:rsidR="00CC1EDC" w:rsidRPr="00C227EF">
              <w:rPr>
                <w:rFonts w:ascii="Times New Roman" w:hAnsi="Times New Roman"/>
                <w:sz w:val="24"/>
                <w:szCs w:val="24"/>
              </w:rPr>
              <w:t>ki ve mali alt yapısını tamamlamış kurumsallaşmasını sağlamış bilişim tekno</w:t>
            </w:r>
            <w:r w:rsidR="00CC1EDC">
              <w:rPr>
                <w:rFonts w:ascii="Times New Roman" w:hAnsi="Times New Roman"/>
                <w:sz w:val="24"/>
                <w:szCs w:val="24"/>
              </w:rPr>
              <w:t>lojilerini iyi kullanan bir kurum olm</w:t>
            </w:r>
            <w:r w:rsidR="00CC1EDC" w:rsidRPr="00C227EF">
              <w:rPr>
                <w:rFonts w:ascii="Times New Roman" w:hAnsi="Times New Roman"/>
                <w:sz w:val="24"/>
                <w:szCs w:val="24"/>
              </w:rPr>
              <w:t>ak.</w:t>
            </w:r>
          </w:p>
          <w:p w:rsidR="00B640B7" w:rsidRPr="00CC1EDC" w:rsidRDefault="0085593B" w:rsidP="00CC1EDC">
            <w:pPr>
              <w:rPr>
                <w:rFonts w:ascii="Times New Roman" w:hAnsi="Times New Roman"/>
              </w:rPr>
            </w:pPr>
            <w:r w:rsidRPr="0015787A">
              <w:rPr>
                <w:rFonts w:ascii="Times New Roman" w:hAnsi="Times New Roman"/>
              </w:rPr>
              <w:t>.</w:t>
            </w:r>
          </w:p>
        </w:tc>
        <w:tc>
          <w:tcPr>
            <w:tcW w:w="4511" w:type="dxa"/>
            <w:shd w:val="clear" w:color="auto" w:fill="auto"/>
            <w:vAlign w:val="center"/>
          </w:tcPr>
          <w:p w:rsidR="003A3C41" w:rsidRPr="0015787A" w:rsidRDefault="003A3C41" w:rsidP="006F42C4">
            <w:pPr>
              <w:autoSpaceDE w:val="0"/>
              <w:autoSpaceDN w:val="0"/>
              <w:adjustRightInd w:val="0"/>
              <w:spacing w:after="0" w:line="240" w:lineRule="auto"/>
              <w:rPr>
                <w:rStyle w:val="Kpr"/>
                <w:rFonts w:ascii="Times New Roman" w:hAnsi="Times New Roman"/>
                <w:b/>
                <w:color w:val="auto"/>
                <w:sz w:val="18"/>
                <w:szCs w:val="18"/>
                <w:u w:val="none"/>
              </w:rPr>
            </w:pPr>
          </w:p>
          <w:p w:rsidR="003A3C41" w:rsidRPr="0015787A" w:rsidRDefault="00B640B7" w:rsidP="006F42C4">
            <w:pPr>
              <w:autoSpaceDE w:val="0"/>
              <w:autoSpaceDN w:val="0"/>
              <w:adjustRightInd w:val="0"/>
              <w:spacing w:after="0" w:line="240" w:lineRule="auto"/>
              <w:rPr>
                <w:rStyle w:val="Kpr"/>
                <w:rFonts w:ascii="Times New Roman" w:hAnsi="Times New Roman"/>
                <w:b/>
                <w:color w:val="auto"/>
                <w:sz w:val="18"/>
                <w:szCs w:val="18"/>
                <w:u w:val="none"/>
              </w:rPr>
            </w:pPr>
            <w:r w:rsidRPr="0015787A">
              <w:rPr>
                <w:rStyle w:val="Kpr"/>
                <w:rFonts w:ascii="Times New Roman" w:hAnsi="Times New Roman"/>
                <w:b/>
                <w:color w:val="auto"/>
                <w:sz w:val="18"/>
                <w:szCs w:val="18"/>
                <w:u w:val="none"/>
              </w:rPr>
              <w:t xml:space="preserve">Stratejik Hedef </w:t>
            </w:r>
            <w:proofErr w:type="gramStart"/>
            <w:r w:rsidRPr="0015787A">
              <w:rPr>
                <w:rStyle w:val="Kpr"/>
                <w:rFonts w:ascii="Times New Roman" w:hAnsi="Times New Roman"/>
                <w:b/>
                <w:color w:val="auto"/>
                <w:sz w:val="18"/>
                <w:szCs w:val="18"/>
                <w:u w:val="none"/>
              </w:rPr>
              <w:t>3.1</w:t>
            </w:r>
            <w:proofErr w:type="gramEnd"/>
          </w:p>
          <w:p w:rsidR="00B640B7" w:rsidRPr="00CC1EDC" w:rsidRDefault="00CC1EDC" w:rsidP="00CC1EDC">
            <w:pPr>
              <w:rPr>
                <w:rFonts w:ascii="Times New Roman" w:hAnsi="Times New Roman"/>
                <w:sz w:val="24"/>
                <w:szCs w:val="24"/>
              </w:rPr>
            </w:pPr>
            <w:r w:rsidRPr="00C227EF">
              <w:rPr>
                <w:rFonts w:ascii="Times New Roman" w:hAnsi="Times New Roman"/>
                <w:sz w:val="24"/>
                <w:szCs w:val="24"/>
              </w:rPr>
              <w:t>İnsan kaynaklarının eğitimi ve gelişimi için gerekli planlamanın yapılmasını sağlamak.</w:t>
            </w:r>
          </w:p>
        </w:tc>
      </w:tr>
      <w:tr w:rsidR="00D65DD1" w:rsidRPr="0015787A" w:rsidTr="00CC1EDC">
        <w:trPr>
          <w:trHeight w:val="1481"/>
        </w:trPr>
        <w:tc>
          <w:tcPr>
            <w:tcW w:w="1089" w:type="dxa"/>
            <w:vMerge/>
            <w:shd w:val="clear" w:color="auto" w:fill="auto"/>
          </w:tcPr>
          <w:p w:rsidR="00B640B7" w:rsidRPr="0015787A" w:rsidRDefault="00B640B7" w:rsidP="00C654BA">
            <w:pPr>
              <w:autoSpaceDE w:val="0"/>
              <w:autoSpaceDN w:val="0"/>
              <w:adjustRightInd w:val="0"/>
              <w:spacing w:after="0" w:line="240" w:lineRule="auto"/>
              <w:jc w:val="center"/>
              <w:rPr>
                <w:rFonts w:ascii="Times New Roman" w:hAnsi="Times New Roman"/>
                <w:b/>
                <w:sz w:val="18"/>
                <w:szCs w:val="18"/>
              </w:rPr>
            </w:pPr>
          </w:p>
        </w:tc>
        <w:tc>
          <w:tcPr>
            <w:tcW w:w="3828" w:type="dxa"/>
            <w:vMerge/>
            <w:shd w:val="clear" w:color="auto" w:fill="auto"/>
            <w:vAlign w:val="center"/>
          </w:tcPr>
          <w:p w:rsidR="00B640B7" w:rsidRPr="0015787A" w:rsidRDefault="00B640B7" w:rsidP="006F42C4">
            <w:pPr>
              <w:autoSpaceDE w:val="0"/>
              <w:autoSpaceDN w:val="0"/>
              <w:adjustRightInd w:val="0"/>
              <w:spacing w:after="0" w:line="240" w:lineRule="auto"/>
              <w:rPr>
                <w:rFonts w:ascii="Times New Roman" w:hAnsi="Times New Roman"/>
                <w:b/>
                <w:sz w:val="18"/>
                <w:szCs w:val="18"/>
              </w:rPr>
            </w:pPr>
          </w:p>
        </w:tc>
        <w:tc>
          <w:tcPr>
            <w:tcW w:w="4511" w:type="dxa"/>
            <w:shd w:val="clear" w:color="auto" w:fill="auto"/>
            <w:vAlign w:val="center"/>
          </w:tcPr>
          <w:p w:rsidR="003A3C41" w:rsidRPr="0015787A" w:rsidRDefault="003A3C41" w:rsidP="006F42C4">
            <w:pPr>
              <w:autoSpaceDE w:val="0"/>
              <w:autoSpaceDN w:val="0"/>
              <w:adjustRightInd w:val="0"/>
              <w:spacing w:after="0" w:line="240" w:lineRule="auto"/>
              <w:rPr>
                <w:rStyle w:val="Kpr"/>
                <w:rFonts w:ascii="Times New Roman" w:hAnsi="Times New Roman"/>
                <w:b/>
                <w:color w:val="auto"/>
                <w:sz w:val="18"/>
                <w:szCs w:val="18"/>
                <w:u w:val="none"/>
              </w:rPr>
            </w:pPr>
          </w:p>
          <w:p w:rsidR="003A3C41" w:rsidRPr="0015787A" w:rsidRDefault="00B640B7" w:rsidP="006F42C4">
            <w:pPr>
              <w:autoSpaceDE w:val="0"/>
              <w:autoSpaceDN w:val="0"/>
              <w:adjustRightInd w:val="0"/>
              <w:spacing w:after="0" w:line="240" w:lineRule="auto"/>
              <w:rPr>
                <w:rStyle w:val="Kpr"/>
                <w:rFonts w:ascii="Times New Roman" w:hAnsi="Times New Roman"/>
                <w:b/>
                <w:color w:val="auto"/>
                <w:sz w:val="18"/>
                <w:szCs w:val="18"/>
                <w:u w:val="none"/>
              </w:rPr>
            </w:pPr>
            <w:r w:rsidRPr="0015787A">
              <w:rPr>
                <w:rStyle w:val="Kpr"/>
                <w:rFonts w:ascii="Times New Roman" w:hAnsi="Times New Roman"/>
                <w:b/>
                <w:color w:val="auto"/>
                <w:sz w:val="18"/>
                <w:szCs w:val="18"/>
                <w:u w:val="none"/>
              </w:rPr>
              <w:t xml:space="preserve">Stratejik Hedef </w:t>
            </w:r>
            <w:proofErr w:type="gramStart"/>
            <w:r w:rsidRPr="0015787A">
              <w:rPr>
                <w:rStyle w:val="Kpr"/>
                <w:rFonts w:ascii="Times New Roman" w:hAnsi="Times New Roman"/>
                <w:b/>
                <w:color w:val="auto"/>
                <w:sz w:val="18"/>
                <w:szCs w:val="18"/>
                <w:u w:val="none"/>
              </w:rPr>
              <w:t>3.2</w:t>
            </w:r>
            <w:proofErr w:type="gramEnd"/>
          </w:p>
          <w:p w:rsidR="003A3C41" w:rsidRPr="00CC1EDC" w:rsidRDefault="00CC1EDC" w:rsidP="00CC1EDC">
            <w:pPr>
              <w:rPr>
                <w:rFonts w:ascii="Times New Roman" w:hAnsi="Times New Roman"/>
                <w:sz w:val="24"/>
                <w:szCs w:val="24"/>
              </w:rPr>
            </w:pPr>
            <w:r w:rsidRPr="00C227EF">
              <w:rPr>
                <w:rFonts w:ascii="Times New Roman" w:hAnsi="Times New Roman"/>
                <w:sz w:val="24"/>
                <w:szCs w:val="24"/>
              </w:rPr>
              <w:t>Kaynakları doğru ve verimli kullanarak okul öncesi eğitim programına uygun eğitim o</w:t>
            </w:r>
            <w:r w:rsidRPr="00C227EF">
              <w:rPr>
                <w:rFonts w:ascii="Times New Roman" w:hAnsi="Times New Roman"/>
                <w:sz w:val="24"/>
                <w:szCs w:val="24"/>
              </w:rPr>
              <w:t>r</w:t>
            </w:r>
            <w:r w:rsidRPr="00C227EF">
              <w:rPr>
                <w:rFonts w:ascii="Times New Roman" w:hAnsi="Times New Roman"/>
                <w:sz w:val="24"/>
                <w:szCs w:val="24"/>
              </w:rPr>
              <w:t>tamı hazırlamak.</w:t>
            </w:r>
          </w:p>
        </w:tc>
      </w:tr>
      <w:tr w:rsidR="00D65DD1" w:rsidRPr="0015787A" w:rsidTr="00D65DD1">
        <w:trPr>
          <w:trHeight w:val="795"/>
        </w:trPr>
        <w:tc>
          <w:tcPr>
            <w:tcW w:w="1089" w:type="dxa"/>
            <w:vMerge/>
            <w:shd w:val="clear" w:color="auto" w:fill="auto"/>
          </w:tcPr>
          <w:p w:rsidR="00B640B7" w:rsidRPr="0015787A" w:rsidRDefault="00B640B7" w:rsidP="00C654BA">
            <w:pPr>
              <w:autoSpaceDE w:val="0"/>
              <w:autoSpaceDN w:val="0"/>
              <w:adjustRightInd w:val="0"/>
              <w:spacing w:after="0" w:line="240" w:lineRule="auto"/>
              <w:jc w:val="center"/>
              <w:rPr>
                <w:rFonts w:ascii="Times New Roman" w:hAnsi="Times New Roman"/>
                <w:b/>
                <w:sz w:val="18"/>
                <w:szCs w:val="18"/>
              </w:rPr>
            </w:pPr>
          </w:p>
        </w:tc>
        <w:tc>
          <w:tcPr>
            <w:tcW w:w="3828" w:type="dxa"/>
            <w:vMerge/>
            <w:shd w:val="clear" w:color="auto" w:fill="auto"/>
            <w:vAlign w:val="center"/>
          </w:tcPr>
          <w:p w:rsidR="00B640B7" w:rsidRPr="0015787A" w:rsidRDefault="00B640B7" w:rsidP="006F42C4">
            <w:pPr>
              <w:autoSpaceDE w:val="0"/>
              <w:autoSpaceDN w:val="0"/>
              <w:adjustRightInd w:val="0"/>
              <w:spacing w:after="0" w:line="240" w:lineRule="auto"/>
              <w:rPr>
                <w:rFonts w:ascii="Times New Roman" w:hAnsi="Times New Roman"/>
                <w:b/>
                <w:sz w:val="18"/>
                <w:szCs w:val="18"/>
              </w:rPr>
            </w:pPr>
          </w:p>
        </w:tc>
        <w:tc>
          <w:tcPr>
            <w:tcW w:w="4511" w:type="dxa"/>
            <w:shd w:val="clear" w:color="auto" w:fill="auto"/>
            <w:vAlign w:val="center"/>
          </w:tcPr>
          <w:p w:rsidR="00CC1EDC" w:rsidRDefault="00CC1EDC" w:rsidP="00CC1EDC">
            <w:pPr>
              <w:spacing w:after="0"/>
              <w:rPr>
                <w:sz w:val="24"/>
                <w:szCs w:val="24"/>
              </w:rPr>
            </w:pPr>
            <w:r>
              <w:rPr>
                <w:rStyle w:val="Kpr"/>
                <w:rFonts w:ascii="Times New Roman" w:hAnsi="Times New Roman"/>
                <w:b/>
                <w:color w:val="auto"/>
                <w:sz w:val="18"/>
                <w:szCs w:val="18"/>
                <w:u w:val="none"/>
              </w:rPr>
              <w:t xml:space="preserve">Stratejik Hedef </w:t>
            </w:r>
            <w:proofErr w:type="gramStart"/>
            <w:r>
              <w:rPr>
                <w:rStyle w:val="Kpr"/>
                <w:rFonts w:ascii="Times New Roman" w:hAnsi="Times New Roman"/>
                <w:b/>
                <w:color w:val="auto"/>
                <w:sz w:val="18"/>
                <w:szCs w:val="18"/>
                <w:u w:val="none"/>
              </w:rPr>
              <w:t>3.3</w:t>
            </w:r>
            <w:proofErr w:type="gramEnd"/>
          </w:p>
          <w:p w:rsidR="003A3C41" w:rsidRPr="00CC1EDC" w:rsidRDefault="00CC1EDC" w:rsidP="00CC1EDC">
            <w:pPr>
              <w:spacing w:after="0"/>
              <w:rPr>
                <w:rStyle w:val="Kpr"/>
                <w:color w:val="auto"/>
                <w:sz w:val="24"/>
                <w:szCs w:val="24"/>
                <w:u w:val="none"/>
              </w:rPr>
            </w:pPr>
            <w:proofErr w:type="gramStart"/>
            <w:r>
              <w:rPr>
                <w:rFonts w:ascii="Times New Roman" w:hAnsi="Times New Roman"/>
                <w:sz w:val="24"/>
                <w:szCs w:val="24"/>
              </w:rPr>
              <w:t xml:space="preserve">Okulumuzda </w:t>
            </w:r>
            <w:r w:rsidRPr="00C227EF">
              <w:rPr>
                <w:rFonts w:ascii="Times New Roman" w:hAnsi="Times New Roman"/>
                <w:sz w:val="24"/>
                <w:szCs w:val="24"/>
              </w:rPr>
              <w:t>stratejik yönetim anlayışının yerleşmesini ve kurumsallaşmasını sağl</w:t>
            </w:r>
            <w:r w:rsidRPr="00C227EF">
              <w:rPr>
                <w:rFonts w:ascii="Times New Roman" w:hAnsi="Times New Roman"/>
                <w:sz w:val="24"/>
                <w:szCs w:val="24"/>
              </w:rPr>
              <w:t>a</w:t>
            </w:r>
            <w:r w:rsidRPr="00C227EF">
              <w:rPr>
                <w:rFonts w:ascii="Times New Roman" w:hAnsi="Times New Roman"/>
                <w:sz w:val="24"/>
                <w:szCs w:val="24"/>
              </w:rPr>
              <w:lastRenderedPageBreak/>
              <w:t>mak.</w:t>
            </w:r>
            <w:proofErr w:type="gramEnd"/>
          </w:p>
          <w:p w:rsidR="003A3C41" w:rsidRPr="0015787A" w:rsidRDefault="003A3C41" w:rsidP="006F42C4">
            <w:pPr>
              <w:autoSpaceDE w:val="0"/>
              <w:autoSpaceDN w:val="0"/>
              <w:adjustRightInd w:val="0"/>
              <w:spacing w:after="0" w:line="240" w:lineRule="auto"/>
              <w:rPr>
                <w:rFonts w:ascii="Times New Roman" w:hAnsi="Times New Roman"/>
                <w:b/>
                <w:sz w:val="18"/>
                <w:szCs w:val="18"/>
              </w:rPr>
            </w:pPr>
          </w:p>
        </w:tc>
      </w:tr>
    </w:tbl>
    <w:p w:rsidR="009E3EC5" w:rsidRPr="0065385E" w:rsidRDefault="007227FE" w:rsidP="0085593B">
      <w:pPr>
        <w:pStyle w:val="Balk2"/>
        <w:rPr>
          <w:color w:val="005BD3" w:themeColor="accent5"/>
          <w:sz w:val="24"/>
          <w:szCs w:val="24"/>
        </w:rPr>
      </w:pPr>
      <w:bookmarkStart w:id="121" w:name="_Toc428778620"/>
      <w:bookmarkStart w:id="122" w:name="_Toc410116496"/>
      <w:r w:rsidRPr="0065385E">
        <w:rPr>
          <w:color w:val="005BD3" w:themeColor="accent5"/>
        </w:rPr>
        <w:lastRenderedPageBreak/>
        <w:t>TEMA</w:t>
      </w:r>
      <w:r w:rsidR="00B0333C" w:rsidRPr="0065385E">
        <w:rPr>
          <w:color w:val="005BD3" w:themeColor="accent5"/>
        </w:rPr>
        <w:t xml:space="preserve"> 1</w:t>
      </w:r>
      <w:r w:rsidR="00BA141A" w:rsidRPr="0065385E">
        <w:rPr>
          <w:rStyle w:val="Kpr"/>
          <w:b w:val="0"/>
          <w:color w:val="005BD3" w:themeColor="accent5"/>
          <w:sz w:val="24"/>
          <w:szCs w:val="24"/>
          <w:u w:val="none"/>
        </w:rPr>
        <w:t>.</w:t>
      </w:r>
      <w:bookmarkEnd w:id="121"/>
      <w:r w:rsidR="0085593B" w:rsidRPr="0065385E">
        <w:rPr>
          <w:color w:val="005BD3" w:themeColor="accent5"/>
          <w:sz w:val="24"/>
          <w:szCs w:val="24"/>
        </w:rPr>
        <w:t xml:space="preserve"> : EĞİTİM ÖĞRETİME ERİŞİM</w:t>
      </w:r>
      <w:bookmarkEnd w:id="122"/>
    </w:p>
    <w:p w:rsidR="00BA141A" w:rsidRPr="0065385E" w:rsidRDefault="007227FE" w:rsidP="002D78E8">
      <w:pPr>
        <w:pStyle w:val="Balk3"/>
        <w:spacing w:before="120" w:after="120"/>
        <w:rPr>
          <w:color w:val="005BD3" w:themeColor="accent5"/>
        </w:rPr>
      </w:pPr>
      <w:bookmarkStart w:id="123" w:name="_Toc428778621"/>
      <w:r w:rsidRPr="0065385E">
        <w:rPr>
          <w:color w:val="005BD3" w:themeColor="accent5"/>
        </w:rPr>
        <w:t>STRATEJİK AMAÇ 1</w:t>
      </w:r>
      <w:bookmarkEnd w:id="123"/>
    </w:p>
    <w:p w:rsidR="007E0AEF" w:rsidRPr="00CC1EDC" w:rsidRDefault="00F35AED" w:rsidP="00CC1EDC">
      <w:pPr>
        <w:rPr>
          <w:rFonts w:ascii="Times New Roman" w:hAnsi="Times New Roman"/>
          <w:sz w:val="24"/>
          <w:szCs w:val="24"/>
        </w:rPr>
      </w:pPr>
      <w:bookmarkStart w:id="124" w:name="_Toc428778622"/>
      <w:r w:rsidRPr="00C227EF">
        <w:rPr>
          <w:rFonts w:ascii="Times New Roman" w:hAnsi="Times New Roman"/>
          <w:sz w:val="24"/>
          <w:szCs w:val="24"/>
        </w:rPr>
        <w:t>Okul Öncesi eğitim çağındaki tüm çocukların okula erişimini ve Okul Öncesi eğitim almal</w:t>
      </w:r>
      <w:r w:rsidRPr="00C227EF">
        <w:rPr>
          <w:rFonts w:ascii="Times New Roman" w:hAnsi="Times New Roman"/>
          <w:sz w:val="24"/>
          <w:szCs w:val="24"/>
        </w:rPr>
        <w:t>a</w:t>
      </w:r>
      <w:r w:rsidRPr="00C227EF">
        <w:rPr>
          <w:rFonts w:ascii="Times New Roman" w:hAnsi="Times New Roman"/>
          <w:sz w:val="24"/>
          <w:szCs w:val="24"/>
        </w:rPr>
        <w:t>rını sağlayacak imkânları hazırlamak.</w:t>
      </w:r>
    </w:p>
    <w:p w:rsidR="007E0AEF" w:rsidRDefault="007E0AEF" w:rsidP="00BA141A">
      <w:pPr>
        <w:pStyle w:val="Balk3"/>
        <w:spacing w:before="120" w:after="120"/>
      </w:pPr>
    </w:p>
    <w:p w:rsidR="00BA141A" w:rsidRPr="0065385E" w:rsidRDefault="007227FE" w:rsidP="00BA141A">
      <w:pPr>
        <w:pStyle w:val="Balk3"/>
        <w:spacing w:before="120" w:after="120"/>
        <w:rPr>
          <w:rStyle w:val="Kpr"/>
          <w:b w:val="0"/>
          <w:color w:val="005BD3" w:themeColor="accent5"/>
          <w:sz w:val="24"/>
          <w:szCs w:val="24"/>
          <w:u w:val="none"/>
        </w:rPr>
      </w:pPr>
      <w:r w:rsidRPr="0065385E">
        <w:rPr>
          <w:color w:val="005BD3" w:themeColor="accent5"/>
        </w:rPr>
        <w:t xml:space="preserve">STRATEJİK HEDEF </w:t>
      </w:r>
      <w:proofErr w:type="gramStart"/>
      <w:r w:rsidRPr="0065385E">
        <w:rPr>
          <w:color w:val="005BD3" w:themeColor="accent5"/>
        </w:rPr>
        <w:t>1.1</w:t>
      </w:r>
      <w:proofErr w:type="gramEnd"/>
      <w:r w:rsidR="00BA141A" w:rsidRPr="0065385E">
        <w:rPr>
          <w:rStyle w:val="Kpr"/>
          <w:b w:val="0"/>
          <w:color w:val="005BD3" w:themeColor="accent5"/>
          <w:sz w:val="24"/>
          <w:szCs w:val="24"/>
          <w:u w:val="none"/>
        </w:rPr>
        <w:t>.</w:t>
      </w:r>
      <w:bookmarkEnd w:id="124"/>
    </w:p>
    <w:p w:rsidR="00F35AED" w:rsidRPr="00C227EF" w:rsidRDefault="00F35AED" w:rsidP="00F35AED">
      <w:pPr>
        <w:rPr>
          <w:rFonts w:ascii="Times New Roman" w:hAnsi="Times New Roman"/>
          <w:sz w:val="24"/>
          <w:szCs w:val="24"/>
        </w:rPr>
      </w:pPr>
      <w:r w:rsidRPr="00C227EF">
        <w:rPr>
          <w:rFonts w:ascii="Times New Roman" w:hAnsi="Times New Roman"/>
          <w:sz w:val="24"/>
          <w:szCs w:val="24"/>
        </w:rPr>
        <w:t>Okul Öncesi eğitime kayıt yaptırmış öğrencilerin okula devamlılığını ve Okul Öncesi eğiti</w:t>
      </w:r>
      <w:r w:rsidRPr="00C227EF">
        <w:rPr>
          <w:rFonts w:ascii="Times New Roman" w:hAnsi="Times New Roman"/>
          <w:sz w:val="24"/>
          <w:szCs w:val="24"/>
        </w:rPr>
        <w:t>m</w:t>
      </w:r>
      <w:r w:rsidRPr="00C227EF">
        <w:rPr>
          <w:rFonts w:ascii="Times New Roman" w:hAnsi="Times New Roman"/>
          <w:sz w:val="24"/>
          <w:szCs w:val="24"/>
        </w:rPr>
        <w:t>lerini tamaml</w:t>
      </w:r>
      <w:r>
        <w:rPr>
          <w:rFonts w:ascii="Times New Roman" w:hAnsi="Times New Roman"/>
          <w:sz w:val="24"/>
          <w:szCs w:val="24"/>
        </w:rPr>
        <w:t>am</w:t>
      </w:r>
      <w:r w:rsidRPr="00C227EF">
        <w:rPr>
          <w:rFonts w:ascii="Times New Roman" w:hAnsi="Times New Roman"/>
          <w:sz w:val="24"/>
          <w:szCs w:val="24"/>
        </w:rPr>
        <w:t>a</w:t>
      </w:r>
      <w:r>
        <w:rPr>
          <w:rFonts w:ascii="Times New Roman" w:hAnsi="Times New Roman"/>
          <w:sz w:val="24"/>
          <w:szCs w:val="24"/>
        </w:rPr>
        <w:t>la</w:t>
      </w:r>
      <w:r w:rsidRPr="00C227EF">
        <w:rPr>
          <w:rFonts w:ascii="Times New Roman" w:hAnsi="Times New Roman"/>
          <w:sz w:val="24"/>
          <w:szCs w:val="24"/>
        </w:rPr>
        <w:t xml:space="preserve">rını sağlamak. </w:t>
      </w:r>
    </w:p>
    <w:p w:rsidR="00100A1B" w:rsidRPr="0015787A" w:rsidRDefault="00100A1B" w:rsidP="00100A1B">
      <w:pPr>
        <w:spacing w:after="0" w:line="240" w:lineRule="auto"/>
        <w:rPr>
          <w:rFonts w:ascii="Times New Roman" w:hAnsi="Times New Roman"/>
          <w:sz w:val="24"/>
          <w:szCs w:val="24"/>
        </w:rPr>
      </w:pPr>
    </w:p>
    <w:p w:rsidR="00100A1B" w:rsidRPr="0015787A" w:rsidRDefault="00100A1B" w:rsidP="00306DE7">
      <w:pPr>
        <w:rPr>
          <w:rFonts w:ascii="Times New Roman" w:hAnsi="Times New Roman"/>
          <w:sz w:val="24"/>
          <w:szCs w:val="24"/>
        </w:rPr>
      </w:pPr>
    </w:p>
    <w:p w:rsidR="00306DE7" w:rsidRPr="00E77180" w:rsidRDefault="00306DE7" w:rsidP="00306DE7">
      <w:pPr>
        <w:rPr>
          <w:rFonts w:ascii="Times New Roman" w:hAnsi="Times New Roman"/>
          <w:b/>
          <w:color w:val="005BD3" w:themeColor="accent5"/>
          <w:sz w:val="24"/>
          <w:szCs w:val="24"/>
        </w:rPr>
      </w:pPr>
      <w:r w:rsidRPr="00E77180">
        <w:rPr>
          <w:rFonts w:ascii="Times New Roman" w:hAnsi="Times New Roman"/>
          <w:b/>
          <w:color w:val="005BD3" w:themeColor="accent5"/>
          <w:sz w:val="24"/>
          <w:szCs w:val="24"/>
        </w:rPr>
        <w:t xml:space="preserve">AÇIKLAMA </w:t>
      </w:r>
      <w:proofErr w:type="gramStart"/>
      <w:r w:rsidRPr="00E77180">
        <w:rPr>
          <w:rFonts w:ascii="Times New Roman" w:hAnsi="Times New Roman"/>
          <w:b/>
          <w:color w:val="005BD3" w:themeColor="accent5"/>
          <w:sz w:val="24"/>
          <w:szCs w:val="24"/>
        </w:rPr>
        <w:t>1.1</w:t>
      </w:r>
      <w:proofErr w:type="gramEnd"/>
      <w:r w:rsidRPr="00E77180">
        <w:rPr>
          <w:rFonts w:ascii="Times New Roman" w:hAnsi="Times New Roman"/>
          <w:b/>
          <w:color w:val="005BD3" w:themeColor="accent5"/>
          <w:sz w:val="24"/>
          <w:szCs w:val="24"/>
        </w:rPr>
        <w:t>.</w:t>
      </w:r>
    </w:p>
    <w:p w:rsidR="00100A1B" w:rsidRPr="0015787A" w:rsidRDefault="00B72246" w:rsidP="00100A1B">
      <w:pPr>
        <w:autoSpaceDE w:val="0"/>
        <w:autoSpaceDN w:val="0"/>
        <w:adjustRightInd w:val="0"/>
        <w:spacing w:after="0"/>
        <w:jc w:val="both"/>
        <w:rPr>
          <w:rStyle w:val="AklamaBavurusu"/>
          <w:rFonts w:ascii="Times New Roman" w:hAnsi="Times New Roman"/>
        </w:rPr>
      </w:pPr>
      <w:r>
        <w:rPr>
          <w:rFonts w:ascii="Times New Roman" w:hAnsi="Times New Roman"/>
          <w:sz w:val="24"/>
        </w:rPr>
        <w:t xml:space="preserve">Sene başında velilere bilgilendirme toplantıları yapılarak </w:t>
      </w:r>
      <w:r w:rsidR="00100A1B" w:rsidRPr="0015787A">
        <w:rPr>
          <w:rFonts w:ascii="Times New Roman" w:hAnsi="Times New Roman"/>
          <w:sz w:val="24"/>
        </w:rPr>
        <w:t>okul öncesine verilen önemin, dez</w:t>
      </w:r>
      <w:r w:rsidR="00100A1B" w:rsidRPr="0015787A">
        <w:rPr>
          <w:rFonts w:ascii="Times New Roman" w:hAnsi="Times New Roman"/>
          <w:sz w:val="24"/>
        </w:rPr>
        <w:t>a</w:t>
      </w:r>
      <w:r w:rsidR="00100A1B" w:rsidRPr="0015787A">
        <w:rPr>
          <w:rFonts w:ascii="Times New Roman" w:hAnsi="Times New Roman"/>
          <w:sz w:val="24"/>
        </w:rPr>
        <w:t xml:space="preserve">vantajlı bireylerin eğitime erişim imkânlarının artmasını, okul </w:t>
      </w:r>
      <w:r>
        <w:rPr>
          <w:rFonts w:ascii="Times New Roman" w:hAnsi="Times New Roman"/>
          <w:sz w:val="24"/>
        </w:rPr>
        <w:t>devamsızlığının en az düzeyde olmasını h</w:t>
      </w:r>
      <w:r w:rsidR="00100A1B" w:rsidRPr="0015787A">
        <w:rPr>
          <w:rFonts w:ascii="Times New Roman" w:hAnsi="Times New Roman"/>
          <w:sz w:val="24"/>
        </w:rPr>
        <w:t>edeflemekteyiz.</w:t>
      </w:r>
    </w:p>
    <w:p w:rsidR="00100A1B" w:rsidRPr="0015787A" w:rsidRDefault="00100A1B" w:rsidP="00100A1B">
      <w:pPr>
        <w:autoSpaceDE w:val="0"/>
        <w:autoSpaceDN w:val="0"/>
        <w:adjustRightInd w:val="0"/>
        <w:spacing w:after="0"/>
        <w:jc w:val="both"/>
        <w:rPr>
          <w:rFonts w:ascii="Times New Roman" w:hAnsi="Times New Roman"/>
          <w:sz w:val="24"/>
        </w:rPr>
      </w:pPr>
      <w:r w:rsidRPr="0015787A">
        <w:rPr>
          <w:rFonts w:ascii="Times New Roman" w:hAnsi="Times New Roman"/>
          <w:sz w:val="24"/>
        </w:rPr>
        <w:t xml:space="preserve"> </w:t>
      </w:r>
    </w:p>
    <w:p w:rsidR="00EA0CEE" w:rsidRPr="0065385E" w:rsidRDefault="007227FE" w:rsidP="00B0333C">
      <w:pPr>
        <w:pStyle w:val="Balk3"/>
        <w:rPr>
          <w:color w:val="005BD3" w:themeColor="accent5"/>
        </w:rPr>
      </w:pPr>
      <w:bookmarkStart w:id="125" w:name="_Toc428778623"/>
      <w:r w:rsidRPr="0065385E">
        <w:rPr>
          <w:color w:val="005BD3" w:themeColor="accent5"/>
        </w:rPr>
        <w:t xml:space="preserve">PERFORMANS GÖSTERGELERİ </w:t>
      </w:r>
      <w:proofErr w:type="gramStart"/>
      <w:r w:rsidRPr="0065385E">
        <w:rPr>
          <w:color w:val="005BD3" w:themeColor="accent5"/>
        </w:rPr>
        <w:t>1.1</w:t>
      </w:r>
      <w:bookmarkEnd w:id="125"/>
      <w:proofErr w:type="gramEnd"/>
    </w:p>
    <w:p w:rsidR="0084250C" w:rsidRPr="0015787A" w:rsidRDefault="0084250C" w:rsidP="0084250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84250C" w:rsidRPr="0015787A" w:rsidTr="0084250C">
        <w:trPr>
          <w:trHeight w:val="129"/>
        </w:trPr>
        <w:tc>
          <w:tcPr>
            <w:tcW w:w="679" w:type="dxa"/>
            <w:vMerge w:val="restart"/>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PERFORMANS GÖSTERGESİ</w:t>
            </w:r>
          </w:p>
        </w:tc>
        <w:tc>
          <w:tcPr>
            <w:tcW w:w="2969" w:type="dxa"/>
            <w:gridSpan w:val="3"/>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84250C" w:rsidRPr="0015787A" w:rsidTr="0084250C">
        <w:trPr>
          <w:trHeight w:val="315"/>
        </w:trPr>
        <w:tc>
          <w:tcPr>
            <w:tcW w:w="679" w:type="dxa"/>
            <w:vMerge/>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84250C" w:rsidRPr="0015787A" w:rsidRDefault="0084250C" w:rsidP="0084250C">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84250C" w:rsidRPr="0015787A" w:rsidRDefault="00AB0B21" w:rsidP="00AB0B21">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84250C" w:rsidRPr="0015787A" w:rsidRDefault="00AB0B21" w:rsidP="00AB0B21">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hideMark/>
          </w:tcPr>
          <w:p w:rsidR="0084250C" w:rsidRPr="0015787A" w:rsidRDefault="0084250C" w:rsidP="00AB0B21">
            <w:pPr>
              <w:spacing w:after="0" w:line="240" w:lineRule="auto"/>
              <w:jc w:val="center"/>
              <w:rPr>
                <w:rFonts w:ascii="Times New Roman" w:eastAsia="Times New Roman" w:hAnsi="Times New Roman"/>
                <w:b/>
                <w:bCs/>
                <w:sz w:val="18"/>
                <w:szCs w:val="18"/>
                <w:lang w:eastAsia="tr-TR"/>
              </w:rPr>
            </w:pPr>
            <w:r w:rsidRPr="0015787A">
              <w:rPr>
                <w:rFonts w:ascii="Times New Roman" w:eastAsia="Times New Roman" w:hAnsi="Times New Roman"/>
                <w:b/>
                <w:bCs/>
                <w:sz w:val="18"/>
                <w:szCs w:val="18"/>
                <w:lang w:eastAsia="tr-TR"/>
              </w:rPr>
              <w:t>20</w:t>
            </w:r>
            <w:r w:rsidR="00AB0B21">
              <w:rPr>
                <w:rFonts w:ascii="Times New Roman" w:eastAsia="Times New Roman" w:hAnsi="Times New Roman"/>
                <w:b/>
                <w:bCs/>
                <w:sz w:val="18"/>
                <w:szCs w:val="18"/>
                <w:lang w:eastAsia="tr-TR"/>
              </w:rPr>
              <w:t>19</w:t>
            </w:r>
          </w:p>
        </w:tc>
        <w:tc>
          <w:tcPr>
            <w:tcW w:w="1008" w:type="dxa"/>
            <w:shd w:val="clear" w:color="auto" w:fill="auto"/>
            <w:vAlign w:val="center"/>
            <w:hideMark/>
          </w:tcPr>
          <w:p w:rsidR="0084250C" w:rsidRPr="0015787A" w:rsidRDefault="00AB0B21" w:rsidP="0084250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84250C" w:rsidRPr="0015787A" w:rsidTr="002C6E60">
        <w:trPr>
          <w:trHeight w:val="648"/>
        </w:trPr>
        <w:tc>
          <w:tcPr>
            <w:tcW w:w="679" w:type="dxa"/>
            <w:shd w:val="clear" w:color="auto" w:fill="auto"/>
            <w:vAlign w:val="center"/>
          </w:tcPr>
          <w:p w:rsidR="0084250C" w:rsidRPr="0015787A" w:rsidRDefault="007B49DD" w:rsidP="0084250C">
            <w:pPr>
              <w:spacing w:after="0" w:line="240" w:lineRule="auto"/>
              <w:jc w:val="center"/>
              <w:rPr>
                <w:rFonts w:ascii="Times New Roman" w:hAnsi="Times New Roman"/>
                <w:b/>
                <w:bCs/>
                <w:sz w:val="18"/>
                <w:szCs w:val="18"/>
              </w:rPr>
            </w:pPr>
            <w:r w:rsidRPr="0015787A">
              <w:rPr>
                <w:rFonts w:ascii="Times New Roman" w:hAnsi="Times New Roman"/>
                <w:b/>
                <w:bCs/>
                <w:sz w:val="18"/>
                <w:szCs w:val="18"/>
              </w:rPr>
              <w:t>1</w:t>
            </w:r>
          </w:p>
        </w:tc>
        <w:tc>
          <w:tcPr>
            <w:tcW w:w="4630" w:type="dxa"/>
            <w:shd w:val="clear" w:color="auto" w:fill="auto"/>
          </w:tcPr>
          <w:p w:rsidR="0084250C" w:rsidRPr="00855C11" w:rsidRDefault="002C6E60" w:rsidP="004F50D6">
            <w:pPr>
              <w:tabs>
                <w:tab w:val="left" w:pos="284"/>
              </w:tabs>
              <w:rPr>
                <w:rFonts w:ascii="Times New Roman" w:hAnsi="Times New Roman"/>
                <w:sz w:val="24"/>
                <w:szCs w:val="24"/>
              </w:rPr>
            </w:pPr>
            <w:r w:rsidRPr="00855C11">
              <w:rPr>
                <w:rFonts w:ascii="Times New Roman" w:hAnsi="Times New Roman"/>
                <w:sz w:val="24"/>
                <w:szCs w:val="24"/>
              </w:rPr>
              <w:t>10 gün ve üzeri özürsüz devamsızlık oranı</w:t>
            </w:r>
          </w:p>
        </w:tc>
        <w:tc>
          <w:tcPr>
            <w:tcW w:w="916" w:type="dxa"/>
            <w:shd w:val="clear" w:color="auto" w:fill="auto"/>
            <w:vAlign w:val="center"/>
          </w:tcPr>
          <w:p w:rsidR="0084250C" w:rsidRPr="0015787A" w:rsidRDefault="00A4310A" w:rsidP="00A4310A">
            <w:pPr>
              <w:spacing w:after="0" w:line="240" w:lineRule="auto"/>
              <w:jc w:val="center"/>
              <w:rPr>
                <w:rFonts w:ascii="Times New Roman" w:hAnsi="Times New Roman"/>
                <w:sz w:val="18"/>
                <w:szCs w:val="18"/>
              </w:rPr>
            </w:pPr>
            <w:r>
              <w:rPr>
                <w:rFonts w:ascii="Times New Roman" w:hAnsi="Times New Roman"/>
                <w:sz w:val="18"/>
                <w:szCs w:val="18"/>
              </w:rPr>
              <w:t>%14</w:t>
            </w:r>
          </w:p>
        </w:tc>
        <w:tc>
          <w:tcPr>
            <w:tcW w:w="916" w:type="dxa"/>
            <w:shd w:val="clear" w:color="auto" w:fill="auto"/>
            <w:vAlign w:val="center"/>
          </w:tcPr>
          <w:p w:rsidR="0084250C" w:rsidRPr="0015787A" w:rsidRDefault="00A4310A" w:rsidP="00A4310A">
            <w:pPr>
              <w:spacing w:after="0" w:line="240" w:lineRule="auto"/>
              <w:jc w:val="center"/>
              <w:rPr>
                <w:rFonts w:ascii="Times New Roman" w:hAnsi="Times New Roman"/>
                <w:sz w:val="18"/>
                <w:szCs w:val="18"/>
              </w:rPr>
            </w:pPr>
            <w:r>
              <w:rPr>
                <w:rFonts w:ascii="Times New Roman" w:hAnsi="Times New Roman"/>
                <w:sz w:val="18"/>
                <w:szCs w:val="18"/>
              </w:rPr>
              <w:t>%12</w:t>
            </w:r>
          </w:p>
        </w:tc>
        <w:tc>
          <w:tcPr>
            <w:tcW w:w="1137" w:type="dxa"/>
            <w:shd w:val="clear" w:color="auto" w:fill="auto"/>
            <w:vAlign w:val="center"/>
          </w:tcPr>
          <w:p w:rsidR="0084250C" w:rsidRPr="0015787A" w:rsidRDefault="005E79AC" w:rsidP="00F6073B">
            <w:pPr>
              <w:spacing w:after="0" w:line="240" w:lineRule="auto"/>
              <w:jc w:val="center"/>
              <w:rPr>
                <w:rFonts w:ascii="Times New Roman" w:hAnsi="Times New Roman"/>
                <w:sz w:val="18"/>
                <w:szCs w:val="18"/>
              </w:rPr>
            </w:pPr>
            <w:r>
              <w:rPr>
                <w:rFonts w:ascii="Times New Roman" w:hAnsi="Times New Roman"/>
                <w:sz w:val="18"/>
                <w:szCs w:val="18"/>
              </w:rPr>
              <w:t>%11</w:t>
            </w:r>
          </w:p>
        </w:tc>
        <w:tc>
          <w:tcPr>
            <w:tcW w:w="1008" w:type="dxa"/>
            <w:shd w:val="clear" w:color="auto" w:fill="auto"/>
            <w:vAlign w:val="center"/>
          </w:tcPr>
          <w:p w:rsidR="0084250C" w:rsidRPr="0015787A" w:rsidRDefault="00A4310A" w:rsidP="00A4310A">
            <w:pPr>
              <w:spacing w:after="0" w:line="240" w:lineRule="auto"/>
              <w:jc w:val="center"/>
              <w:rPr>
                <w:rFonts w:ascii="Times New Roman" w:hAnsi="Times New Roman"/>
              </w:rPr>
            </w:pPr>
            <w:r>
              <w:rPr>
                <w:rFonts w:ascii="Times New Roman" w:hAnsi="Times New Roman"/>
              </w:rPr>
              <w:t>%6</w:t>
            </w:r>
          </w:p>
        </w:tc>
      </w:tr>
      <w:tr w:rsidR="002C6E60" w:rsidRPr="0015787A" w:rsidTr="0084250C">
        <w:trPr>
          <w:trHeight w:val="480"/>
        </w:trPr>
        <w:tc>
          <w:tcPr>
            <w:tcW w:w="679" w:type="dxa"/>
            <w:shd w:val="clear" w:color="auto" w:fill="auto"/>
            <w:vAlign w:val="center"/>
          </w:tcPr>
          <w:p w:rsidR="002C6E60" w:rsidRPr="0015787A" w:rsidRDefault="002C6E60" w:rsidP="0084250C">
            <w:pPr>
              <w:spacing w:after="0" w:line="240" w:lineRule="auto"/>
              <w:jc w:val="center"/>
              <w:rPr>
                <w:rFonts w:ascii="Times New Roman" w:hAnsi="Times New Roman"/>
                <w:b/>
                <w:bCs/>
                <w:sz w:val="18"/>
                <w:szCs w:val="18"/>
              </w:rPr>
            </w:pPr>
            <w:r>
              <w:rPr>
                <w:rFonts w:ascii="Times New Roman" w:hAnsi="Times New Roman"/>
                <w:b/>
                <w:bCs/>
                <w:sz w:val="18"/>
                <w:szCs w:val="18"/>
              </w:rPr>
              <w:t>2</w:t>
            </w:r>
          </w:p>
        </w:tc>
        <w:tc>
          <w:tcPr>
            <w:tcW w:w="4630" w:type="dxa"/>
            <w:shd w:val="clear" w:color="auto" w:fill="auto"/>
          </w:tcPr>
          <w:p w:rsidR="002C6E60" w:rsidRPr="0015787A" w:rsidRDefault="002C6E60" w:rsidP="002C6E60">
            <w:pPr>
              <w:tabs>
                <w:tab w:val="left" w:pos="284"/>
              </w:tabs>
              <w:rPr>
                <w:rFonts w:ascii="Times New Roman" w:hAnsi="Times New Roman"/>
                <w:sz w:val="24"/>
                <w:szCs w:val="24"/>
              </w:rPr>
            </w:pPr>
            <w:r w:rsidRPr="002C6E60">
              <w:rPr>
                <w:rFonts w:ascii="Times New Roman" w:hAnsi="Times New Roman"/>
                <w:sz w:val="24"/>
                <w:szCs w:val="24"/>
              </w:rPr>
              <w:t>48-60 ay öğrencilerin Eğitim Öğretim içer</w:t>
            </w:r>
            <w:r w:rsidRPr="002C6E60">
              <w:rPr>
                <w:rFonts w:ascii="Times New Roman" w:hAnsi="Times New Roman"/>
                <w:sz w:val="24"/>
                <w:szCs w:val="24"/>
              </w:rPr>
              <w:t>i</w:t>
            </w:r>
            <w:r w:rsidRPr="002C6E60">
              <w:rPr>
                <w:rFonts w:ascii="Times New Roman" w:hAnsi="Times New Roman"/>
                <w:sz w:val="24"/>
                <w:szCs w:val="24"/>
              </w:rPr>
              <w:t>sinde 10 gün ve üzeri özürsüz devamsızlık oranı</w:t>
            </w:r>
          </w:p>
        </w:tc>
        <w:tc>
          <w:tcPr>
            <w:tcW w:w="916" w:type="dxa"/>
            <w:shd w:val="clear" w:color="auto" w:fill="auto"/>
            <w:vAlign w:val="center"/>
          </w:tcPr>
          <w:p w:rsidR="002C6E60" w:rsidRDefault="00A4310A" w:rsidP="0084250C">
            <w:pPr>
              <w:spacing w:after="0" w:line="240" w:lineRule="auto"/>
              <w:jc w:val="center"/>
              <w:rPr>
                <w:rFonts w:ascii="Times New Roman" w:hAnsi="Times New Roman"/>
                <w:sz w:val="18"/>
                <w:szCs w:val="18"/>
              </w:rPr>
            </w:pPr>
            <w:r>
              <w:rPr>
                <w:rFonts w:ascii="Times New Roman" w:hAnsi="Times New Roman"/>
                <w:sz w:val="18"/>
                <w:szCs w:val="18"/>
              </w:rPr>
              <w:t>%13</w:t>
            </w:r>
          </w:p>
        </w:tc>
        <w:tc>
          <w:tcPr>
            <w:tcW w:w="916" w:type="dxa"/>
            <w:shd w:val="clear" w:color="auto" w:fill="auto"/>
            <w:vAlign w:val="center"/>
          </w:tcPr>
          <w:p w:rsidR="002C6E60" w:rsidRDefault="00A4310A" w:rsidP="00F6073B">
            <w:pPr>
              <w:spacing w:after="0" w:line="240" w:lineRule="auto"/>
              <w:jc w:val="center"/>
              <w:rPr>
                <w:rFonts w:ascii="Times New Roman" w:hAnsi="Times New Roman"/>
                <w:sz w:val="18"/>
                <w:szCs w:val="18"/>
              </w:rPr>
            </w:pPr>
            <w:r>
              <w:rPr>
                <w:rFonts w:ascii="Times New Roman" w:hAnsi="Times New Roman"/>
                <w:sz w:val="18"/>
                <w:szCs w:val="18"/>
              </w:rPr>
              <w:t>%12</w:t>
            </w:r>
          </w:p>
        </w:tc>
        <w:tc>
          <w:tcPr>
            <w:tcW w:w="1137" w:type="dxa"/>
            <w:shd w:val="clear" w:color="auto" w:fill="auto"/>
            <w:vAlign w:val="center"/>
          </w:tcPr>
          <w:p w:rsidR="002C6E60" w:rsidRDefault="005E79AC" w:rsidP="005E79AC">
            <w:pPr>
              <w:spacing w:after="0" w:line="240" w:lineRule="auto"/>
              <w:jc w:val="center"/>
              <w:rPr>
                <w:rFonts w:ascii="Times New Roman" w:hAnsi="Times New Roman"/>
                <w:sz w:val="18"/>
                <w:szCs w:val="18"/>
              </w:rPr>
            </w:pPr>
            <w:r>
              <w:rPr>
                <w:rFonts w:ascii="Times New Roman" w:hAnsi="Times New Roman"/>
                <w:sz w:val="18"/>
                <w:szCs w:val="18"/>
              </w:rPr>
              <w:t>%11</w:t>
            </w:r>
          </w:p>
        </w:tc>
        <w:tc>
          <w:tcPr>
            <w:tcW w:w="1008" w:type="dxa"/>
            <w:shd w:val="clear" w:color="auto" w:fill="auto"/>
            <w:vAlign w:val="center"/>
          </w:tcPr>
          <w:p w:rsidR="002C6E60" w:rsidRDefault="00A4310A" w:rsidP="00F6073B">
            <w:pPr>
              <w:spacing w:after="0" w:line="240" w:lineRule="auto"/>
              <w:jc w:val="center"/>
              <w:rPr>
                <w:rFonts w:ascii="Times New Roman" w:hAnsi="Times New Roman"/>
              </w:rPr>
            </w:pPr>
            <w:r>
              <w:rPr>
                <w:rFonts w:ascii="Times New Roman" w:hAnsi="Times New Roman"/>
              </w:rPr>
              <w:t>%6</w:t>
            </w:r>
          </w:p>
        </w:tc>
      </w:tr>
      <w:tr w:rsidR="0084250C" w:rsidRPr="0015787A" w:rsidTr="0084250C">
        <w:trPr>
          <w:trHeight w:val="480"/>
        </w:trPr>
        <w:tc>
          <w:tcPr>
            <w:tcW w:w="679" w:type="dxa"/>
            <w:shd w:val="clear" w:color="auto" w:fill="auto"/>
            <w:vAlign w:val="center"/>
          </w:tcPr>
          <w:p w:rsidR="0084250C" w:rsidRPr="0015787A" w:rsidRDefault="002C6E60" w:rsidP="0084250C">
            <w:pPr>
              <w:spacing w:after="0" w:line="240" w:lineRule="auto"/>
              <w:jc w:val="center"/>
              <w:rPr>
                <w:rFonts w:ascii="Times New Roman" w:hAnsi="Times New Roman"/>
                <w:b/>
                <w:bCs/>
                <w:sz w:val="18"/>
                <w:szCs w:val="18"/>
              </w:rPr>
            </w:pPr>
            <w:r>
              <w:rPr>
                <w:rFonts w:ascii="Times New Roman" w:hAnsi="Times New Roman"/>
                <w:b/>
                <w:bCs/>
                <w:sz w:val="18"/>
                <w:szCs w:val="18"/>
              </w:rPr>
              <w:t>3</w:t>
            </w:r>
          </w:p>
        </w:tc>
        <w:tc>
          <w:tcPr>
            <w:tcW w:w="4630" w:type="dxa"/>
            <w:shd w:val="clear" w:color="auto" w:fill="auto"/>
          </w:tcPr>
          <w:p w:rsidR="0084250C" w:rsidRPr="002C6E60" w:rsidRDefault="002C6E60" w:rsidP="002C6E60">
            <w:pPr>
              <w:tabs>
                <w:tab w:val="left" w:pos="284"/>
              </w:tabs>
              <w:rPr>
                <w:rFonts w:ascii="Times New Roman" w:hAnsi="Times New Roman"/>
              </w:rPr>
            </w:pPr>
            <w:r w:rsidRPr="002C6E60">
              <w:rPr>
                <w:rFonts w:ascii="Times New Roman" w:hAnsi="Times New Roman"/>
              </w:rPr>
              <w:t>60-66 ay öğrencilerin Eğitim Öğretim içerisinde 10 gün ve üzeri özürsüz devamsızlık oranı</w:t>
            </w:r>
          </w:p>
        </w:tc>
        <w:tc>
          <w:tcPr>
            <w:tcW w:w="916" w:type="dxa"/>
            <w:shd w:val="clear" w:color="auto" w:fill="auto"/>
            <w:vAlign w:val="center"/>
          </w:tcPr>
          <w:p w:rsidR="0084250C" w:rsidRPr="0015787A" w:rsidRDefault="00A4310A" w:rsidP="00A4310A">
            <w:pPr>
              <w:spacing w:after="0" w:line="240" w:lineRule="auto"/>
              <w:jc w:val="center"/>
              <w:rPr>
                <w:rFonts w:ascii="Times New Roman" w:hAnsi="Times New Roman"/>
                <w:sz w:val="18"/>
                <w:szCs w:val="18"/>
              </w:rPr>
            </w:pPr>
            <w:r>
              <w:rPr>
                <w:rFonts w:ascii="Times New Roman" w:hAnsi="Times New Roman"/>
                <w:sz w:val="18"/>
                <w:szCs w:val="18"/>
              </w:rPr>
              <w:t>%13</w:t>
            </w:r>
          </w:p>
        </w:tc>
        <w:tc>
          <w:tcPr>
            <w:tcW w:w="916" w:type="dxa"/>
            <w:shd w:val="clear" w:color="auto" w:fill="auto"/>
            <w:vAlign w:val="center"/>
          </w:tcPr>
          <w:p w:rsidR="0084250C" w:rsidRPr="0015787A" w:rsidRDefault="00A4310A" w:rsidP="00F6073B">
            <w:pPr>
              <w:spacing w:after="0" w:line="240" w:lineRule="auto"/>
              <w:jc w:val="center"/>
              <w:rPr>
                <w:rFonts w:ascii="Times New Roman" w:hAnsi="Times New Roman"/>
                <w:sz w:val="18"/>
                <w:szCs w:val="18"/>
              </w:rPr>
            </w:pPr>
            <w:r>
              <w:rPr>
                <w:rFonts w:ascii="Times New Roman" w:hAnsi="Times New Roman"/>
                <w:sz w:val="18"/>
                <w:szCs w:val="18"/>
              </w:rPr>
              <w:t>%12</w:t>
            </w:r>
          </w:p>
        </w:tc>
        <w:tc>
          <w:tcPr>
            <w:tcW w:w="1137" w:type="dxa"/>
            <w:shd w:val="clear" w:color="auto" w:fill="auto"/>
            <w:vAlign w:val="center"/>
          </w:tcPr>
          <w:p w:rsidR="0084250C" w:rsidRPr="0015787A" w:rsidRDefault="005E79AC" w:rsidP="005E79AC">
            <w:pPr>
              <w:spacing w:after="0" w:line="240" w:lineRule="auto"/>
              <w:jc w:val="center"/>
              <w:rPr>
                <w:rFonts w:ascii="Times New Roman" w:hAnsi="Times New Roman"/>
                <w:sz w:val="18"/>
                <w:szCs w:val="18"/>
              </w:rPr>
            </w:pPr>
            <w:r>
              <w:rPr>
                <w:rFonts w:ascii="Times New Roman" w:hAnsi="Times New Roman"/>
                <w:sz w:val="18"/>
                <w:szCs w:val="18"/>
              </w:rPr>
              <w:t>%12</w:t>
            </w:r>
          </w:p>
        </w:tc>
        <w:tc>
          <w:tcPr>
            <w:tcW w:w="1008" w:type="dxa"/>
            <w:shd w:val="clear" w:color="auto" w:fill="auto"/>
            <w:vAlign w:val="center"/>
          </w:tcPr>
          <w:p w:rsidR="0084250C" w:rsidRPr="0015787A" w:rsidRDefault="00A4310A" w:rsidP="00F6073B">
            <w:pPr>
              <w:spacing w:after="0" w:line="240" w:lineRule="auto"/>
              <w:jc w:val="center"/>
              <w:rPr>
                <w:rFonts w:ascii="Times New Roman" w:hAnsi="Times New Roman"/>
              </w:rPr>
            </w:pPr>
            <w:r>
              <w:rPr>
                <w:rFonts w:ascii="Times New Roman" w:hAnsi="Times New Roman"/>
              </w:rPr>
              <w:t>%7</w:t>
            </w:r>
          </w:p>
        </w:tc>
      </w:tr>
      <w:tr w:rsidR="002C6E60" w:rsidRPr="0015787A" w:rsidTr="0084250C">
        <w:trPr>
          <w:trHeight w:val="480"/>
        </w:trPr>
        <w:tc>
          <w:tcPr>
            <w:tcW w:w="679" w:type="dxa"/>
            <w:shd w:val="clear" w:color="auto" w:fill="auto"/>
            <w:vAlign w:val="center"/>
          </w:tcPr>
          <w:p w:rsidR="002C6E60" w:rsidRPr="0015787A" w:rsidRDefault="002C6E60" w:rsidP="0084250C">
            <w:pPr>
              <w:spacing w:after="0" w:line="240" w:lineRule="auto"/>
              <w:jc w:val="center"/>
              <w:rPr>
                <w:rFonts w:ascii="Times New Roman" w:hAnsi="Times New Roman"/>
                <w:b/>
                <w:bCs/>
                <w:sz w:val="18"/>
                <w:szCs w:val="18"/>
              </w:rPr>
            </w:pPr>
            <w:r>
              <w:rPr>
                <w:rFonts w:ascii="Times New Roman" w:hAnsi="Times New Roman"/>
                <w:b/>
                <w:bCs/>
                <w:sz w:val="18"/>
                <w:szCs w:val="18"/>
              </w:rPr>
              <w:t>4</w:t>
            </w:r>
          </w:p>
        </w:tc>
        <w:tc>
          <w:tcPr>
            <w:tcW w:w="4630" w:type="dxa"/>
            <w:shd w:val="clear" w:color="auto" w:fill="auto"/>
          </w:tcPr>
          <w:p w:rsidR="002C6E60" w:rsidRPr="0015787A" w:rsidRDefault="002C6E60" w:rsidP="004F50D6">
            <w:pPr>
              <w:tabs>
                <w:tab w:val="left" w:pos="284"/>
              </w:tabs>
              <w:rPr>
                <w:rFonts w:ascii="Times New Roman" w:hAnsi="Times New Roman"/>
                <w:sz w:val="24"/>
                <w:szCs w:val="24"/>
              </w:rPr>
            </w:pPr>
            <w:r w:rsidRPr="0015787A">
              <w:rPr>
                <w:rFonts w:ascii="Times New Roman" w:hAnsi="Times New Roman"/>
                <w:sz w:val="24"/>
                <w:szCs w:val="24"/>
              </w:rPr>
              <w:t xml:space="preserve">Eğitim ve öğretimden erken </w:t>
            </w:r>
            <w:proofErr w:type="gramStart"/>
            <w:r w:rsidRPr="0015787A">
              <w:rPr>
                <w:rFonts w:ascii="Times New Roman" w:hAnsi="Times New Roman"/>
                <w:sz w:val="24"/>
                <w:szCs w:val="24"/>
              </w:rPr>
              <w:t>ayrılma  oranı</w:t>
            </w:r>
            <w:proofErr w:type="gramEnd"/>
          </w:p>
        </w:tc>
        <w:tc>
          <w:tcPr>
            <w:tcW w:w="916" w:type="dxa"/>
            <w:shd w:val="clear" w:color="auto" w:fill="auto"/>
            <w:vAlign w:val="center"/>
          </w:tcPr>
          <w:p w:rsidR="002C6E60" w:rsidRPr="0015787A" w:rsidRDefault="00A4310A" w:rsidP="0084250C">
            <w:pPr>
              <w:spacing w:after="0" w:line="240" w:lineRule="auto"/>
              <w:jc w:val="center"/>
              <w:rPr>
                <w:rFonts w:ascii="Times New Roman" w:hAnsi="Times New Roman"/>
                <w:sz w:val="18"/>
                <w:szCs w:val="18"/>
              </w:rPr>
            </w:pPr>
            <w:r>
              <w:rPr>
                <w:rFonts w:ascii="Times New Roman" w:hAnsi="Times New Roman"/>
                <w:sz w:val="18"/>
                <w:szCs w:val="18"/>
              </w:rPr>
              <w:t>%8</w:t>
            </w:r>
          </w:p>
        </w:tc>
        <w:tc>
          <w:tcPr>
            <w:tcW w:w="916" w:type="dxa"/>
            <w:shd w:val="clear" w:color="auto" w:fill="auto"/>
            <w:vAlign w:val="center"/>
          </w:tcPr>
          <w:p w:rsidR="002C6E60" w:rsidRPr="0015787A" w:rsidRDefault="00A4310A" w:rsidP="00F6073B">
            <w:pPr>
              <w:spacing w:after="0" w:line="240" w:lineRule="auto"/>
              <w:jc w:val="center"/>
              <w:rPr>
                <w:rFonts w:ascii="Times New Roman" w:hAnsi="Times New Roman"/>
                <w:sz w:val="18"/>
                <w:szCs w:val="18"/>
              </w:rPr>
            </w:pPr>
            <w:r>
              <w:rPr>
                <w:rFonts w:ascii="Times New Roman" w:hAnsi="Times New Roman"/>
                <w:sz w:val="18"/>
                <w:szCs w:val="18"/>
              </w:rPr>
              <w:t>%7</w:t>
            </w:r>
          </w:p>
        </w:tc>
        <w:tc>
          <w:tcPr>
            <w:tcW w:w="1137" w:type="dxa"/>
            <w:shd w:val="clear" w:color="auto" w:fill="auto"/>
            <w:vAlign w:val="center"/>
          </w:tcPr>
          <w:p w:rsidR="002C6E60" w:rsidRPr="0015787A" w:rsidRDefault="005E79AC" w:rsidP="00A4310A">
            <w:pPr>
              <w:spacing w:after="0" w:line="240" w:lineRule="auto"/>
              <w:jc w:val="center"/>
              <w:rPr>
                <w:rFonts w:ascii="Times New Roman" w:hAnsi="Times New Roman"/>
                <w:sz w:val="18"/>
                <w:szCs w:val="18"/>
              </w:rPr>
            </w:pPr>
            <w:r>
              <w:rPr>
                <w:rFonts w:ascii="Times New Roman" w:hAnsi="Times New Roman"/>
                <w:sz w:val="18"/>
                <w:szCs w:val="18"/>
              </w:rPr>
              <w:t>%</w:t>
            </w:r>
            <w:r w:rsidR="00A4310A">
              <w:rPr>
                <w:rFonts w:ascii="Times New Roman" w:hAnsi="Times New Roman"/>
                <w:sz w:val="18"/>
                <w:szCs w:val="18"/>
              </w:rPr>
              <w:t>5</w:t>
            </w:r>
          </w:p>
        </w:tc>
        <w:tc>
          <w:tcPr>
            <w:tcW w:w="1008" w:type="dxa"/>
            <w:shd w:val="clear" w:color="auto" w:fill="auto"/>
            <w:vAlign w:val="center"/>
          </w:tcPr>
          <w:p w:rsidR="002C6E60" w:rsidRPr="0015787A" w:rsidRDefault="00A4310A" w:rsidP="00F6073B">
            <w:pPr>
              <w:spacing w:after="0" w:line="240" w:lineRule="auto"/>
              <w:jc w:val="center"/>
              <w:rPr>
                <w:rFonts w:ascii="Times New Roman" w:hAnsi="Times New Roman"/>
              </w:rPr>
            </w:pPr>
            <w:r>
              <w:rPr>
                <w:rFonts w:ascii="Times New Roman" w:hAnsi="Times New Roman"/>
              </w:rPr>
              <w:t>%1</w:t>
            </w:r>
          </w:p>
        </w:tc>
      </w:tr>
      <w:tr w:rsidR="0084250C" w:rsidRPr="0015787A" w:rsidTr="0084250C">
        <w:trPr>
          <w:trHeight w:val="480"/>
        </w:trPr>
        <w:tc>
          <w:tcPr>
            <w:tcW w:w="679" w:type="dxa"/>
            <w:shd w:val="clear" w:color="auto" w:fill="auto"/>
            <w:vAlign w:val="center"/>
          </w:tcPr>
          <w:p w:rsidR="0084250C" w:rsidRPr="0015787A" w:rsidRDefault="002C6E60" w:rsidP="0084250C">
            <w:pPr>
              <w:spacing w:after="0" w:line="240" w:lineRule="auto"/>
              <w:jc w:val="center"/>
              <w:rPr>
                <w:rFonts w:ascii="Times New Roman" w:hAnsi="Times New Roman"/>
                <w:b/>
                <w:bCs/>
                <w:sz w:val="18"/>
                <w:szCs w:val="18"/>
              </w:rPr>
            </w:pPr>
            <w:r>
              <w:rPr>
                <w:rFonts w:ascii="Times New Roman" w:hAnsi="Times New Roman"/>
                <w:b/>
                <w:bCs/>
                <w:sz w:val="18"/>
                <w:szCs w:val="18"/>
              </w:rPr>
              <w:t>5</w:t>
            </w:r>
          </w:p>
        </w:tc>
        <w:tc>
          <w:tcPr>
            <w:tcW w:w="4630" w:type="dxa"/>
            <w:shd w:val="clear" w:color="auto" w:fill="auto"/>
          </w:tcPr>
          <w:p w:rsidR="0084250C" w:rsidRPr="00855C11" w:rsidRDefault="002C6E60" w:rsidP="002C6E60">
            <w:pPr>
              <w:tabs>
                <w:tab w:val="left" w:pos="284"/>
              </w:tabs>
              <w:rPr>
                <w:rFonts w:ascii="Times New Roman" w:hAnsi="Times New Roman"/>
                <w:sz w:val="24"/>
                <w:szCs w:val="24"/>
              </w:rPr>
            </w:pPr>
            <w:r w:rsidRPr="00855C11">
              <w:rPr>
                <w:rFonts w:ascii="Times New Roman" w:hAnsi="Times New Roman"/>
                <w:sz w:val="24"/>
                <w:szCs w:val="24"/>
              </w:rPr>
              <w:t xml:space="preserve">Özel Eğitime ihtiyacı </w:t>
            </w:r>
            <w:proofErr w:type="gramStart"/>
            <w:r w:rsidRPr="00855C11">
              <w:rPr>
                <w:rFonts w:ascii="Times New Roman" w:hAnsi="Times New Roman"/>
                <w:sz w:val="24"/>
                <w:szCs w:val="24"/>
              </w:rPr>
              <w:t>olan  öğrencilerin</w:t>
            </w:r>
            <w:proofErr w:type="gramEnd"/>
            <w:r w:rsidRPr="00855C11">
              <w:rPr>
                <w:rFonts w:ascii="Times New Roman" w:hAnsi="Times New Roman"/>
                <w:sz w:val="24"/>
                <w:szCs w:val="24"/>
              </w:rPr>
              <w:t xml:space="preserve"> oku</w:t>
            </w:r>
            <w:r w:rsidRPr="00855C11">
              <w:rPr>
                <w:rFonts w:ascii="Times New Roman" w:hAnsi="Times New Roman"/>
                <w:sz w:val="24"/>
                <w:szCs w:val="24"/>
              </w:rPr>
              <w:t>l</w:t>
            </w:r>
            <w:r w:rsidRPr="00855C11">
              <w:rPr>
                <w:rFonts w:ascii="Times New Roman" w:hAnsi="Times New Roman"/>
                <w:sz w:val="24"/>
                <w:szCs w:val="24"/>
              </w:rPr>
              <w:t>daki tüm öğrencilere oranı</w:t>
            </w:r>
          </w:p>
        </w:tc>
        <w:tc>
          <w:tcPr>
            <w:tcW w:w="916" w:type="dxa"/>
            <w:shd w:val="clear" w:color="auto" w:fill="auto"/>
            <w:vAlign w:val="center"/>
          </w:tcPr>
          <w:p w:rsidR="0084250C" w:rsidRPr="0015787A" w:rsidRDefault="00A4310A" w:rsidP="0084250C">
            <w:pPr>
              <w:spacing w:after="0" w:line="240" w:lineRule="auto"/>
              <w:jc w:val="center"/>
              <w:rPr>
                <w:rFonts w:ascii="Times New Roman" w:hAnsi="Times New Roman"/>
                <w:sz w:val="18"/>
                <w:szCs w:val="18"/>
              </w:rPr>
            </w:pPr>
            <w:r>
              <w:rPr>
                <w:rFonts w:ascii="Times New Roman" w:hAnsi="Times New Roman"/>
                <w:sz w:val="18"/>
                <w:szCs w:val="18"/>
              </w:rPr>
              <w:t>%2</w:t>
            </w:r>
          </w:p>
        </w:tc>
        <w:tc>
          <w:tcPr>
            <w:tcW w:w="916" w:type="dxa"/>
            <w:shd w:val="clear" w:color="auto" w:fill="auto"/>
            <w:vAlign w:val="center"/>
          </w:tcPr>
          <w:p w:rsidR="0084250C" w:rsidRPr="0015787A" w:rsidRDefault="00A4310A" w:rsidP="00F6073B">
            <w:pPr>
              <w:spacing w:after="0" w:line="240" w:lineRule="auto"/>
              <w:jc w:val="center"/>
              <w:rPr>
                <w:rFonts w:ascii="Times New Roman" w:hAnsi="Times New Roman"/>
                <w:sz w:val="18"/>
                <w:szCs w:val="18"/>
              </w:rPr>
            </w:pPr>
            <w:r>
              <w:rPr>
                <w:rFonts w:ascii="Times New Roman" w:hAnsi="Times New Roman"/>
                <w:sz w:val="18"/>
                <w:szCs w:val="18"/>
              </w:rPr>
              <w:t>%2</w:t>
            </w:r>
          </w:p>
        </w:tc>
        <w:tc>
          <w:tcPr>
            <w:tcW w:w="1137" w:type="dxa"/>
            <w:shd w:val="clear" w:color="auto" w:fill="auto"/>
            <w:vAlign w:val="center"/>
          </w:tcPr>
          <w:p w:rsidR="0084250C" w:rsidRPr="0015787A" w:rsidRDefault="005E79AC" w:rsidP="00F6073B">
            <w:pPr>
              <w:spacing w:after="0" w:line="240" w:lineRule="auto"/>
              <w:jc w:val="center"/>
              <w:rPr>
                <w:rFonts w:ascii="Times New Roman" w:hAnsi="Times New Roman"/>
                <w:sz w:val="18"/>
                <w:szCs w:val="18"/>
              </w:rPr>
            </w:pPr>
            <w:r>
              <w:rPr>
                <w:rFonts w:ascii="Times New Roman" w:hAnsi="Times New Roman"/>
                <w:sz w:val="18"/>
                <w:szCs w:val="18"/>
              </w:rPr>
              <w:t>%2</w:t>
            </w:r>
          </w:p>
        </w:tc>
        <w:tc>
          <w:tcPr>
            <w:tcW w:w="1008" w:type="dxa"/>
            <w:shd w:val="clear" w:color="auto" w:fill="auto"/>
            <w:vAlign w:val="center"/>
          </w:tcPr>
          <w:p w:rsidR="0084250C" w:rsidRPr="0015787A" w:rsidRDefault="00A4310A" w:rsidP="00F6073B">
            <w:pPr>
              <w:spacing w:after="0" w:line="240" w:lineRule="auto"/>
              <w:jc w:val="center"/>
              <w:rPr>
                <w:rFonts w:ascii="Times New Roman" w:hAnsi="Times New Roman"/>
              </w:rPr>
            </w:pPr>
            <w:r>
              <w:rPr>
                <w:rFonts w:ascii="Times New Roman" w:hAnsi="Times New Roman"/>
              </w:rPr>
              <w:t>%2</w:t>
            </w:r>
          </w:p>
        </w:tc>
      </w:tr>
      <w:tr w:rsidR="00DF61CD" w:rsidRPr="0015787A" w:rsidTr="0084250C">
        <w:trPr>
          <w:trHeight w:val="480"/>
        </w:trPr>
        <w:tc>
          <w:tcPr>
            <w:tcW w:w="679" w:type="dxa"/>
            <w:shd w:val="clear" w:color="auto" w:fill="auto"/>
            <w:vAlign w:val="center"/>
          </w:tcPr>
          <w:p w:rsidR="00DF61CD" w:rsidRDefault="00DF61CD" w:rsidP="0084250C">
            <w:pPr>
              <w:spacing w:after="0" w:line="240" w:lineRule="auto"/>
              <w:jc w:val="center"/>
              <w:rPr>
                <w:rFonts w:ascii="Times New Roman" w:hAnsi="Times New Roman"/>
                <w:b/>
                <w:bCs/>
                <w:sz w:val="18"/>
                <w:szCs w:val="18"/>
              </w:rPr>
            </w:pPr>
            <w:r>
              <w:rPr>
                <w:rFonts w:ascii="Times New Roman" w:hAnsi="Times New Roman"/>
                <w:b/>
                <w:bCs/>
                <w:sz w:val="18"/>
                <w:szCs w:val="18"/>
              </w:rPr>
              <w:t>6</w:t>
            </w:r>
          </w:p>
        </w:tc>
        <w:tc>
          <w:tcPr>
            <w:tcW w:w="4630" w:type="dxa"/>
            <w:shd w:val="clear" w:color="auto" w:fill="auto"/>
          </w:tcPr>
          <w:p w:rsidR="00DF61CD" w:rsidRPr="00855C11" w:rsidRDefault="00DF61CD" w:rsidP="00DF61CD">
            <w:pPr>
              <w:tabs>
                <w:tab w:val="left" w:pos="284"/>
              </w:tabs>
              <w:rPr>
                <w:rFonts w:ascii="Times New Roman" w:hAnsi="Times New Roman"/>
                <w:sz w:val="24"/>
                <w:szCs w:val="24"/>
              </w:rPr>
            </w:pPr>
            <w:r>
              <w:rPr>
                <w:rFonts w:ascii="Times New Roman" w:hAnsi="Times New Roman"/>
                <w:sz w:val="24"/>
                <w:szCs w:val="24"/>
              </w:rPr>
              <w:t>Erken çocukluk eğitiminde desteklenen şar</w:t>
            </w:r>
            <w:r>
              <w:rPr>
                <w:rFonts w:ascii="Times New Roman" w:hAnsi="Times New Roman"/>
                <w:sz w:val="24"/>
                <w:szCs w:val="24"/>
              </w:rPr>
              <w:t>t</w:t>
            </w:r>
            <w:r>
              <w:rPr>
                <w:rFonts w:ascii="Times New Roman" w:hAnsi="Times New Roman"/>
                <w:sz w:val="24"/>
                <w:szCs w:val="24"/>
              </w:rPr>
              <w:t>ları elverişsiz öğrencilerin sayısı</w:t>
            </w:r>
          </w:p>
        </w:tc>
        <w:tc>
          <w:tcPr>
            <w:tcW w:w="916" w:type="dxa"/>
            <w:shd w:val="clear" w:color="auto" w:fill="auto"/>
            <w:vAlign w:val="center"/>
          </w:tcPr>
          <w:p w:rsidR="00DF61CD" w:rsidRDefault="00DF61CD" w:rsidP="0084250C">
            <w:pPr>
              <w:spacing w:after="0" w:line="240" w:lineRule="auto"/>
              <w:jc w:val="center"/>
              <w:rPr>
                <w:rFonts w:ascii="Times New Roman" w:hAnsi="Times New Roman"/>
                <w:sz w:val="18"/>
                <w:szCs w:val="18"/>
              </w:rPr>
            </w:pPr>
            <w:r>
              <w:rPr>
                <w:rFonts w:ascii="Times New Roman" w:hAnsi="Times New Roman"/>
                <w:sz w:val="18"/>
                <w:szCs w:val="18"/>
              </w:rPr>
              <w:t>1</w:t>
            </w:r>
          </w:p>
        </w:tc>
        <w:tc>
          <w:tcPr>
            <w:tcW w:w="916" w:type="dxa"/>
            <w:shd w:val="clear" w:color="auto" w:fill="auto"/>
            <w:vAlign w:val="center"/>
          </w:tcPr>
          <w:p w:rsidR="00DF61CD" w:rsidRDefault="00DF61CD" w:rsidP="00F6073B">
            <w:pPr>
              <w:spacing w:after="0" w:line="240" w:lineRule="auto"/>
              <w:jc w:val="center"/>
              <w:rPr>
                <w:rFonts w:ascii="Times New Roman" w:hAnsi="Times New Roman"/>
                <w:sz w:val="18"/>
                <w:szCs w:val="18"/>
              </w:rPr>
            </w:pPr>
            <w:r>
              <w:rPr>
                <w:rFonts w:ascii="Times New Roman" w:hAnsi="Times New Roman"/>
                <w:sz w:val="18"/>
                <w:szCs w:val="18"/>
              </w:rPr>
              <w:t>1</w:t>
            </w:r>
          </w:p>
        </w:tc>
        <w:tc>
          <w:tcPr>
            <w:tcW w:w="1137" w:type="dxa"/>
            <w:shd w:val="clear" w:color="auto" w:fill="auto"/>
            <w:vAlign w:val="center"/>
          </w:tcPr>
          <w:p w:rsidR="00DF61CD" w:rsidRDefault="00DF61CD" w:rsidP="00F6073B">
            <w:pPr>
              <w:spacing w:after="0" w:line="240" w:lineRule="auto"/>
              <w:jc w:val="center"/>
              <w:rPr>
                <w:rFonts w:ascii="Times New Roman" w:hAnsi="Times New Roman"/>
                <w:sz w:val="18"/>
                <w:szCs w:val="18"/>
              </w:rPr>
            </w:pPr>
            <w:r>
              <w:rPr>
                <w:rFonts w:ascii="Times New Roman" w:hAnsi="Times New Roman"/>
                <w:sz w:val="18"/>
                <w:szCs w:val="18"/>
              </w:rPr>
              <w:t>3</w:t>
            </w:r>
          </w:p>
        </w:tc>
        <w:tc>
          <w:tcPr>
            <w:tcW w:w="1008" w:type="dxa"/>
            <w:shd w:val="clear" w:color="auto" w:fill="auto"/>
            <w:vAlign w:val="center"/>
          </w:tcPr>
          <w:p w:rsidR="00DF61CD" w:rsidRDefault="00DF61CD" w:rsidP="00F6073B">
            <w:pPr>
              <w:spacing w:after="0" w:line="240" w:lineRule="auto"/>
              <w:jc w:val="center"/>
              <w:rPr>
                <w:rFonts w:ascii="Times New Roman" w:hAnsi="Times New Roman"/>
              </w:rPr>
            </w:pPr>
            <w:r>
              <w:rPr>
                <w:rFonts w:ascii="Times New Roman" w:hAnsi="Times New Roman"/>
              </w:rPr>
              <w:t>5</w:t>
            </w:r>
          </w:p>
        </w:tc>
      </w:tr>
    </w:tbl>
    <w:p w:rsidR="007E0AEF" w:rsidRPr="007E0AEF" w:rsidRDefault="007E0AEF" w:rsidP="007E0AEF">
      <w:bookmarkStart w:id="126" w:name="_Toc428778624"/>
    </w:p>
    <w:p w:rsidR="005E79AC" w:rsidRDefault="005E79AC">
      <w:pPr>
        <w:spacing w:after="0" w:line="240" w:lineRule="auto"/>
        <w:rPr>
          <w:rFonts w:ascii="Times New Roman" w:eastAsia="Times New Roman" w:hAnsi="Times New Roman"/>
          <w:b/>
          <w:bCs/>
          <w:color w:val="005BD3" w:themeColor="accent5"/>
          <w:sz w:val="28"/>
        </w:rPr>
      </w:pPr>
    </w:p>
    <w:p w:rsidR="007B49DD" w:rsidRPr="0065385E" w:rsidRDefault="00BD5AC9" w:rsidP="00EE209C">
      <w:pPr>
        <w:pStyle w:val="Balk3"/>
        <w:rPr>
          <w:color w:val="005BD3" w:themeColor="accent5"/>
        </w:rPr>
      </w:pPr>
      <w:r w:rsidRPr="0065385E">
        <w:rPr>
          <w:color w:val="005BD3" w:themeColor="accent5"/>
        </w:rPr>
        <w:t>STRATEJİLER</w:t>
      </w:r>
      <w:bookmarkEnd w:id="126"/>
    </w:p>
    <w:p w:rsidR="007B49DD" w:rsidRPr="0015787A" w:rsidRDefault="007B49DD" w:rsidP="007B49DD">
      <w:pPr>
        <w:jc w:val="both"/>
        <w:rPr>
          <w:rFonts w:ascii="Times New Roman" w:hAnsi="Times New Roman"/>
        </w:rPr>
      </w:pPr>
    </w:p>
    <w:tbl>
      <w:tblPr>
        <w:tblpPr w:leftFromText="141" w:rightFromText="141" w:vertAnchor="page" w:horzAnchor="margin" w:tblpY="2776"/>
        <w:tblW w:w="7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588"/>
        <w:gridCol w:w="1459"/>
      </w:tblGrid>
      <w:tr w:rsidR="007E0AEF" w:rsidRPr="0015787A" w:rsidTr="00F35AED">
        <w:trPr>
          <w:trHeight w:val="551"/>
        </w:trPr>
        <w:tc>
          <w:tcPr>
            <w:tcW w:w="811" w:type="dxa"/>
            <w:shd w:val="clear" w:color="auto" w:fill="auto"/>
            <w:vAlign w:val="center"/>
          </w:tcPr>
          <w:p w:rsidR="007E0AEF" w:rsidRPr="0015787A" w:rsidRDefault="007E0AEF" w:rsidP="00F35AED">
            <w:pPr>
              <w:autoSpaceDE w:val="0"/>
              <w:autoSpaceDN w:val="0"/>
              <w:adjustRightInd w:val="0"/>
              <w:spacing w:after="0" w:line="240" w:lineRule="auto"/>
              <w:jc w:val="center"/>
              <w:rPr>
                <w:rFonts w:ascii="Times New Roman" w:hAnsi="Times New Roman"/>
                <w:b/>
                <w:bCs/>
                <w:sz w:val="18"/>
                <w:szCs w:val="18"/>
              </w:rPr>
            </w:pPr>
            <w:proofErr w:type="spellStart"/>
            <w:r w:rsidRPr="0015787A">
              <w:rPr>
                <w:rFonts w:ascii="Times New Roman" w:hAnsi="Times New Roman"/>
                <w:b/>
                <w:bCs/>
                <w:sz w:val="18"/>
                <w:szCs w:val="18"/>
              </w:rPr>
              <w:t>S.No</w:t>
            </w:r>
            <w:proofErr w:type="spellEnd"/>
          </w:p>
        </w:tc>
        <w:tc>
          <w:tcPr>
            <w:tcW w:w="5588" w:type="dxa"/>
            <w:shd w:val="clear" w:color="auto" w:fill="auto"/>
            <w:vAlign w:val="center"/>
          </w:tcPr>
          <w:p w:rsidR="007E0AEF" w:rsidRPr="0015787A" w:rsidRDefault="007E0AEF" w:rsidP="00F35AED">
            <w:pPr>
              <w:autoSpaceDE w:val="0"/>
              <w:autoSpaceDN w:val="0"/>
              <w:adjustRightInd w:val="0"/>
              <w:spacing w:after="0" w:line="240" w:lineRule="auto"/>
              <w:jc w:val="center"/>
              <w:rPr>
                <w:rFonts w:ascii="Times New Roman" w:hAnsi="Times New Roman"/>
                <w:b/>
                <w:bCs/>
                <w:sz w:val="18"/>
                <w:szCs w:val="18"/>
              </w:rPr>
            </w:pPr>
            <w:r w:rsidRPr="0015787A">
              <w:rPr>
                <w:rFonts w:ascii="Times New Roman" w:hAnsi="Times New Roman"/>
                <w:b/>
                <w:bCs/>
                <w:sz w:val="18"/>
                <w:szCs w:val="18"/>
              </w:rPr>
              <w:t xml:space="preserve">Stratejiler </w:t>
            </w:r>
          </w:p>
        </w:tc>
        <w:tc>
          <w:tcPr>
            <w:tcW w:w="1459" w:type="dxa"/>
            <w:shd w:val="clear" w:color="auto" w:fill="auto"/>
            <w:vAlign w:val="center"/>
          </w:tcPr>
          <w:p w:rsidR="007E0AEF" w:rsidRPr="0015787A" w:rsidRDefault="007E0AEF" w:rsidP="00F35AED">
            <w:pPr>
              <w:autoSpaceDE w:val="0"/>
              <w:autoSpaceDN w:val="0"/>
              <w:adjustRightInd w:val="0"/>
              <w:spacing w:after="0" w:line="240" w:lineRule="auto"/>
              <w:jc w:val="center"/>
              <w:rPr>
                <w:rFonts w:ascii="Times New Roman" w:hAnsi="Times New Roman"/>
                <w:b/>
                <w:bCs/>
                <w:sz w:val="18"/>
                <w:szCs w:val="18"/>
              </w:rPr>
            </w:pPr>
            <w:r w:rsidRPr="0015787A">
              <w:rPr>
                <w:rFonts w:ascii="Times New Roman" w:hAnsi="Times New Roman"/>
                <w:b/>
                <w:bCs/>
                <w:sz w:val="18"/>
                <w:szCs w:val="18"/>
              </w:rPr>
              <w:t xml:space="preserve">Sorumlu </w:t>
            </w:r>
          </w:p>
          <w:p w:rsidR="007E0AEF" w:rsidRPr="0015787A" w:rsidRDefault="007E0AEF" w:rsidP="00F35AED">
            <w:pPr>
              <w:autoSpaceDE w:val="0"/>
              <w:autoSpaceDN w:val="0"/>
              <w:adjustRightInd w:val="0"/>
              <w:spacing w:after="0" w:line="240" w:lineRule="auto"/>
              <w:jc w:val="center"/>
              <w:rPr>
                <w:rFonts w:ascii="Times New Roman" w:hAnsi="Times New Roman"/>
                <w:b/>
                <w:bCs/>
                <w:sz w:val="18"/>
                <w:szCs w:val="18"/>
              </w:rPr>
            </w:pPr>
            <w:r w:rsidRPr="0015787A">
              <w:rPr>
                <w:rFonts w:ascii="Times New Roman" w:hAnsi="Times New Roman"/>
                <w:b/>
                <w:bCs/>
                <w:sz w:val="18"/>
                <w:szCs w:val="18"/>
              </w:rPr>
              <w:t>Kişi-Ekip</w:t>
            </w:r>
          </w:p>
        </w:tc>
      </w:tr>
      <w:tr w:rsidR="007E0AEF" w:rsidRPr="0015787A" w:rsidTr="00F35AED">
        <w:trPr>
          <w:trHeight w:val="520"/>
        </w:trPr>
        <w:tc>
          <w:tcPr>
            <w:tcW w:w="811" w:type="dxa"/>
            <w:shd w:val="clear" w:color="auto" w:fill="auto"/>
            <w:vAlign w:val="center"/>
          </w:tcPr>
          <w:p w:rsidR="007E0AEF" w:rsidRPr="0015787A" w:rsidRDefault="007E0AEF" w:rsidP="00F35AED">
            <w:pPr>
              <w:autoSpaceDE w:val="0"/>
              <w:autoSpaceDN w:val="0"/>
              <w:adjustRightInd w:val="0"/>
              <w:spacing w:after="0" w:line="240" w:lineRule="auto"/>
              <w:jc w:val="center"/>
              <w:rPr>
                <w:rFonts w:ascii="Times New Roman" w:hAnsi="Times New Roman"/>
                <w:bCs/>
                <w:sz w:val="18"/>
                <w:szCs w:val="18"/>
              </w:rPr>
            </w:pPr>
            <w:r w:rsidRPr="0015787A">
              <w:rPr>
                <w:rFonts w:ascii="Times New Roman" w:hAnsi="Times New Roman"/>
                <w:bCs/>
                <w:sz w:val="18"/>
                <w:szCs w:val="18"/>
              </w:rPr>
              <w:t>1</w:t>
            </w:r>
          </w:p>
        </w:tc>
        <w:tc>
          <w:tcPr>
            <w:tcW w:w="5588" w:type="dxa"/>
            <w:shd w:val="clear" w:color="auto" w:fill="auto"/>
            <w:vAlign w:val="center"/>
          </w:tcPr>
          <w:p w:rsidR="007E0AEF" w:rsidRPr="00484030" w:rsidRDefault="007E0AEF" w:rsidP="00484030">
            <w:pPr>
              <w:pStyle w:val="AralkYok"/>
            </w:pPr>
            <w:r w:rsidRPr="00484030">
              <w:t>Okul öncesi eğitime katılımı artıracak hizmet sunum mode</w:t>
            </w:r>
            <w:r w:rsidRPr="00484030">
              <w:t>l</w:t>
            </w:r>
            <w:r w:rsidRPr="00484030">
              <w:t>leri çeşitlendirilecek ve okulöncesi eğitim imkânları kısıtlı hane ve bölgelerin erişimini destekleyecek şekilde yaygı</w:t>
            </w:r>
            <w:r w:rsidRPr="00484030">
              <w:t>n</w:t>
            </w:r>
            <w:r w:rsidRPr="00484030">
              <w:t>laştırılacaktır.</w:t>
            </w:r>
          </w:p>
        </w:tc>
        <w:tc>
          <w:tcPr>
            <w:tcW w:w="1459" w:type="dxa"/>
            <w:shd w:val="clear" w:color="auto" w:fill="auto"/>
            <w:vAlign w:val="center"/>
          </w:tcPr>
          <w:p w:rsidR="007E0AEF" w:rsidRPr="0015787A" w:rsidRDefault="007E0AEF" w:rsidP="00F35AED">
            <w:pPr>
              <w:spacing w:after="0" w:line="240" w:lineRule="auto"/>
              <w:jc w:val="center"/>
              <w:rPr>
                <w:rFonts w:ascii="Times New Roman" w:hAnsi="Times New Roman"/>
                <w:color w:val="000000"/>
                <w:sz w:val="18"/>
                <w:szCs w:val="18"/>
              </w:rPr>
            </w:pPr>
            <w:r w:rsidRPr="0015787A">
              <w:rPr>
                <w:rFonts w:ascii="Times New Roman" w:hAnsi="Times New Roman"/>
                <w:color w:val="000000"/>
                <w:sz w:val="18"/>
                <w:szCs w:val="18"/>
              </w:rPr>
              <w:t>SPE</w:t>
            </w:r>
          </w:p>
        </w:tc>
      </w:tr>
      <w:tr w:rsidR="007E0AEF" w:rsidRPr="0015787A" w:rsidTr="00F35AED">
        <w:trPr>
          <w:trHeight w:val="756"/>
        </w:trPr>
        <w:tc>
          <w:tcPr>
            <w:tcW w:w="811" w:type="dxa"/>
            <w:shd w:val="clear" w:color="auto" w:fill="auto"/>
            <w:vAlign w:val="center"/>
          </w:tcPr>
          <w:p w:rsidR="007E0AEF" w:rsidRPr="0015787A" w:rsidRDefault="007E0AEF" w:rsidP="00F35AED">
            <w:pPr>
              <w:autoSpaceDE w:val="0"/>
              <w:autoSpaceDN w:val="0"/>
              <w:adjustRightInd w:val="0"/>
              <w:spacing w:after="0" w:line="240" w:lineRule="auto"/>
              <w:jc w:val="center"/>
              <w:rPr>
                <w:rFonts w:ascii="Times New Roman" w:hAnsi="Times New Roman"/>
                <w:b/>
                <w:bCs/>
                <w:sz w:val="18"/>
                <w:szCs w:val="18"/>
              </w:rPr>
            </w:pPr>
            <w:r w:rsidRPr="0015787A">
              <w:rPr>
                <w:rFonts w:ascii="Times New Roman" w:hAnsi="Times New Roman"/>
                <w:b/>
                <w:bCs/>
                <w:sz w:val="18"/>
                <w:szCs w:val="18"/>
              </w:rPr>
              <w:t>2</w:t>
            </w:r>
          </w:p>
        </w:tc>
        <w:tc>
          <w:tcPr>
            <w:tcW w:w="5588" w:type="dxa"/>
            <w:shd w:val="clear" w:color="auto" w:fill="auto"/>
            <w:vAlign w:val="center"/>
          </w:tcPr>
          <w:p w:rsidR="007E0AEF" w:rsidRPr="00484030" w:rsidRDefault="007E0AEF" w:rsidP="00484030">
            <w:pPr>
              <w:pStyle w:val="AralkYok"/>
            </w:pPr>
            <w:r w:rsidRPr="00484030">
              <w:t>Okullaşma oranlarının artırılması konusunda aile, yönetici ve öğret</w:t>
            </w:r>
            <w:r w:rsidR="00484030" w:rsidRPr="00484030">
              <w:t xml:space="preserve">menlere yönelik bilgilendirici </w:t>
            </w:r>
            <w:r w:rsidRPr="00484030">
              <w:t>çalışmalar düzenlen</w:t>
            </w:r>
            <w:r w:rsidRPr="00484030">
              <w:t>e</w:t>
            </w:r>
            <w:r w:rsidRPr="00484030">
              <w:t>cek ve sosyal medyanın etkin bir biçimde kullanılması sağl</w:t>
            </w:r>
            <w:r w:rsidRPr="00484030">
              <w:t>a</w:t>
            </w:r>
            <w:r w:rsidRPr="00484030">
              <w:t>nacaktır.</w:t>
            </w:r>
          </w:p>
        </w:tc>
        <w:tc>
          <w:tcPr>
            <w:tcW w:w="1459" w:type="dxa"/>
            <w:shd w:val="clear" w:color="auto" w:fill="auto"/>
          </w:tcPr>
          <w:p w:rsidR="007E0AEF" w:rsidRPr="0015787A" w:rsidRDefault="007E0AEF" w:rsidP="00F35AED">
            <w:pPr>
              <w:jc w:val="center"/>
              <w:rPr>
                <w:rFonts w:ascii="Times New Roman" w:hAnsi="Times New Roman"/>
              </w:rPr>
            </w:pPr>
            <w:r w:rsidRPr="0015787A">
              <w:rPr>
                <w:rFonts w:ascii="Times New Roman" w:hAnsi="Times New Roman"/>
                <w:color w:val="000000"/>
                <w:sz w:val="18"/>
                <w:szCs w:val="18"/>
              </w:rPr>
              <w:t>SPE</w:t>
            </w:r>
          </w:p>
        </w:tc>
      </w:tr>
      <w:tr w:rsidR="007E0AEF" w:rsidRPr="0015787A" w:rsidTr="00F35AED">
        <w:trPr>
          <w:trHeight w:val="691"/>
        </w:trPr>
        <w:tc>
          <w:tcPr>
            <w:tcW w:w="811" w:type="dxa"/>
            <w:shd w:val="clear" w:color="auto" w:fill="auto"/>
            <w:vAlign w:val="center"/>
          </w:tcPr>
          <w:p w:rsidR="007E0AEF" w:rsidRPr="0015787A" w:rsidRDefault="007E0AEF" w:rsidP="00F35AED">
            <w:pPr>
              <w:autoSpaceDE w:val="0"/>
              <w:autoSpaceDN w:val="0"/>
              <w:adjustRightInd w:val="0"/>
              <w:spacing w:after="0" w:line="240" w:lineRule="auto"/>
              <w:jc w:val="center"/>
              <w:rPr>
                <w:rFonts w:ascii="Times New Roman" w:hAnsi="Times New Roman"/>
                <w:b/>
                <w:bCs/>
                <w:sz w:val="18"/>
                <w:szCs w:val="18"/>
              </w:rPr>
            </w:pPr>
            <w:r w:rsidRPr="0015787A">
              <w:rPr>
                <w:rFonts w:ascii="Times New Roman" w:hAnsi="Times New Roman"/>
                <w:b/>
                <w:bCs/>
                <w:sz w:val="18"/>
                <w:szCs w:val="18"/>
              </w:rPr>
              <w:t>3</w:t>
            </w:r>
          </w:p>
        </w:tc>
        <w:tc>
          <w:tcPr>
            <w:tcW w:w="5588" w:type="dxa"/>
            <w:shd w:val="clear" w:color="auto" w:fill="auto"/>
            <w:vAlign w:val="center"/>
          </w:tcPr>
          <w:p w:rsidR="007E0AEF" w:rsidRPr="00484030" w:rsidRDefault="00484030" w:rsidP="00484030">
            <w:pPr>
              <w:pStyle w:val="AralkYok"/>
            </w:pPr>
            <w:proofErr w:type="spellStart"/>
            <w:r w:rsidRPr="00484030">
              <w:t>Sosyo</w:t>
            </w:r>
            <w:proofErr w:type="spellEnd"/>
            <w:r w:rsidRPr="00484030">
              <w:t xml:space="preserve">-ekonomik durumları nedeniyle uyum problemi ve </w:t>
            </w:r>
            <w:r w:rsidR="007E0AEF" w:rsidRPr="00484030">
              <w:t>okula devam sorunu yaşayan öğrencile</w:t>
            </w:r>
            <w:r w:rsidRPr="00484030">
              <w:t xml:space="preserve">re, </w:t>
            </w:r>
            <w:r w:rsidR="007E0AEF" w:rsidRPr="00484030">
              <w:t>ailelere kişisel ve sosyal rehberlik çalışmaları yapılacaktır.</w:t>
            </w:r>
          </w:p>
        </w:tc>
        <w:tc>
          <w:tcPr>
            <w:tcW w:w="1459" w:type="dxa"/>
            <w:shd w:val="clear" w:color="auto" w:fill="auto"/>
          </w:tcPr>
          <w:p w:rsidR="007E0AEF" w:rsidRPr="0015787A" w:rsidRDefault="007E0AEF" w:rsidP="00F35AED">
            <w:pPr>
              <w:jc w:val="center"/>
              <w:rPr>
                <w:rFonts w:ascii="Times New Roman" w:hAnsi="Times New Roman"/>
              </w:rPr>
            </w:pPr>
            <w:r w:rsidRPr="0015787A">
              <w:rPr>
                <w:rFonts w:ascii="Times New Roman" w:hAnsi="Times New Roman"/>
                <w:color w:val="000000"/>
                <w:sz w:val="18"/>
                <w:szCs w:val="18"/>
              </w:rPr>
              <w:t>SPE</w:t>
            </w:r>
          </w:p>
        </w:tc>
      </w:tr>
    </w:tbl>
    <w:p w:rsidR="007B49DD" w:rsidRPr="0015787A" w:rsidRDefault="007B49DD" w:rsidP="007B49DD">
      <w:pPr>
        <w:jc w:val="both"/>
        <w:rPr>
          <w:rFonts w:ascii="Times New Roman" w:hAnsi="Times New Roman"/>
        </w:rPr>
      </w:pPr>
    </w:p>
    <w:p w:rsidR="007B49DD" w:rsidRPr="0015787A" w:rsidRDefault="007B49DD" w:rsidP="007B49DD">
      <w:pPr>
        <w:jc w:val="both"/>
        <w:rPr>
          <w:rFonts w:ascii="Times New Roman" w:hAnsi="Times New Roman"/>
        </w:rPr>
      </w:pPr>
    </w:p>
    <w:p w:rsidR="00035C72" w:rsidRPr="0015787A" w:rsidRDefault="00035C72" w:rsidP="00035C72">
      <w:pPr>
        <w:rPr>
          <w:rFonts w:ascii="Times New Roman" w:hAnsi="Times New Roman"/>
        </w:rPr>
      </w:pPr>
    </w:p>
    <w:p w:rsidR="00035C72" w:rsidRPr="0015787A" w:rsidRDefault="00035C72" w:rsidP="00035C72">
      <w:pPr>
        <w:rPr>
          <w:rFonts w:ascii="Times New Roman" w:hAnsi="Times New Roman"/>
        </w:rPr>
      </w:pPr>
    </w:p>
    <w:p w:rsidR="00C668D8" w:rsidRPr="0015787A" w:rsidRDefault="00C668D8" w:rsidP="007227FE">
      <w:pPr>
        <w:rPr>
          <w:rStyle w:val="Kpr"/>
          <w:rFonts w:ascii="Times New Roman" w:hAnsi="Times New Roman"/>
          <w:color w:val="auto"/>
          <w:u w:val="none"/>
        </w:rPr>
      </w:pPr>
    </w:p>
    <w:p w:rsidR="00C668D8" w:rsidRPr="0015787A" w:rsidRDefault="00C668D8" w:rsidP="007227FE">
      <w:pPr>
        <w:rPr>
          <w:rStyle w:val="Kpr"/>
          <w:rFonts w:ascii="Times New Roman" w:hAnsi="Times New Roman"/>
          <w:color w:val="auto"/>
          <w:u w:val="none"/>
        </w:rPr>
      </w:pPr>
    </w:p>
    <w:p w:rsidR="00C668D8" w:rsidRPr="0015787A" w:rsidRDefault="00C668D8" w:rsidP="007227FE">
      <w:pPr>
        <w:rPr>
          <w:rStyle w:val="Kpr"/>
          <w:rFonts w:ascii="Times New Roman" w:hAnsi="Times New Roman"/>
          <w:color w:val="auto"/>
          <w:u w:val="none"/>
        </w:rPr>
      </w:pPr>
    </w:p>
    <w:p w:rsidR="00484030" w:rsidRDefault="00484030" w:rsidP="00B0333C">
      <w:pPr>
        <w:pStyle w:val="Balk3"/>
        <w:rPr>
          <w:rStyle w:val="Kpr"/>
          <w:color w:val="31849B"/>
          <w:szCs w:val="28"/>
          <w:u w:val="none"/>
        </w:rPr>
      </w:pPr>
      <w:bookmarkStart w:id="127" w:name="_Toc428778625"/>
    </w:p>
    <w:p w:rsidR="00484030" w:rsidRDefault="00484030" w:rsidP="00B0333C">
      <w:pPr>
        <w:pStyle w:val="Balk3"/>
        <w:rPr>
          <w:rStyle w:val="Kpr"/>
          <w:color w:val="31849B"/>
          <w:szCs w:val="28"/>
          <w:u w:val="none"/>
        </w:rPr>
      </w:pPr>
    </w:p>
    <w:p w:rsidR="00484030" w:rsidRDefault="00484030" w:rsidP="00B0333C">
      <w:pPr>
        <w:pStyle w:val="Balk3"/>
        <w:rPr>
          <w:rStyle w:val="Kpr"/>
          <w:color w:val="31849B"/>
          <w:szCs w:val="28"/>
          <w:u w:val="none"/>
        </w:rPr>
      </w:pPr>
    </w:p>
    <w:p w:rsidR="00776831" w:rsidRPr="0065385E" w:rsidRDefault="007227FE" w:rsidP="00B0333C">
      <w:pPr>
        <w:pStyle w:val="Balk3"/>
        <w:rPr>
          <w:rStyle w:val="Kpr"/>
          <w:color w:val="005BD3" w:themeColor="accent5"/>
          <w:szCs w:val="28"/>
          <w:u w:val="none"/>
        </w:rPr>
      </w:pPr>
      <w:r w:rsidRPr="0065385E">
        <w:rPr>
          <w:rStyle w:val="Kpr"/>
          <w:color w:val="005BD3" w:themeColor="accent5"/>
          <w:szCs w:val="28"/>
          <w:u w:val="none"/>
        </w:rPr>
        <w:t>TEMA</w:t>
      </w:r>
      <w:r w:rsidR="00B0333C" w:rsidRPr="0065385E">
        <w:rPr>
          <w:rStyle w:val="Kpr"/>
          <w:color w:val="005BD3" w:themeColor="accent5"/>
          <w:szCs w:val="28"/>
          <w:u w:val="none"/>
        </w:rPr>
        <w:t xml:space="preserve"> 2</w:t>
      </w:r>
      <w:bookmarkEnd w:id="127"/>
    </w:p>
    <w:p w:rsidR="00306DE7" w:rsidRPr="0065385E" w:rsidRDefault="007227FE" w:rsidP="00306DE7">
      <w:pPr>
        <w:pStyle w:val="Balk2"/>
        <w:rPr>
          <w:color w:val="005BD3" w:themeColor="accent5"/>
          <w:sz w:val="28"/>
          <w:szCs w:val="28"/>
        </w:rPr>
      </w:pPr>
      <w:r w:rsidRPr="0065385E">
        <w:rPr>
          <w:rStyle w:val="Kpr"/>
          <w:color w:val="005BD3" w:themeColor="accent5"/>
          <w:sz w:val="28"/>
          <w:szCs w:val="28"/>
          <w:u w:val="none"/>
        </w:rPr>
        <w:t xml:space="preserve"> </w:t>
      </w:r>
      <w:bookmarkStart w:id="128" w:name="_Toc428778626"/>
      <w:r w:rsidR="00306DE7" w:rsidRPr="0065385E">
        <w:rPr>
          <w:color w:val="005BD3" w:themeColor="accent5"/>
          <w:sz w:val="28"/>
          <w:szCs w:val="28"/>
        </w:rPr>
        <w:t>EĞİTİM VE ÖĞRETİMDE KALİTE</w:t>
      </w:r>
    </w:p>
    <w:p w:rsidR="00306DE7" w:rsidRPr="0065385E" w:rsidRDefault="00306DE7" w:rsidP="00306DE7">
      <w:pPr>
        <w:rPr>
          <w:rFonts w:ascii="Times New Roman" w:hAnsi="Times New Roman"/>
          <w:color w:val="005BD3" w:themeColor="accent5"/>
        </w:rPr>
      </w:pPr>
    </w:p>
    <w:p w:rsidR="00DE0D44" w:rsidRPr="00A7449C" w:rsidRDefault="00986897" w:rsidP="00306DE7">
      <w:pPr>
        <w:rPr>
          <w:rStyle w:val="Kpr"/>
          <w:rFonts w:ascii="Times New Roman" w:hAnsi="Times New Roman"/>
          <w:b/>
          <w:color w:val="005BD3" w:themeColor="accent5"/>
          <w:sz w:val="28"/>
          <w:szCs w:val="28"/>
          <w:u w:val="none"/>
        </w:rPr>
      </w:pPr>
      <w:r w:rsidRPr="00A7449C">
        <w:rPr>
          <w:rStyle w:val="Kpr"/>
          <w:rFonts w:ascii="Times New Roman" w:hAnsi="Times New Roman"/>
          <w:b/>
          <w:color w:val="005BD3" w:themeColor="accent5"/>
          <w:sz w:val="28"/>
          <w:szCs w:val="28"/>
          <w:u w:val="none"/>
        </w:rPr>
        <w:t>STRATEJİK AMAÇ 2</w:t>
      </w:r>
      <w:bookmarkEnd w:id="128"/>
    </w:p>
    <w:p w:rsidR="002679CE" w:rsidRPr="00A7449C" w:rsidRDefault="002679CE" w:rsidP="00306DE7">
      <w:pPr>
        <w:rPr>
          <w:rFonts w:ascii="Times New Roman" w:hAnsi="Times New Roman"/>
          <w:sz w:val="24"/>
          <w:szCs w:val="24"/>
        </w:rPr>
      </w:pPr>
      <w:r w:rsidRPr="00A7449C">
        <w:rPr>
          <w:rFonts w:ascii="Times New Roman" w:hAnsi="Times New Roman"/>
          <w:sz w:val="24"/>
          <w:szCs w:val="24"/>
        </w:rPr>
        <w:t>Okul Öncesi Eğitimin genel amaç ve temel ilkelerine uygun olarak çocukların beden, zihin ve duygu gelişimini destekleyerek, Türkçeyi doğru ve güzel konuşmaları, elverişsiz çevre ve ailelerden gelen çocuklar için ortak bir yetiştirme ortamı yaratarak onları ilkokula hazırlamak.</w:t>
      </w:r>
    </w:p>
    <w:p w:rsidR="00DE0D44" w:rsidRPr="0065385E" w:rsidRDefault="00986897" w:rsidP="00B0333C">
      <w:pPr>
        <w:pStyle w:val="Balk3"/>
        <w:rPr>
          <w:rStyle w:val="Kpr"/>
          <w:color w:val="005BD3" w:themeColor="accent5"/>
          <w:u w:val="none"/>
        </w:rPr>
      </w:pPr>
      <w:bookmarkStart w:id="129" w:name="_Toc428778627"/>
      <w:r w:rsidRPr="0065385E">
        <w:rPr>
          <w:rStyle w:val="Kpr"/>
          <w:color w:val="005BD3" w:themeColor="accent5"/>
          <w:u w:val="none"/>
        </w:rPr>
        <w:t xml:space="preserve">STRATEJİK HEDEF </w:t>
      </w:r>
      <w:proofErr w:type="gramStart"/>
      <w:r w:rsidRPr="0065385E">
        <w:rPr>
          <w:rStyle w:val="Kpr"/>
          <w:color w:val="005BD3" w:themeColor="accent5"/>
          <w:u w:val="none"/>
        </w:rPr>
        <w:t>2.1</w:t>
      </w:r>
      <w:bookmarkEnd w:id="129"/>
      <w:proofErr w:type="gramEnd"/>
    </w:p>
    <w:p w:rsidR="002679CE" w:rsidRPr="00A7449C" w:rsidRDefault="002679CE" w:rsidP="002679CE">
      <w:pPr>
        <w:rPr>
          <w:rFonts w:ascii="Times New Roman" w:hAnsi="Times New Roman"/>
          <w:sz w:val="24"/>
          <w:szCs w:val="24"/>
        </w:rPr>
      </w:pPr>
      <w:bookmarkStart w:id="130" w:name="_Toc428778628"/>
      <w:r w:rsidRPr="00A7449C">
        <w:rPr>
          <w:rFonts w:ascii="Times New Roman" w:hAnsi="Times New Roman"/>
          <w:sz w:val="24"/>
          <w:szCs w:val="24"/>
        </w:rPr>
        <w:t>Okul Öncesi Eğitimin kazanım ve göstergelerine uygun olarak çocuklar için ortak bir eğitim ortamı hazırlamak.</w:t>
      </w:r>
    </w:p>
    <w:p w:rsidR="002679CE" w:rsidRPr="00B72246" w:rsidRDefault="002679CE" w:rsidP="002679CE">
      <w:pPr>
        <w:rPr>
          <w:rFonts w:ascii="Times New Roman" w:hAnsi="Times New Roman"/>
          <w:b/>
          <w:color w:val="005BD3" w:themeColor="accent5"/>
          <w:sz w:val="28"/>
          <w:szCs w:val="28"/>
        </w:rPr>
      </w:pPr>
      <w:r w:rsidRPr="00B72246">
        <w:rPr>
          <w:rFonts w:ascii="Times New Roman" w:hAnsi="Times New Roman"/>
          <w:b/>
          <w:color w:val="005BD3" w:themeColor="accent5"/>
          <w:sz w:val="28"/>
          <w:szCs w:val="28"/>
        </w:rPr>
        <w:t xml:space="preserve">AÇIKLAMA </w:t>
      </w:r>
      <w:proofErr w:type="gramStart"/>
      <w:r w:rsidRPr="00B72246">
        <w:rPr>
          <w:rFonts w:ascii="Times New Roman" w:hAnsi="Times New Roman"/>
          <w:b/>
          <w:color w:val="005BD3" w:themeColor="accent5"/>
          <w:sz w:val="28"/>
          <w:szCs w:val="28"/>
        </w:rPr>
        <w:t>2.1</w:t>
      </w:r>
      <w:proofErr w:type="gramEnd"/>
      <w:r w:rsidRPr="00B72246">
        <w:rPr>
          <w:rFonts w:ascii="Times New Roman" w:hAnsi="Times New Roman"/>
          <w:b/>
          <w:color w:val="005BD3" w:themeColor="accent5"/>
          <w:sz w:val="28"/>
          <w:szCs w:val="28"/>
        </w:rPr>
        <w:t>.</w:t>
      </w:r>
    </w:p>
    <w:p w:rsidR="009C6D08" w:rsidRPr="00A7449C" w:rsidRDefault="00B72246" w:rsidP="002679CE">
      <w:pPr>
        <w:autoSpaceDE w:val="0"/>
        <w:autoSpaceDN w:val="0"/>
        <w:adjustRightInd w:val="0"/>
        <w:spacing w:before="120" w:after="120" w:line="23" w:lineRule="atLeast"/>
        <w:ind w:firstLine="708"/>
        <w:jc w:val="both"/>
        <w:rPr>
          <w:rFonts w:ascii="Times New Roman" w:hAnsi="Times New Roman"/>
          <w:sz w:val="24"/>
          <w:szCs w:val="24"/>
        </w:rPr>
      </w:pPr>
      <w:r w:rsidRPr="00A7449C">
        <w:rPr>
          <w:rFonts w:ascii="Times New Roman" w:hAnsi="Times New Roman"/>
          <w:sz w:val="24"/>
          <w:szCs w:val="24"/>
        </w:rPr>
        <w:t>Sene başında öğretmenler kurulu ve zümre toplantılarında yıl boyunca yapılacak etki</w:t>
      </w:r>
      <w:r w:rsidRPr="00A7449C">
        <w:rPr>
          <w:rFonts w:ascii="Times New Roman" w:hAnsi="Times New Roman"/>
          <w:sz w:val="24"/>
          <w:szCs w:val="24"/>
        </w:rPr>
        <w:t>n</w:t>
      </w:r>
      <w:r w:rsidRPr="00A7449C">
        <w:rPr>
          <w:rFonts w:ascii="Times New Roman" w:hAnsi="Times New Roman"/>
          <w:sz w:val="24"/>
          <w:szCs w:val="24"/>
        </w:rPr>
        <w:t>likler tespit e</w:t>
      </w:r>
      <w:r w:rsidR="00484030">
        <w:rPr>
          <w:rFonts w:ascii="Times New Roman" w:hAnsi="Times New Roman"/>
          <w:sz w:val="24"/>
          <w:szCs w:val="24"/>
        </w:rPr>
        <w:t>dilerek görev dağılımları yapılması</w:t>
      </w:r>
      <w:r w:rsidRPr="00A7449C">
        <w:rPr>
          <w:rFonts w:ascii="Times New Roman" w:hAnsi="Times New Roman"/>
          <w:sz w:val="24"/>
          <w:szCs w:val="24"/>
        </w:rPr>
        <w:t>, kutlanacak belirli gün ve haftalar okul önc</w:t>
      </w:r>
      <w:r w:rsidRPr="00A7449C">
        <w:rPr>
          <w:rFonts w:ascii="Times New Roman" w:hAnsi="Times New Roman"/>
          <w:sz w:val="24"/>
          <w:szCs w:val="24"/>
        </w:rPr>
        <w:t>e</w:t>
      </w:r>
      <w:r w:rsidRPr="00A7449C">
        <w:rPr>
          <w:rFonts w:ascii="Times New Roman" w:hAnsi="Times New Roman"/>
          <w:sz w:val="24"/>
          <w:szCs w:val="24"/>
        </w:rPr>
        <w:t>si eğitimin genel amaç ve temel ilkelerine</w:t>
      </w:r>
      <w:r w:rsidR="00484030">
        <w:rPr>
          <w:rFonts w:ascii="Times New Roman" w:hAnsi="Times New Roman"/>
          <w:sz w:val="24"/>
          <w:szCs w:val="24"/>
        </w:rPr>
        <w:t xml:space="preserve"> ve değerler eğitimine</w:t>
      </w:r>
      <w:r w:rsidRPr="00A7449C">
        <w:rPr>
          <w:rFonts w:ascii="Times New Roman" w:hAnsi="Times New Roman"/>
          <w:sz w:val="24"/>
          <w:szCs w:val="24"/>
        </w:rPr>
        <w:t xml:space="preserve"> uygun olarak çocukların b</w:t>
      </w:r>
      <w:r w:rsidRPr="00A7449C">
        <w:rPr>
          <w:rFonts w:ascii="Times New Roman" w:hAnsi="Times New Roman"/>
          <w:sz w:val="24"/>
          <w:szCs w:val="24"/>
        </w:rPr>
        <w:t>e</w:t>
      </w:r>
      <w:r w:rsidRPr="00A7449C">
        <w:rPr>
          <w:rFonts w:ascii="Times New Roman" w:hAnsi="Times New Roman"/>
          <w:sz w:val="24"/>
          <w:szCs w:val="24"/>
        </w:rPr>
        <w:t>den, zihin ve duygu geli</w:t>
      </w:r>
      <w:r w:rsidR="00484030">
        <w:rPr>
          <w:rFonts w:ascii="Times New Roman" w:hAnsi="Times New Roman"/>
          <w:sz w:val="24"/>
          <w:szCs w:val="24"/>
        </w:rPr>
        <w:t>şimini desteklemesini hedeflenmektedir.</w:t>
      </w:r>
    </w:p>
    <w:p w:rsidR="00B72246" w:rsidRPr="00A7449C" w:rsidRDefault="00B72246" w:rsidP="002679CE">
      <w:pPr>
        <w:autoSpaceDE w:val="0"/>
        <w:autoSpaceDN w:val="0"/>
        <w:adjustRightInd w:val="0"/>
        <w:spacing w:before="120" w:after="120" w:line="23" w:lineRule="atLeast"/>
        <w:ind w:firstLine="708"/>
        <w:jc w:val="both"/>
        <w:rPr>
          <w:rFonts w:ascii="Times New Roman" w:hAnsi="Times New Roman"/>
          <w:sz w:val="24"/>
          <w:szCs w:val="24"/>
        </w:rPr>
      </w:pPr>
    </w:p>
    <w:p w:rsidR="009C6D08" w:rsidRDefault="009C6D08" w:rsidP="002679CE">
      <w:pPr>
        <w:autoSpaceDE w:val="0"/>
        <w:autoSpaceDN w:val="0"/>
        <w:adjustRightInd w:val="0"/>
        <w:spacing w:before="120" w:after="120" w:line="23" w:lineRule="atLeast"/>
        <w:ind w:firstLine="708"/>
        <w:jc w:val="both"/>
        <w:rPr>
          <w:rFonts w:ascii="Times New Roman" w:hAnsi="Times New Roman"/>
          <w:sz w:val="24"/>
          <w:szCs w:val="24"/>
        </w:rPr>
      </w:pPr>
    </w:p>
    <w:p w:rsidR="009C6D08" w:rsidRDefault="009C6D08" w:rsidP="002679CE">
      <w:pPr>
        <w:autoSpaceDE w:val="0"/>
        <w:autoSpaceDN w:val="0"/>
        <w:adjustRightInd w:val="0"/>
        <w:spacing w:before="120" w:after="120" w:line="23" w:lineRule="atLeast"/>
        <w:ind w:firstLine="708"/>
        <w:jc w:val="both"/>
        <w:rPr>
          <w:rFonts w:ascii="Times New Roman" w:hAnsi="Times New Roman"/>
          <w:sz w:val="24"/>
          <w:szCs w:val="24"/>
        </w:rPr>
      </w:pPr>
    </w:p>
    <w:p w:rsidR="009C6D08" w:rsidRPr="0015787A" w:rsidRDefault="009C6D08" w:rsidP="002679CE">
      <w:pPr>
        <w:autoSpaceDE w:val="0"/>
        <w:autoSpaceDN w:val="0"/>
        <w:adjustRightInd w:val="0"/>
        <w:spacing w:before="120" w:after="120" w:line="23" w:lineRule="atLeast"/>
        <w:ind w:firstLine="708"/>
        <w:jc w:val="both"/>
        <w:rPr>
          <w:rFonts w:ascii="Times New Roman" w:hAnsi="Times New Roman"/>
          <w:sz w:val="24"/>
          <w:szCs w:val="24"/>
        </w:rPr>
      </w:pPr>
    </w:p>
    <w:p w:rsidR="002679CE" w:rsidRPr="0015787A" w:rsidRDefault="002679CE" w:rsidP="002679CE">
      <w:pPr>
        <w:rPr>
          <w:rFonts w:ascii="Times New Roman" w:hAnsi="Times New Roman"/>
          <w:sz w:val="24"/>
          <w:szCs w:val="24"/>
        </w:rPr>
      </w:pPr>
    </w:p>
    <w:p w:rsidR="003C064E" w:rsidRPr="0065385E" w:rsidRDefault="00EA0CEE" w:rsidP="00B0333C">
      <w:pPr>
        <w:pStyle w:val="Balk3"/>
        <w:rPr>
          <w:rStyle w:val="Kpr"/>
          <w:color w:val="005BD3" w:themeColor="accent5"/>
          <w:u w:val="none"/>
        </w:rPr>
      </w:pPr>
      <w:r w:rsidRPr="0065385E">
        <w:rPr>
          <w:rStyle w:val="Kpr"/>
          <w:color w:val="005BD3" w:themeColor="accent5"/>
          <w:u w:val="none"/>
        </w:rPr>
        <w:t xml:space="preserve">PERFORMANS GÖSTERGELERİ </w:t>
      </w:r>
      <w:proofErr w:type="gramStart"/>
      <w:r w:rsidRPr="0065385E">
        <w:rPr>
          <w:rStyle w:val="Kpr"/>
          <w:color w:val="005BD3" w:themeColor="accent5"/>
          <w:u w:val="none"/>
        </w:rPr>
        <w:t>2.1</w:t>
      </w:r>
      <w:bookmarkEnd w:id="130"/>
      <w:proofErr w:type="gramEnd"/>
    </w:p>
    <w:p w:rsidR="004F4323" w:rsidRPr="0015787A" w:rsidRDefault="004F4323" w:rsidP="004F432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1E3B7E" w:rsidRPr="0015787A" w:rsidTr="00BA141A">
        <w:trPr>
          <w:trHeight w:val="129"/>
        </w:trPr>
        <w:tc>
          <w:tcPr>
            <w:tcW w:w="679" w:type="dxa"/>
            <w:vMerge w:val="restart"/>
            <w:shd w:val="clear" w:color="auto" w:fill="auto"/>
            <w:vAlign w:val="center"/>
          </w:tcPr>
          <w:p w:rsidR="001E3B7E" w:rsidRPr="0015787A" w:rsidRDefault="001E3B7E" w:rsidP="006F42C4">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1E3B7E" w:rsidRPr="0015787A" w:rsidRDefault="001E3B7E" w:rsidP="006F42C4">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PERFORMANS GÖSTERGESİ</w:t>
            </w:r>
          </w:p>
        </w:tc>
        <w:tc>
          <w:tcPr>
            <w:tcW w:w="2969" w:type="dxa"/>
            <w:gridSpan w:val="3"/>
            <w:shd w:val="clear" w:color="auto" w:fill="auto"/>
            <w:vAlign w:val="center"/>
          </w:tcPr>
          <w:p w:rsidR="001E3B7E" w:rsidRPr="0015787A" w:rsidRDefault="001E3B7E" w:rsidP="006F42C4">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1E3B7E" w:rsidRPr="0015787A" w:rsidRDefault="001E3B7E" w:rsidP="006F42C4">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1E3B7E" w:rsidRPr="0015787A" w:rsidTr="00484030">
        <w:trPr>
          <w:trHeight w:val="315"/>
        </w:trPr>
        <w:tc>
          <w:tcPr>
            <w:tcW w:w="679" w:type="dxa"/>
            <w:vMerge/>
            <w:shd w:val="clear" w:color="auto" w:fill="auto"/>
            <w:vAlign w:val="center"/>
          </w:tcPr>
          <w:p w:rsidR="001E3B7E" w:rsidRPr="0015787A" w:rsidRDefault="001E3B7E" w:rsidP="006F42C4">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1E3B7E" w:rsidRPr="0015787A" w:rsidRDefault="001E3B7E" w:rsidP="006F42C4">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1E3B7E" w:rsidRPr="0015787A" w:rsidRDefault="00484030" w:rsidP="006F42C4">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1E3B7E" w:rsidRPr="0015787A" w:rsidRDefault="00484030" w:rsidP="006F42C4">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tcPr>
          <w:p w:rsidR="001E3B7E" w:rsidRPr="0015787A" w:rsidRDefault="00484030" w:rsidP="006F42C4">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2019</w:t>
            </w:r>
          </w:p>
        </w:tc>
        <w:tc>
          <w:tcPr>
            <w:tcW w:w="1008" w:type="dxa"/>
            <w:shd w:val="clear" w:color="auto" w:fill="auto"/>
            <w:vAlign w:val="center"/>
          </w:tcPr>
          <w:p w:rsidR="001E3B7E" w:rsidRPr="0015787A" w:rsidRDefault="00484030" w:rsidP="006F42C4">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776831" w:rsidRPr="0015787A" w:rsidTr="0084250C">
        <w:trPr>
          <w:trHeight w:val="480"/>
        </w:trPr>
        <w:tc>
          <w:tcPr>
            <w:tcW w:w="679" w:type="dxa"/>
            <w:shd w:val="clear" w:color="auto" w:fill="auto"/>
            <w:vAlign w:val="center"/>
          </w:tcPr>
          <w:p w:rsidR="00776831" w:rsidRPr="0015787A" w:rsidRDefault="00EE209C" w:rsidP="006F42C4">
            <w:pPr>
              <w:spacing w:after="0" w:line="240" w:lineRule="auto"/>
              <w:jc w:val="center"/>
              <w:rPr>
                <w:rFonts w:ascii="Times New Roman" w:hAnsi="Times New Roman"/>
                <w:b/>
                <w:bCs/>
                <w:sz w:val="18"/>
                <w:szCs w:val="18"/>
              </w:rPr>
            </w:pPr>
            <w:r w:rsidRPr="0015787A">
              <w:rPr>
                <w:rFonts w:ascii="Times New Roman" w:hAnsi="Times New Roman"/>
                <w:b/>
                <w:bCs/>
                <w:sz w:val="18"/>
                <w:szCs w:val="18"/>
              </w:rPr>
              <w:t>1</w:t>
            </w:r>
          </w:p>
        </w:tc>
        <w:tc>
          <w:tcPr>
            <w:tcW w:w="4630" w:type="dxa"/>
            <w:shd w:val="clear" w:color="auto" w:fill="auto"/>
          </w:tcPr>
          <w:p w:rsidR="00776831" w:rsidRPr="0015787A" w:rsidRDefault="002679CE" w:rsidP="002679CE">
            <w:pPr>
              <w:tabs>
                <w:tab w:val="left" w:pos="284"/>
                <w:tab w:val="left" w:pos="851"/>
              </w:tabs>
              <w:rPr>
                <w:rFonts w:ascii="Times New Roman" w:hAnsi="Times New Roman"/>
                <w:sz w:val="24"/>
                <w:szCs w:val="24"/>
              </w:rPr>
            </w:pPr>
            <w:r w:rsidRPr="0015787A">
              <w:rPr>
                <w:rFonts w:ascii="Times New Roman" w:hAnsi="Times New Roman"/>
                <w:sz w:val="24"/>
                <w:szCs w:val="24"/>
              </w:rPr>
              <w:t>Eğitim Öğretim yılında yapılan sanatsal, so</w:t>
            </w:r>
            <w:r w:rsidRPr="0015787A">
              <w:rPr>
                <w:rFonts w:ascii="Times New Roman" w:hAnsi="Times New Roman"/>
                <w:sz w:val="24"/>
                <w:szCs w:val="24"/>
              </w:rPr>
              <w:t>s</w:t>
            </w:r>
            <w:r w:rsidRPr="0015787A">
              <w:rPr>
                <w:rFonts w:ascii="Times New Roman" w:hAnsi="Times New Roman"/>
                <w:sz w:val="24"/>
                <w:szCs w:val="24"/>
              </w:rPr>
              <w:t>yal, spor ve kültürel faaliyet sayısı</w:t>
            </w:r>
          </w:p>
        </w:tc>
        <w:tc>
          <w:tcPr>
            <w:tcW w:w="916" w:type="dxa"/>
            <w:shd w:val="clear" w:color="auto" w:fill="auto"/>
            <w:vAlign w:val="center"/>
          </w:tcPr>
          <w:p w:rsidR="00776831" w:rsidRPr="0015787A" w:rsidRDefault="00FB47D0" w:rsidP="006F42C4">
            <w:pPr>
              <w:spacing w:after="0" w:line="240" w:lineRule="auto"/>
              <w:jc w:val="center"/>
              <w:rPr>
                <w:rFonts w:ascii="Times New Roman" w:hAnsi="Times New Roman"/>
                <w:sz w:val="18"/>
                <w:szCs w:val="18"/>
              </w:rPr>
            </w:pPr>
            <w:r w:rsidRPr="0015787A">
              <w:rPr>
                <w:rFonts w:ascii="Times New Roman" w:hAnsi="Times New Roman"/>
                <w:sz w:val="18"/>
                <w:szCs w:val="18"/>
              </w:rPr>
              <w:t>7</w:t>
            </w:r>
          </w:p>
        </w:tc>
        <w:tc>
          <w:tcPr>
            <w:tcW w:w="916" w:type="dxa"/>
            <w:shd w:val="clear" w:color="auto" w:fill="auto"/>
            <w:vAlign w:val="center"/>
          </w:tcPr>
          <w:p w:rsidR="00776831" w:rsidRPr="0015787A" w:rsidRDefault="00484030" w:rsidP="006F42C4">
            <w:pPr>
              <w:spacing w:after="0" w:line="240" w:lineRule="auto"/>
              <w:jc w:val="center"/>
              <w:rPr>
                <w:rFonts w:ascii="Times New Roman" w:hAnsi="Times New Roman"/>
                <w:sz w:val="18"/>
                <w:szCs w:val="18"/>
              </w:rPr>
            </w:pPr>
            <w:r>
              <w:rPr>
                <w:rFonts w:ascii="Times New Roman" w:hAnsi="Times New Roman"/>
                <w:sz w:val="18"/>
                <w:szCs w:val="18"/>
              </w:rPr>
              <w:t>9</w:t>
            </w:r>
          </w:p>
        </w:tc>
        <w:tc>
          <w:tcPr>
            <w:tcW w:w="1137" w:type="dxa"/>
            <w:shd w:val="clear" w:color="auto" w:fill="auto"/>
            <w:vAlign w:val="center"/>
          </w:tcPr>
          <w:p w:rsidR="00776831" w:rsidRPr="0015787A" w:rsidRDefault="00B87228" w:rsidP="006F42C4">
            <w:pPr>
              <w:spacing w:after="0" w:line="240" w:lineRule="auto"/>
              <w:jc w:val="center"/>
              <w:rPr>
                <w:rFonts w:ascii="Times New Roman" w:hAnsi="Times New Roman"/>
                <w:sz w:val="18"/>
                <w:szCs w:val="18"/>
              </w:rPr>
            </w:pPr>
            <w:r>
              <w:rPr>
                <w:rFonts w:ascii="Times New Roman" w:hAnsi="Times New Roman"/>
                <w:sz w:val="18"/>
                <w:szCs w:val="18"/>
              </w:rPr>
              <w:t>15</w:t>
            </w:r>
          </w:p>
        </w:tc>
        <w:tc>
          <w:tcPr>
            <w:tcW w:w="1008" w:type="dxa"/>
            <w:shd w:val="clear" w:color="auto" w:fill="auto"/>
            <w:vAlign w:val="center"/>
          </w:tcPr>
          <w:p w:rsidR="00776831" w:rsidRPr="0015787A" w:rsidRDefault="00B87228" w:rsidP="006F42C4">
            <w:pPr>
              <w:spacing w:after="0" w:line="240" w:lineRule="auto"/>
              <w:jc w:val="center"/>
              <w:rPr>
                <w:rFonts w:ascii="Times New Roman" w:hAnsi="Times New Roman"/>
              </w:rPr>
            </w:pPr>
            <w:r>
              <w:rPr>
                <w:rFonts w:ascii="Times New Roman" w:hAnsi="Times New Roman"/>
              </w:rPr>
              <w:t>23</w:t>
            </w:r>
          </w:p>
        </w:tc>
      </w:tr>
      <w:tr w:rsidR="00776831" w:rsidRPr="0015787A" w:rsidTr="0084250C">
        <w:trPr>
          <w:trHeight w:val="480"/>
        </w:trPr>
        <w:tc>
          <w:tcPr>
            <w:tcW w:w="679" w:type="dxa"/>
            <w:shd w:val="clear" w:color="auto" w:fill="auto"/>
            <w:vAlign w:val="center"/>
          </w:tcPr>
          <w:p w:rsidR="00776831" w:rsidRPr="0015787A" w:rsidRDefault="00EE209C" w:rsidP="006F42C4">
            <w:pPr>
              <w:spacing w:after="0" w:line="240" w:lineRule="auto"/>
              <w:jc w:val="center"/>
              <w:rPr>
                <w:rFonts w:ascii="Times New Roman" w:hAnsi="Times New Roman"/>
                <w:b/>
                <w:bCs/>
                <w:sz w:val="18"/>
                <w:szCs w:val="18"/>
              </w:rPr>
            </w:pPr>
            <w:r w:rsidRPr="0015787A">
              <w:rPr>
                <w:rFonts w:ascii="Times New Roman" w:hAnsi="Times New Roman"/>
                <w:b/>
                <w:bCs/>
                <w:sz w:val="18"/>
                <w:szCs w:val="18"/>
              </w:rPr>
              <w:t>2</w:t>
            </w:r>
          </w:p>
        </w:tc>
        <w:tc>
          <w:tcPr>
            <w:tcW w:w="4630" w:type="dxa"/>
            <w:shd w:val="clear" w:color="auto" w:fill="auto"/>
          </w:tcPr>
          <w:p w:rsidR="002679CE" w:rsidRPr="0015787A" w:rsidRDefault="002679CE" w:rsidP="002679CE">
            <w:pPr>
              <w:tabs>
                <w:tab w:val="left" w:pos="284"/>
                <w:tab w:val="left" w:pos="851"/>
              </w:tabs>
              <w:rPr>
                <w:rFonts w:ascii="Times New Roman" w:hAnsi="Times New Roman"/>
                <w:sz w:val="24"/>
                <w:szCs w:val="24"/>
              </w:rPr>
            </w:pPr>
            <w:r w:rsidRPr="0015787A">
              <w:rPr>
                <w:rFonts w:ascii="Times New Roman" w:hAnsi="Times New Roman"/>
                <w:sz w:val="24"/>
                <w:szCs w:val="24"/>
              </w:rPr>
              <w:t>Eğitim Öğretim yılında yapılan sanatsal, so</w:t>
            </w:r>
            <w:r w:rsidRPr="0015787A">
              <w:rPr>
                <w:rFonts w:ascii="Times New Roman" w:hAnsi="Times New Roman"/>
                <w:sz w:val="24"/>
                <w:szCs w:val="24"/>
              </w:rPr>
              <w:t>s</w:t>
            </w:r>
            <w:r w:rsidRPr="0015787A">
              <w:rPr>
                <w:rFonts w:ascii="Times New Roman" w:hAnsi="Times New Roman"/>
                <w:sz w:val="24"/>
                <w:szCs w:val="24"/>
              </w:rPr>
              <w:t>yal, spor ve kültürel faaliyetlere katılan ö</w:t>
            </w:r>
            <w:r w:rsidRPr="0015787A">
              <w:rPr>
                <w:rFonts w:ascii="Times New Roman" w:hAnsi="Times New Roman"/>
                <w:sz w:val="24"/>
                <w:szCs w:val="24"/>
              </w:rPr>
              <w:t>ğ</w:t>
            </w:r>
            <w:r w:rsidRPr="0015787A">
              <w:rPr>
                <w:rFonts w:ascii="Times New Roman" w:hAnsi="Times New Roman"/>
                <w:sz w:val="24"/>
                <w:szCs w:val="24"/>
              </w:rPr>
              <w:t>renci oranı</w:t>
            </w:r>
          </w:p>
          <w:p w:rsidR="00776831" w:rsidRPr="0015787A" w:rsidRDefault="00776831" w:rsidP="006F42C4">
            <w:pPr>
              <w:spacing w:after="0" w:line="240" w:lineRule="auto"/>
              <w:rPr>
                <w:rFonts w:ascii="Times New Roman" w:hAnsi="Times New Roman"/>
                <w:sz w:val="18"/>
                <w:szCs w:val="18"/>
              </w:rPr>
            </w:pPr>
          </w:p>
        </w:tc>
        <w:tc>
          <w:tcPr>
            <w:tcW w:w="916" w:type="dxa"/>
            <w:shd w:val="clear" w:color="auto" w:fill="auto"/>
            <w:vAlign w:val="center"/>
          </w:tcPr>
          <w:p w:rsidR="00F6073B" w:rsidRDefault="00F6073B" w:rsidP="00F6073B">
            <w:pPr>
              <w:spacing w:after="0" w:line="240" w:lineRule="auto"/>
              <w:jc w:val="center"/>
              <w:rPr>
                <w:rFonts w:ascii="Times New Roman" w:hAnsi="Times New Roman"/>
                <w:sz w:val="18"/>
                <w:szCs w:val="18"/>
              </w:rPr>
            </w:pPr>
            <w:r>
              <w:rPr>
                <w:rFonts w:ascii="Times New Roman" w:hAnsi="Times New Roman"/>
                <w:sz w:val="18"/>
                <w:szCs w:val="18"/>
              </w:rPr>
              <w:t>%90</w:t>
            </w:r>
          </w:p>
          <w:p w:rsidR="00776831" w:rsidRPr="0015787A" w:rsidRDefault="00776831" w:rsidP="00DC5DFE">
            <w:pPr>
              <w:spacing w:after="0" w:line="240" w:lineRule="auto"/>
              <w:rPr>
                <w:rFonts w:ascii="Times New Roman" w:hAnsi="Times New Roman"/>
                <w:sz w:val="18"/>
                <w:szCs w:val="18"/>
              </w:rPr>
            </w:pPr>
          </w:p>
        </w:tc>
        <w:tc>
          <w:tcPr>
            <w:tcW w:w="916" w:type="dxa"/>
            <w:shd w:val="clear" w:color="auto" w:fill="auto"/>
            <w:vAlign w:val="center"/>
          </w:tcPr>
          <w:p w:rsidR="00F6073B" w:rsidRDefault="00F6073B" w:rsidP="00F6073B">
            <w:pPr>
              <w:spacing w:after="0" w:line="240" w:lineRule="auto"/>
              <w:jc w:val="center"/>
              <w:rPr>
                <w:rFonts w:ascii="Times New Roman" w:hAnsi="Times New Roman"/>
                <w:sz w:val="18"/>
                <w:szCs w:val="18"/>
              </w:rPr>
            </w:pPr>
            <w:r>
              <w:rPr>
                <w:rFonts w:ascii="Times New Roman" w:hAnsi="Times New Roman"/>
                <w:sz w:val="18"/>
                <w:szCs w:val="18"/>
              </w:rPr>
              <w:t>%90</w:t>
            </w:r>
          </w:p>
          <w:p w:rsidR="00776831" w:rsidRPr="0015787A" w:rsidRDefault="00776831" w:rsidP="00DC5DFE">
            <w:pPr>
              <w:spacing w:after="0" w:line="240" w:lineRule="auto"/>
              <w:rPr>
                <w:rFonts w:ascii="Times New Roman" w:hAnsi="Times New Roman"/>
                <w:sz w:val="18"/>
                <w:szCs w:val="18"/>
              </w:rPr>
            </w:pPr>
          </w:p>
        </w:tc>
        <w:tc>
          <w:tcPr>
            <w:tcW w:w="1137" w:type="dxa"/>
            <w:shd w:val="clear" w:color="auto" w:fill="auto"/>
            <w:vAlign w:val="center"/>
          </w:tcPr>
          <w:p w:rsidR="00F6073B" w:rsidRDefault="00F6073B" w:rsidP="00F6073B">
            <w:pPr>
              <w:spacing w:after="0" w:line="240" w:lineRule="auto"/>
              <w:jc w:val="center"/>
              <w:rPr>
                <w:rFonts w:ascii="Times New Roman" w:hAnsi="Times New Roman"/>
                <w:sz w:val="18"/>
                <w:szCs w:val="18"/>
              </w:rPr>
            </w:pPr>
            <w:r>
              <w:rPr>
                <w:rFonts w:ascii="Times New Roman" w:hAnsi="Times New Roman"/>
                <w:sz w:val="18"/>
                <w:szCs w:val="18"/>
              </w:rPr>
              <w:t>%</w:t>
            </w:r>
            <w:r w:rsidR="00B87228">
              <w:rPr>
                <w:rFonts w:ascii="Times New Roman" w:hAnsi="Times New Roman"/>
                <w:sz w:val="18"/>
                <w:szCs w:val="18"/>
              </w:rPr>
              <w:t>95</w:t>
            </w:r>
          </w:p>
          <w:p w:rsidR="00776831" w:rsidRPr="0015787A" w:rsidRDefault="00776831" w:rsidP="006F42C4">
            <w:pPr>
              <w:spacing w:after="0" w:line="240" w:lineRule="auto"/>
              <w:jc w:val="center"/>
              <w:rPr>
                <w:rFonts w:ascii="Times New Roman" w:hAnsi="Times New Roman"/>
                <w:sz w:val="18"/>
                <w:szCs w:val="18"/>
              </w:rPr>
            </w:pPr>
          </w:p>
        </w:tc>
        <w:tc>
          <w:tcPr>
            <w:tcW w:w="1008" w:type="dxa"/>
            <w:shd w:val="clear" w:color="auto" w:fill="auto"/>
            <w:vAlign w:val="center"/>
          </w:tcPr>
          <w:p w:rsidR="00F6073B" w:rsidRDefault="00F6073B" w:rsidP="00F6073B">
            <w:pPr>
              <w:spacing w:after="0" w:line="240" w:lineRule="auto"/>
              <w:jc w:val="center"/>
              <w:rPr>
                <w:rFonts w:ascii="Times New Roman" w:hAnsi="Times New Roman"/>
                <w:sz w:val="18"/>
                <w:szCs w:val="18"/>
              </w:rPr>
            </w:pPr>
            <w:r>
              <w:rPr>
                <w:rFonts w:ascii="Times New Roman" w:hAnsi="Times New Roman"/>
                <w:sz w:val="18"/>
                <w:szCs w:val="18"/>
              </w:rPr>
              <w:t>%100</w:t>
            </w:r>
          </w:p>
          <w:p w:rsidR="00776831" w:rsidRPr="0015787A" w:rsidRDefault="00776831" w:rsidP="006F42C4">
            <w:pPr>
              <w:spacing w:after="0" w:line="240" w:lineRule="auto"/>
              <w:jc w:val="center"/>
              <w:rPr>
                <w:rFonts w:ascii="Times New Roman" w:hAnsi="Times New Roman"/>
              </w:rPr>
            </w:pPr>
          </w:p>
        </w:tc>
      </w:tr>
      <w:tr w:rsidR="00776831" w:rsidRPr="0015787A" w:rsidTr="0084250C">
        <w:trPr>
          <w:trHeight w:val="480"/>
        </w:trPr>
        <w:tc>
          <w:tcPr>
            <w:tcW w:w="679" w:type="dxa"/>
            <w:shd w:val="clear" w:color="auto" w:fill="auto"/>
            <w:vAlign w:val="center"/>
          </w:tcPr>
          <w:p w:rsidR="00776831" w:rsidRPr="0015787A" w:rsidRDefault="00EE209C" w:rsidP="006F42C4">
            <w:pPr>
              <w:spacing w:after="0" w:line="240" w:lineRule="auto"/>
              <w:jc w:val="center"/>
              <w:rPr>
                <w:rFonts w:ascii="Times New Roman" w:hAnsi="Times New Roman"/>
                <w:b/>
                <w:bCs/>
                <w:sz w:val="18"/>
                <w:szCs w:val="18"/>
              </w:rPr>
            </w:pPr>
            <w:r w:rsidRPr="0015787A">
              <w:rPr>
                <w:rFonts w:ascii="Times New Roman" w:hAnsi="Times New Roman"/>
                <w:b/>
                <w:bCs/>
                <w:sz w:val="18"/>
                <w:szCs w:val="18"/>
              </w:rPr>
              <w:t>3</w:t>
            </w:r>
          </w:p>
        </w:tc>
        <w:tc>
          <w:tcPr>
            <w:tcW w:w="4630" w:type="dxa"/>
            <w:shd w:val="clear" w:color="auto" w:fill="auto"/>
          </w:tcPr>
          <w:p w:rsidR="002679CE" w:rsidRPr="0015787A" w:rsidRDefault="002679CE" w:rsidP="002679CE">
            <w:pPr>
              <w:tabs>
                <w:tab w:val="left" w:pos="284"/>
                <w:tab w:val="left" w:pos="851"/>
              </w:tabs>
              <w:rPr>
                <w:rFonts w:ascii="Times New Roman" w:hAnsi="Times New Roman"/>
                <w:sz w:val="24"/>
                <w:szCs w:val="24"/>
              </w:rPr>
            </w:pPr>
            <w:r w:rsidRPr="0015787A">
              <w:rPr>
                <w:rFonts w:ascii="Times New Roman" w:hAnsi="Times New Roman"/>
                <w:sz w:val="24"/>
                <w:szCs w:val="24"/>
              </w:rPr>
              <w:t xml:space="preserve">Okulun sahip olduğu sertifika sayısı (Beyaz Bayrak, Beslenme Dostu Okul </w:t>
            </w:r>
            <w:proofErr w:type="spellStart"/>
            <w:r w:rsidRPr="0015787A">
              <w:rPr>
                <w:rFonts w:ascii="Times New Roman" w:hAnsi="Times New Roman"/>
                <w:sz w:val="24"/>
                <w:szCs w:val="24"/>
              </w:rPr>
              <w:t>vs</w:t>
            </w:r>
            <w:proofErr w:type="spellEnd"/>
            <w:r w:rsidRPr="0015787A">
              <w:rPr>
                <w:rFonts w:ascii="Times New Roman" w:hAnsi="Times New Roman"/>
                <w:sz w:val="24"/>
                <w:szCs w:val="24"/>
              </w:rPr>
              <w:t xml:space="preserve"> gibi)</w:t>
            </w:r>
          </w:p>
          <w:p w:rsidR="00776831" w:rsidRPr="0015787A" w:rsidRDefault="00776831" w:rsidP="006F42C4">
            <w:pPr>
              <w:spacing w:after="0" w:line="240" w:lineRule="auto"/>
              <w:rPr>
                <w:rFonts w:ascii="Times New Roman" w:hAnsi="Times New Roman"/>
                <w:sz w:val="18"/>
                <w:szCs w:val="18"/>
              </w:rPr>
            </w:pPr>
          </w:p>
        </w:tc>
        <w:tc>
          <w:tcPr>
            <w:tcW w:w="916" w:type="dxa"/>
            <w:shd w:val="clear" w:color="auto" w:fill="auto"/>
            <w:vAlign w:val="center"/>
          </w:tcPr>
          <w:p w:rsidR="00776831" w:rsidRPr="0015787A" w:rsidRDefault="00DC5DFE" w:rsidP="006F42C4">
            <w:pPr>
              <w:spacing w:after="0" w:line="240" w:lineRule="auto"/>
              <w:jc w:val="center"/>
              <w:rPr>
                <w:rFonts w:ascii="Times New Roman" w:hAnsi="Times New Roman"/>
                <w:sz w:val="18"/>
                <w:szCs w:val="18"/>
              </w:rPr>
            </w:pPr>
            <w:r w:rsidRPr="0015787A">
              <w:rPr>
                <w:rFonts w:ascii="Times New Roman" w:hAnsi="Times New Roman"/>
                <w:sz w:val="18"/>
                <w:szCs w:val="18"/>
              </w:rPr>
              <w:t>2</w:t>
            </w:r>
          </w:p>
        </w:tc>
        <w:tc>
          <w:tcPr>
            <w:tcW w:w="916" w:type="dxa"/>
            <w:shd w:val="clear" w:color="auto" w:fill="auto"/>
            <w:vAlign w:val="center"/>
          </w:tcPr>
          <w:p w:rsidR="00776831" w:rsidRPr="0015787A" w:rsidRDefault="00DC5DFE" w:rsidP="006F42C4">
            <w:pPr>
              <w:spacing w:after="0" w:line="240" w:lineRule="auto"/>
              <w:jc w:val="center"/>
              <w:rPr>
                <w:rFonts w:ascii="Times New Roman" w:hAnsi="Times New Roman"/>
                <w:sz w:val="18"/>
                <w:szCs w:val="18"/>
              </w:rPr>
            </w:pPr>
            <w:r w:rsidRPr="0015787A">
              <w:rPr>
                <w:rFonts w:ascii="Times New Roman" w:hAnsi="Times New Roman"/>
                <w:sz w:val="18"/>
                <w:szCs w:val="18"/>
              </w:rPr>
              <w:t>2</w:t>
            </w:r>
          </w:p>
        </w:tc>
        <w:tc>
          <w:tcPr>
            <w:tcW w:w="1137" w:type="dxa"/>
            <w:shd w:val="clear" w:color="auto" w:fill="auto"/>
            <w:vAlign w:val="center"/>
          </w:tcPr>
          <w:p w:rsidR="00776831" w:rsidRPr="0015787A" w:rsidRDefault="00DC5DFE" w:rsidP="006F42C4">
            <w:pPr>
              <w:spacing w:after="0" w:line="240" w:lineRule="auto"/>
              <w:jc w:val="center"/>
              <w:rPr>
                <w:rFonts w:ascii="Times New Roman" w:hAnsi="Times New Roman"/>
                <w:sz w:val="18"/>
                <w:szCs w:val="18"/>
              </w:rPr>
            </w:pPr>
            <w:r w:rsidRPr="0015787A">
              <w:rPr>
                <w:rFonts w:ascii="Times New Roman" w:hAnsi="Times New Roman"/>
                <w:sz w:val="18"/>
                <w:szCs w:val="18"/>
              </w:rPr>
              <w:t>2</w:t>
            </w:r>
          </w:p>
        </w:tc>
        <w:tc>
          <w:tcPr>
            <w:tcW w:w="1008" w:type="dxa"/>
            <w:shd w:val="clear" w:color="auto" w:fill="auto"/>
            <w:vAlign w:val="center"/>
          </w:tcPr>
          <w:p w:rsidR="00776831" w:rsidRPr="0015787A" w:rsidRDefault="00DC5DFE" w:rsidP="006F42C4">
            <w:pPr>
              <w:spacing w:after="0" w:line="240" w:lineRule="auto"/>
              <w:jc w:val="center"/>
              <w:rPr>
                <w:rFonts w:ascii="Times New Roman" w:hAnsi="Times New Roman"/>
              </w:rPr>
            </w:pPr>
            <w:r w:rsidRPr="0015787A">
              <w:rPr>
                <w:rFonts w:ascii="Times New Roman" w:hAnsi="Times New Roman"/>
              </w:rPr>
              <w:t>5</w:t>
            </w:r>
          </w:p>
        </w:tc>
      </w:tr>
      <w:tr w:rsidR="00776831" w:rsidRPr="0015787A" w:rsidTr="0084250C">
        <w:trPr>
          <w:trHeight w:val="480"/>
        </w:trPr>
        <w:tc>
          <w:tcPr>
            <w:tcW w:w="679" w:type="dxa"/>
            <w:shd w:val="clear" w:color="auto" w:fill="auto"/>
            <w:vAlign w:val="center"/>
          </w:tcPr>
          <w:p w:rsidR="00776831" w:rsidRPr="0015787A" w:rsidRDefault="00EE209C" w:rsidP="006F42C4">
            <w:pPr>
              <w:spacing w:after="0" w:line="240" w:lineRule="auto"/>
              <w:jc w:val="center"/>
              <w:rPr>
                <w:rFonts w:ascii="Times New Roman" w:hAnsi="Times New Roman"/>
                <w:b/>
                <w:bCs/>
                <w:sz w:val="18"/>
                <w:szCs w:val="18"/>
              </w:rPr>
            </w:pPr>
            <w:r w:rsidRPr="0015787A">
              <w:rPr>
                <w:rFonts w:ascii="Times New Roman" w:hAnsi="Times New Roman"/>
                <w:b/>
                <w:bCs/>
                <w:sz w:val="18"/>
                <w:szCs w:val="18"/>
              </w:rPr>
              <w:t>4</w:t>
            </w:r>
          </w:p>
        </w:tc>
        <w:tc>
          <w:tcPr>
            <w:tcW w:w="4630" w:type="dxa"/>
            <w:shd w:val="clear" w:color="auto" w:fill="auto"/>
          </w:tcPr>
          <w:p w:rsidR="002679CE" w:rsidRPr="0015787A" w:rsidRDefault="002679CE" w:rsidP="002679CE">
            <w:pPr>
              <w:tabs>
                <w:tab w:val="left" w:pos="284"/>
                <w:tab w:val="left" w:pos="851"/>
              </w:tabs>
              <w:rPr>
                <w:rFonts w:ascii="Times New Roman" w:hAnsi="Times New Roman"/>
                <w:sz w:val="24"/>
                <w:szCs w:val="24"/>
              </w:rPr>
            </w:pPr>
            <w:r w:rsidRPr="0015787A">
              <w:rPr>
                <w:rFonts w:ascii="Times New Roman" w:hAnsi="Times New Roman"/>
                <w:sz w:val="24"/>
                <w:szCs w:val="24"/>
              </w:rPr>
              <w:t>Rehberlik Araştırma Merkezinden yararlanan bireylerin oranı (Zihinsel engelli, Bedensel engelli ve Üstün yetenekli)</w:t>
            </w:r>
          </w:p>
          <w:p w:rsidR="00776831" w:rsidRPr="0015787A" w:rsidRDefault="00776831" w:rsidP="006F42C4">
            <w:pPr>
              <w:spacing w:after="0" w:line="240" w:lineRule="auto"/>
              <w:rPr>
                <w:rFonts w:ascii="Times New Roman" w:hAnsi="Times New Roman"/>
                <w:sz w:val="18"/>
                <w:szCs w:val="18"/>
              </w:rPr>
            </w:pPr>
          </w:p>
        </w:tc>
        <w:tc>
          <w:tcPr>
            <w:tcW w:w="916" w:type="dxa"/>
            <w:shd w:val="clear" w:color="auto" w:fill="auto"/>
            <w:vAlign w:val="center"/>
          </w:tcPr>
          <w:p w:rsidR="00F6073B" w:rsidRDefault="00F6073B" w:rsidP="00F6073B">
            <w:pPr>
              <w:spacing w:after="0" w:line="240" w:lineRule="auto"/>
              <w:jc w:val="center"/>
              <w:rPr>
                <w:rFonts w:ascii="Times New Roman" w:hAnsi="Times New Roman"/>
                <w:sz w:val="18"/>
                <w:szCs w:val="18"/>
              </w:rPr>
            </w:pPr>
            <w:r>
              <w:rPr>
                <w:rFonts w:ascii="Times New Roman" w:hAnsi="Times New Roman"/>
                <w:sz w:val="18"/>
                <w:szCs w:val="18"/>
              </w:rPr>
              <w:t>%</w:t>
            </w:r>
            <w:r w:rsidR="00B87228">
              <w:rPr>
                <w:rFonts w:ascii="Times New Roman" w:hAnsi="Times New Roman"/>
                <w:sz w:val="18"/>
                <w:szCs w:val="18"/>
              </w:rPr>
              <w:t>2</w:t>
            </w:r>
          </w:p>
          <w:p w:rsidR="00776831" w:rsidRPr="0015787A" w:rsidRDefault="00776831" w:rsidP="006F42C4">
            <w:pPr>
              <w:spacing w:after="0" w:line="240" w:lineRule="auto"/>
              <w:jc w:val="center"/>
              <w:rPr>
                <w:rFonts w:ascii="Times New Roman" w:hAnsi="Times New Roman"/>
                <w:sz w:val="18"/>
                <w:szCs w:val="18"/>
              </w:rPr>
            </w:pPr>
          </w:p>
        </w:tc>
        <w:tc>
          <w:tcPr>
            <w:tcW w:w="916" w:type="dxa"/>
            <w:shd w:val="clear" w:color="auto" w:fill="auto"/>
            <w:vAlign w:val="center"/>
          </w:tcPr>
          <w:p w:rsidR="00B87228" w:rsidRDefault="00B87228" w:rsidP="00B87228">
            <w:pPr>
              <w:spacing w:after="0" w:line="240" w:lineRule="auto"/>
              <w:jc w:val="center"/>
              <w:rPr>
                <w:rFonts w:ascii="Times New Roman" w:hAnsi="Times New Roman"/>
                <w:sz w:val="18"/>
                <w:szCs w:val="18"/>
              </w:rPr>
            </w:pPr>
            <w:r>
              <w:rPr>
                <w:rFonts w:ascii="Times New Roman" w:hAnsi="Times New Roman"/>
                <w:sz w:val="18"/>
                <w:szCs w:val="18"/>
              </w:rPr>
              <w:t>%2</w:t>
            </w:r>
          </w:p>
          <w:p w:rsidR="00776831" w:rsidRPr="0015787A" w:rsidRDefault="00776831" w:rsidP="006F42C4">
            <w:pPr>
              <w:spacing w:after="0" w:line="240" w:lineRule="auto"/>
              <w:jc w:val="center"/>
              <w:rPr>
                <w:rFonts w:ascii="Times New Roman" w:hAnsi="Times New Roman"/>
                <w:sz w:val="18"/>
                <w:szCs w:val="18"/>
              </w:rPr>
            </w:pPr>
          </w:p>
        </w:tc>
        <w:tc>
          <w:tcPr>
            <w:tcW w:w="1137" w:type="dxa"/>
            <w:shd w:val="clear" w:color="auto" w:fill="auto"/>
            <w:vAlign w:val="center"/>
          </w:tcPr>
          <w:p w:rsidR="00B87228" w:rsidRDefault="00B87228" w:rsidP="00B87228">
            <w:pPr>
              <w:spacing w:after="0" w:line="240" w:lineRule="auto"/>
              <w:jc w:val="center"/>
              <w:rPr>
                <w:rFonts w:ascii="Times New Roman" w:hAnsi="Times New Roman"/>
                <w:sz w:val="18"/>
                <w:szCs w:val="18"/>
              </w:rPr>
            </w:pPr>
            <w:r>
              <w:rPr>
                <w:rFonts w:ascii="Times New Roman" w:hAnsi="Times New Roman"/>
                <w:sz w:val="18"/>
                <w:szCs w:val="18"/>
              </w:rPr>
              <w:t>%2</w:t>
            </w:r>
          </w:p>
          <w:p w:rsidR="00776831" w:rsidRPr="0015787A" w:rsidRDefault="00776831" w:rsidP="006F42C4">
            <w:pPr>
              <w:spacing w:after="0" w:line="240" w:lineRule="auto"/>
              <w:jc w:val="center"/>
              <w:rPr>
                <w:rFonts w:ascii="Times New Roman" w:hAnsi="Times New Roman"/>
                <w:sz w:val="18"/>
                <w:szCs w:val="18"/>
              </w:rPr>
            </w:pPr>
          </w:p>
        </w:tc>
        <w:tc>
          <w:tcPr>
            <w:tcW w:w="1008" w:type="dxa"/>
            <w:shd w:val="clear" w:color="auto" w:fill="auto"/>
            <w:vAlign w:val="center"/>
          </w:tcPr>
          <w:p w:rsidR="00B87228" w:rsidRDefault="00B87228" w:rsidP="00B87228">
            <w:pPr>
              <w:spacing w:after="0" w:line="240" w:lineRule="auto"/>
              <w:jc w:val="center"/>
              <w:rPr>
                <w:rFonts w:ascii="Times New Roman" w:hAnsi="Times New Roman"/>
                <w:sz w:val="18"/>
                <w:szCs w:val="18"/>
              </w:rPr>
            </w:pPr>
            <w:r>
              <w:rPr>
                <w:rFonts w:ascii="Times New Roman" w:hAnsi="Times New Roman"/>
                <w:sz w:val="18"/>
                <w:szCs w:val="18"/>
              </w:rPr>
              <w:t>%2</w:t>
            </w:r>
          </w:p>
          <w:p w:rsidR="00776831" w:rsidRPr="0015787A" w:rsidRDefault="00776831" w:rsidP="00C9317E">
            <w:pPr>
              <w:spacing w:after="0" w:line="240" w:lineRule="auto"/>
              <w:jc w:val="center"/>
              <w:rPr>
                <w:rFonts w:ascii="Times New Roman" w:hAnsi="Times New Roman"/>
                <w:sz w:val="18"/>
                <w:szCs w:val="18"/>
              </w:rPr>
            </w:pPr>
          </w:p>
        </w:tc>
      </w:tr>
    </w:tbl>
    <w:p w:rsidR="0002181A" w:rsidRPr="0015787A" w:rsidRDefault="0002181A" w:rsidP="00776831">
      <w:pPr>
        <w:spacing w:before="120" w:after="120" w:line="23" w:lineRule="atLeast"/>
        <w:jc w:val="both"/>
        <w:rPr>
          <w:rFonts w:ascii="Times New Roman" w:hAnsi="Times New Roman"/>
        </w:rPr>
      </w:pPr>
    </w:p>
    <w:p w:rsidR="00750A18" w:rsidRPr="0065385E" w:rsidRDefault="00750A18" w:rsidP="00B0333C">
      <w:pPr>
        <w:pStyle w:val="Balk3"/>
        <w:rPr>
          <w:color w:val="005BD3" w:themeColor="accent5"/>
        </w:rPr>
      </w:pPr>
      <w:bookmarkStart w:id="131" w:name="_Toc428778629"/>
      <w:r w:rsidRPr="0065385E">
        <w:rPr>
          <w:color w:val="005BD3" w:themeColor="accent5"/>
        </w:rPr>
        <w:t>STRATEJİLER</w:t>
      </w:r>
      <w:bookmarkEnd w:id="131"/>
    </w:p>
    <w:p w:rsidR="00776831" w:rsidRPr="0015787A" w:rsidRDefault="00776831" w:rsidP="00776831">
      <w:pPr>
        <w:rPr>
          <w:rFonts w:ascii="Times New Roman" w:hAnsi="Times New Roman"/>
        </w:rPr>
      </w:pPr>
    </w:p>
    <w:tbl>
      <w:tblPr>
        <w:tblW w:w="767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5161"/>
        <w:gridCol w:w="1424"/>
      </w:tblGrid>
      <w:tr w:rsidR="00776831" w:rsidRPr="0015787A" w:rsidTr="00651389">
        <w:trPr>
          <w:trHeight w:val="547"/>
          <w:jc w:val="center"/>
        </w:trPr>
        <w:tc>
          <w:tcPr>
            <w:tcW w:w="1085" w:type="dxa"/>
            <w:shd w:val="clear" w:color="auto" w:fill="auto"/>
            <w:vAlign w:val="center"/>
            <w:hideMark/>
          </w:tcPr>
          <w:p w:rsidR="00776831" w:rsidRPr="0015787A" w:rsidRDefault="00776831" w:rsidP="00D456AA">
            <w:pPr>
              <w:spacing w:after="0" w:line="240" w:lineRule="auto"/>
              <w:jc w:val="center"/>
              <w:rPr>
                <w:rFonts w:ascii="Times New Roman" w:eastAsia="Times New Roman" w:hAnsi="Times New Roman"/>
                <w:b/>
                <w:bCs/>
                <w:color w:val="000000" w:themeColor="text1"/>
                <w:szCs w:val="20"/>
                <w:lang w:eastAsia="tr-TR"/>
              </w:rPr>
            </w:pPr>
            <w:proofErr w:type="spellStart"/>
            <w:r w:rsidRPr="0015787A">
              <w:rPr>
                <w:rFonts w:ascii="Times New Roman" w:eastAsia="Times New Roman" w:hAnsi="Times New Roman"/>
                <w:b/>
                <w:bCs/>
                <w:color w:val="000000" w:themeColor="text1"/>
                <w:szCs w:val="20"/>
                <w:lang w:eastAsia="tr-TR"/>
              </w:rPr>
              <w:t>S.No</w:t>
            </w:r>
            <w:proofErr w:type="spellEnd"/>
          </w:p>
        </w:tc>
        <w:tc>
          <w:tcPr>
            <w:tcW w:w="5161" w:type="dxa"/>
            <w:shd w:val="clear" w:color="auto" w:fill="auto"/>
            <w:vAlign w:val="center"/>
            <w:hideMark/>
          </w:tcPr>
          <w:p w:rsidR="00776831" w:rsidRPr="0015787A" w:rsidRDefault="00776831" w:rsidP="00DD0A4D">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eastAsia="Times New Roman" w:hAnsi="Times New Roman"/>
                <w:b/>
                <w:bCs/>
                <w:color w:val="000000" w:themeColor="text1"/>
                <w:szCs w:val="20"/>
                <w:lang w:eastAsia="tr-TR"/>
              </w:rPr>
              <w:t xml:space="preserve">Stratejiler </w:t>
            </w:r>
          </w:p>
        </w:tc>
        <w:tc>
          <w:tcPr>
            <w:tcW w:w="1424" w:type="dxa"/>
            <w:shd w:val="clear" w:color="auto" w:fill="auto"/>
            <w:vAlign w:val="center"/>
            <w:hideMark/>
          </w:tcPr>
          <w:p w:rsidR="00776831" w:rsidRPr="0015787A" w:rsidRDefault="00776831" w:rsidP="00776831">
            <w:pPr>
              <w:autoSpaceDE w:val="0"/>
              <w:autoSpaceDN w:val="0"/>
              <w:adjustRightInd w:val="0"/>
              <w:spacing w:after="0" w:line="240" w:lineRule="auto"/>
              <w:jc w:val="center"/>
              <w:rPr>
                <w:rFonts w:ascii="Times New Roman" w:hAnsi="Times New Roman"/>
                <w:b/>
                <w:bCs/>
                <w:color w:val="000000" w:themeColor="text1"/>
                <w:sz w:val="18"/>
                <w:szCs w:val="18"/>
              </w:rPr>
            </w:pPr>
            <w:r w:rsidRPr="0015787A">
              <w:rPr>
                <w:rFonts w:ascii="Times New Roman" w:hAnsi="Times New Roman"/>
                <w:b/>
                <w:bCs/>
                <w:color w:val="000000" w:themeColor="text1"/>
                <w:sz w:val="18"/>
                <w:szCs w:val="18"/>
              </w:rPr>
              <w:t xml:space="preserve">Sorumlu </w:t>
            </w:r>
          </w:p>
          <w:p w:rsidR="00776831" w:rsidRPr="0015787A" w:rsidRDefault="00776831" w:rsidP="00776831">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hAnsi="Times New Roman"/>
                <w:b/>
                <w:bCs/>
                <w:color w:val="000000" w:themeColor="text1"/>
                <w:sz w:val="18"/>
                <w:szCs w:val="18"/>
              </w:rPr>
              <w:t>Kişi-Ekip</w:t>
            </w:r>
          </w:p>
        </w:tc>
      </w:tr>
      <w:tr w:rsidR="00776831" w:rsidRPr="0015787A" w:rsidTr="00651389">
        <w:trPr>
          <w:trHeight w:val="547"/>
          <w:jc w:val="center"/>
        </w:trPr>
        <w:tc>
          <w:tcPr>
            <w:tcW w:w="1085" w:type="dxa"/>
            <w:shd w:val="clear" w:color="auto" w:fill="auto"/>
            <w:vAlign w:val="center"/>
            <w:hideMark/>
          </w:tcPr>
          <w:p w:rsidR="00776831" w:rsidRPr="0015787A" w:rsidRDefault="00776831" w:rsidP="00D456AA">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1</w:t>
            </w:r>
          </w:p>
        </w:tc>
        <w:tc>
          <w:tcPr>
            <w:tcW w:w="5161" w:type="dxa"/>
            <w:shd w:val="clear" w:color="auto" w:fill="auto"/>
            <w:vAlign w:val="center"/>
          </w:tcPr>
          <w:p w:rsidR="00776831" w:rsidRPr="00B87228" w:rsidRDefault="00E81990" w:rsidP="00B87228">
            <w:pPr>
              <w:pStyle w:val="AralkYok"/>
              <w:rPr>
                <w:rFonts w:ascii="Times New Roman" w:hAnsi="Times New Roman"/>
                <w:sz w:val="24"/>
                <w:szCs w:val="24"/>
              </w:rPr>
            </w:pPr>
            <w:r w:rsidRPr="00B87228">
              <w:rPr>
                <w:rFonts w:ascii="Times New Roman" w:hAnsi="Times New Roman"/>
                <w:sz w:val="24"/>
                <w:szCs w:val="24"/>
              </w:rPr>
              <w:t>Yıl içinde eldeki veriler değerlendirilerek STE ekibi ile beraber yapılabilecek sanatsal, sosyal, spor ve kültürel faaliyetlerin planlanması</w:t>
            </w:r>
          </w:p>
        </w:tc>
        <w:tc>
          <w:tcPr>
            <w:tcW w:w="1424" w:type="dxa"/>
            <w:shd w:val="clear" w:color="auto" w:fill="auto"/>
            <w:vAlign w:val="center"/>
          </w:tcPr>
          <w:p w:rsidR="00776831" w:rsidRPr="0015787A" w:rsidRDefault="00E81990" w:rsidP="007C4F09">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776831" w:rsidRPr="0015787A" w:rsidTr="00651389">
        <w:trPr>
          <w:trHeight w:val="812"/>
          <w:jc w:val="center"/>
        </w:trPr>
        <w:tc>
          <w:tcPr>
            <w:tcW w:w="1085" w:type="dxa"/>
            <w:shd w:val="clear" w:color="auto" w:fill="auto"/>
            <w:vAlign w:val="center"/>
            <w:hideMark/>
          </w:tcPr>
          <w:p w:rsidR="00776831" w:rsidRPr="0015787A" w:rsidRDefault="00776831" w:rsidP="00D456AA">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2</w:t>
            </w:r>
          </w:p>
        </w:tc>
        <w:tc>
          <w:tcPr>
            <w:tcW w:w="5161" w:type="dxa"/>
            <w:shd w:val="clear" w:color="auto" w:fill="auto"/>
            <w:vAlign w:val="center"/>
          </w:tcPr>
          <w:p w:rsidR="00776831" w:rsidRPr="00B87228" w:rsidRDefault="00E81990" w:rsidP="00B87228">
            <w:pPr>
              <w:pStyle w:val="AralkYok"/>
              <w:rPr>
                <w:rFonts w:ascii="Times New Roman" w:hAnsi="Times New Roman"/>
                <w:sz w:val="24"/>
                <w:szCs w:val="24"/>
              </w:rPr>
            </w:pPr>
            <w:r w:rsidRPr="00B87228">
              <w:rPr>
                <w:rFonts w:ascii="Times New Roman" w:hAnsi="Times New Roman"/>
                <w:sz w:val="24"/>
                <w:szCs w:val="24"/>
              </w:rPr>
              <w:t xml:space="preserve">Yıl İçinde Yapılan veli </w:t>
            </w:r>
            <w:r w:rsidR="0095697C" w:rsidRPr="00B87228">
              <w:rPr>
                <w:rFonts w:ascii="Times New Roman" w:hAnsi="Times New Roman"/>
                <w:sz w:val="24"/>
                <w:szCs w:val="24"/>
              </w:rPr>
              <w:t xml:space="preserve">toplantılarında planlaması yapılan sanatsal, sosyal, spor ve kültürel faaliyetler ile ilgili bilgilendirme yapılarak katılımın çocuklar için öneminin vurgulanması ve gerekirse broşürler ile desteklenerek </w:t>
            </w:r>
            <w:proofErr w:type="spellStart"/>
            <w:r w:rsidR="0095697C" w:rsidRPr="00B87228">
              <w:rPr>
                <w:rFonts w:ascii="Times New Roman" w:hAnsi="Times New Roman"/>
                <w:sz w:val="24"/>
                <w:szCs w:val="24"/>
              </w:rPr>
              <w:t>ketılımın</w:t>
            </w:r>
            <w:proofErr w:type="spellEnd"/>
            <w:r w:rsidR="0095697C" w:rsidRPr="00B87228">
              <w:rPr>
                <w:rFonts w:ascii="Times New Roman" w:hAnsi="Times New Roman"/>
                <w:sz w:val="24"/>
                <w:szCs w:val="24"/>
              </w:rPr>
              <w:t xml:space="preserve"> artırılmaya çalışılması</w:t>
            </w:r>
          </w:p>
        </w:tc>
        <w:tc>
          <w:tcPr>
            <w:tcW w:w="1424" w:type="dxa"/>
            <w:shd w:val="clear" w:color="auto" w:fill="auto"/>
            <w:vAlign w:val="center"/>
          </w:tcPr>
          <w:p w:rsidR="00776831" w:rsidRPr="0015787A" w:rsidRDefault="0095697C" w:rsidP="007C4F09">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776831" w:rsidRPr="0015787A" w:rsidTr="00651389">
        <w:trPr>
          <w:trHeight w:val="531"/>
          <w:jc w:val="center"/>
        </w:trPr>
        <w:tc>
          <w:tcPr>
            <w:tcW w:w="1085" w:type="dxa"/>
            <w:shd w:val="clear" w:color="auto" w:fill="auto"/>
            <w:vAlign w:val="center"/>
            <w:hideMark/>
          </w:tcPr>
          <w:p w:rsidR="00776831" w:rsidRPr="0015787A" w:rsidRDefault="00776831" w:rsidP="00D456AA">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3</w:t>
            </w:r>
          </w:p>
        </w:tc>
        <w:tc>
          <w:tcPr>
            <w:tcW w:w="5161" w:type="dxa"/>
            <w:shd w:val="clear" w:color="auto" w:fill="auto"/>
            <w:vAlign w:val="center"/>
          </w:tcPr>
          <w:p w:rsidR="00776831" w:rsidRPr="00B87228" w:rsidRDefault="0095697C" w:rsidP="00B87228">
            <w:pPr>
              <w:pStyle w:val="AralkYok"/>
              <w:rPr>
                <w:rFonts w:ascii="Times New Roman" w:hAnsi="Times New Roman"/>
                <w:sz w:val="24"/>
                <w:szCs w:val="24"/>
              </w:rPr>
            </w:pPr>
            <w:r w:rsidRPr="00B87228">
              <w:rPr>
                <w:rFonts w:ascii="Times New Roman" w:hAnsi="Times New Roman"/>
                <w:sz w:val="24"/>
                <w:szCs w:val="24"/>
              </w:rPr>
              <w:t>Okulun niteliğini artırmak için gerekli sertifikalar alınması ve güncel tutulması için gerekli çalışmal</w:t>
            </w:r>
            <w:r w:rsidRPr="00B87228">
              <w:rPr>
                <w:rFonts w:ascii="Times New Roman" w:hAnsi="Times New Roman"/>
                <w:sz w:val="24"/>
                <w:szCs w:val="24"/>
              </w:rPr>
              <w:t>a</w:t>
            </w:r>
            <w:r w:rsidRPr="00B87228">
              <w:rPr>
                <w:rFonts w:ascii="Times New Roman" w:hAnsi="Times New Roman"/>
                <w:sz w:val="24"/>
                <w:szCs w:val="24"/>
              </w:rPr>
              <w:t>rın</w:t>
            </w:r>
            <w:r w:rsidR="00174F27" w:rsidRPr="00B87228">
              <w:rPr>
                <w:rFonts w:ascii="Times New Roman" w:hAnsi="Times New Roman"/>
                <w:sz w:val="24"/>
                <w:szCs w:val="24"/>
              </w:rPr>
              <w:t>.</w:t>
            </w:r>
          </w:p>
        </w:tc>
        <w:tc>
          <w:tcPr>
            <w:tcW w:w="1424" w:type="dxa"/>
            <w:shd w:val="clear" w:color="auto" w:fill="auto"/>
            <w:vAlign w:val="center"/>
          </w:tcPr>
          <w:p w:rsidR="00776831" w:rsidRPr="0015787A" w:rsidRDefault="00174F27" w:rsidP="007C4F09">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776831" w:rsidRPr="0015787A" w:rsidTr="00651389">
        <w:trPr>
          <w:trHeight w:val="547"/>
          <w:jc w:val="center"/>
        </w:trPr>
        <w:tc>
          <w:tcPr>
            <w:tcW w:w="1085" w:type="dxa"/>
            <w:shd w:val="clear" w:color="auto" w:fill="auto"/>
            <w:vAlign w:val="center"/>
            <w:hideMark/>
          </w:tcPr>
          <w:p w:rsidR="00776831" w:rsidRPr="0015787A" w:rsidRDefault="00776831" w:rsidP="00D456AA">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4</w:t>
            </w:r>
          </w:p>
        </w:tc>
        <w:tc>
          <w:tcPr>
            <w:tcW w:w="5161" w:type="dxa"/>
            <w:shd w:val="clear" w:color="auto" w:fill="auto"/>
            <w:vAlign w:val="center"/>
          </w:tcPr>
          <w:p w:rsidR="00651389" w:rsidRPr="00B87228" w:rsidRDefault="00651389" w:rsidP="00B87228">
            <w:pPr>
              <w:pStyle w:val="AralkYok"/>
              <w:rPr>
                <w:rFonts w:ascii="Times New Roman" w:hAnsi="Times New Roman"/>
                <w:sz w:val="24"/>
                <w:szCs w:val="24"/>
              </w:rPr>
            </w:pPr>
            <w:r w:rsidRPr="00B87228">
              <w:rPr>
                <w:rFonts w:ascii="Times New Roman" w:hAnsi="Times New Roman"/>
                <w:sz w:val="24"/>
                <w:szCs w:val="24"/>
              </w:rPr>
              <w:t>Özel Eğitime ihti</w:t>
            </w:r>
            <w:r w:rsidR="00B87228" w:rsidRPr="00B87228">
              <w:rPr>
                <w:rFonts w:ascii="Times New Roman" w:hAnsi="Times New Roman"/>
                <w:sz w:val="24"/>
                <w:szCs w:val="24"/>
              </w:rPr>
              <w:t>ya</w:t>
            </w:r>
            <w:r w:rsidRPr="00B87228">
              <w:rPr>
                <w:rFonts w:ascii="Times New Roman" w:hAnsi="Times New Roman"/>
                <w:sz w:val="24"/>
                <w:szCs w:val="24"/>
              </w:rPr>
              <w:t>cı olan öğrencilerin tespit edil</w:t>
            </w:r>
            <w:r w:rsidRPr="00B87228">
              <w:rPr>
                <w:rFonts w:ascii="Times New Roman" w:hAnsi="Times New Roman"/>
                <w:sz w:val="24"/>
                <w:szCs w:val="24"/>
              </w:rPr>
              <w:t>e</w:t>
            </w:r>
            <w:r w:rsidRPr="00B87228">
              <w:rPr>
                <w:rFonts w:ascii="Times New Roman" w:hAnsi="Times New Roman"/>
                <w:sz w:val="24"/>
                <w:szCs w:val="24"/>
              </w:rPr>
              <w:t>bilmesi için öğretmenlerin de</w:t>
            </w:r>
            <w:r w:rsidR="005002D0" w:rsidRPr="00B87228">
              <w:rPr>
                <w:rFonts w:ascii="Times New Roman" w:hAnsi="Times New Roman"/>
                <w:sz w:val="24"/>
                <w:szCs w:val="24"/>
              </w:rPr>
              <w:t xml:space="preserve"> </w:t>
            </w:r>
            <w:r w:rsidRPr="00B87228">
              <w:rPr>
                <w:rFonts w:ascii="Times New Roman" w:hAnsi="Times New Roman"/>
                <w:sz w:val="24"/>
                <w:szCs w:val="24"/>
              </w:rPr>
              <w:t xml:space="preserve">bu </w:t>
            </w:r>
            <w:proofErr w:type="gramStart"/>
            <w:r w:rsidRPr="00B87228">
              <w:rPr>
                <w:rFonts w:ascii="Times New Roman" w:hAnsi="Times New Roman"/>
                <w:sz w:val="24"/>
                <w:szCs w:val="24"/>
              </w:rPr>
              <w:t>konuda  bilgilen</w:t>
            </w:r>
            <w:r w:rsidRPr="00B87228">
              <w:rPr>
                <w:rFonts w:ascii="Times New Roman" w:hAnsi="Times New Roman"/>
                <w:sz w:val="24"/>
                <w:szCs w:val="24"/>
              </w:rPr>
              <w:t>e</w:t>
            </w:r>
            <w:r w:rsidRPr="00B87228">
              <w:rPr>
                <w:rFonts w:ascii="Times New Roman" w:hAnsi="Times New Roman"/>
                <w:sz w:val="24"/>
                <w:szCs w:val="24"/>
              </w:rPr>
              <w:t>bilmesine</w:t>
            </w:r>
            <w:proofErr w:type="gramEnd"/>
            <w:r w:rsidRPr="00B87228">
              <w:rPr>
                <w:rFonts w:ascii="Times New Roman" w:hAnsi="Times New Roman"/>
                <w:sz w:val="24"/>
                <w:szCs w:val="24"/>
              </w:rPr>
              <w:t xml:space="preserve"> imkanlar verilerek </w:t>
            </w:r>
            <w:r w:rsidR="00B87228" w:rsidRPr="00B87228">
              <w:rPr>
                <w:rFonts w:ascii="Times New Roman" w:hAnsi="Times New Roman"/>
                <w:sz w:val="24"/>
                <w:szCs w:val="24"/>
              </w:rPr>
              <w:t>Rehberlik Araştırma M</w:t>
            </w:r>
            <w:r w:rsidRPr="00B87228">
              <w:rPr>
                <w:rFonts w:ascii="Times New Roman" w:hAnsi="Times New Roman"/>
                <w:sz w:val="24"/>
                <w:szCs w:val="24"/>
              </w:rPr>
              <w:t>erkezlerine öğrencilere zamanında yönlendirilm</w:t>
            </w:r>
            <w:r w:rsidRPr="00B87228">
              <w:rPr>
                <w:rFonts w:ascii="Times New Roman" w:hAnsi="Times New Roman"/>
                <w:sz w:val="24"/>
                <w:szCs w:val="24"/>
              </w:rPr>
              <w:t>e</w:t>
            </w:r>
            <w:r w:rsidRPr="00B87228">
              <w:rPr>
                <w:rFonts w:ascii="Times New Roman" w:hAnsi="Times New Roman"/>
                <w:sz w:val="24"/>
                <w:szCs w:val="24"/>
              </w:rPr>
              <w:t>lerini sağlama</w:t>
            </w:r>
            <w:r w:rsidR="005002D0" w:rsidRPr="00B87228">
              <w:rPr>
                <w:rFonts w:ascii="Times New Roman" w:hAnsi="Times New Roman"/>
                <w:sz w:val="24"/>
                <w:szCs w:val="24"/>
              </w:rPr>
              <w:t>k.</w:t>
            </w:r>
            <w:r w:rsidRPr="00B87228">
              <w:rPr>
                <w:rFonts w:ascii="Times New Roman" w:hAnsi="Times New Roman"/>
                <w:sz w:val="24"/>
                <w:szCs w:val="24"/>
              </w:rPr>
              <w:t xml:space="preserve"> RAM ile işbirliği içinde olmak</w:t>
            </w:r>
            <w:r w:rsidR="005002D0" w:rsidRPr="00B87228">
              <w:rPr>
                <w:rFonts w:ascii="Times New Roman" w:hAnsi="Times New Roman"/>
                <w:sz w:val="24"/>
                <w:szCs w:val="24"/>
              </w:rPr>
              <w:t>.</w:t>
            </w:r>
          </w:p>
          <w:p w:rsidR="00776831" w:rsidRPr="00B87228" w:rsidRDefault="00776831" w:rsidP="00B87228">
            <w:pPr>
              <w:pStyle w:val="AralkYok"/>
              <w:rPr>
                <w:rFonts w:ascii="Times New Roman" w:hAnsi="Times New Roman"/>
                <w:sz w:val="24"/>
                <w:szCs w:val="24"/>
              </w:rPr>
            </w:pPr>
          </w:p>
        </w:tc>
        <w:tc>
          <w:tcPr>
            <w:tcW w:w="1424" w:type="dxa"/>
            <w:shd w:val="clear" w:color="auto" w:fill="auto"/>
            <w:vAlign w:val="center"/>
          </w:tcPr>
          <w:p w:rsidR="00776831" w:rsidRPr="0015787A" w:rsidRDefault="005002D0" w:rsidP="007C4F09">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bl>
    <w:p w:rsidR="004F2B9C" w:rsidRPr="0065385E" w:rsidRDefault="004F2B9C" w:rsidP="004F2B9C">
      <w:pPr>
        <w:pStyle w:val="Balk2"/>
        <w:rPr>
          <w:rStyle w:val="Kpr"/>
          <w:color w:val="00439E" w:themeColor="accent5" w:themeShade="BF"/>
          <w:sz w:val="28"/>
          <w:szCs w:val="28"/>
        </w:rPr>
      </w:pPr>
      <w:bookmarkStart w:id="132" w:name="_Toc428778630"/>
      <w:r w:rsidRPr="0065385E">
        <w:rPr>
          <w:rStyle w:val="Kpr"/>
          <w:color w:val="00439E" w:themeColor="accent5" w:themeShade="BF"/>
          <w:sz w:val="28"/>
          <w:szCs w:val="28"/>
        </w:rPr>
        <w:lastRenderedPageBreak/>
        <w:t xml:space="preserve">STRATEJİK HEDEF </w:t>
      </w:r>
      <w:proofErr w:type="gramStart"/>
      <w:r w:rsidRPr="0065385E">
        <w:rPr>
          <w:rStyle w:val="Kpr"/>
          <w:color w:val="00439E" w:themeColor="accent5" w:themeShade="BF"/>
          <w:sz w:val="28"/>
          <w:szCs w:val="28"/>
        </w:rPr>
        <w:t>2.2</w:t>
      </w:r>
      <w:proofErr w:type="gramEnd"/>
    </w:p>
    <w:p w:rsidR="004F2B9C" w:rsidRPr="00C227EF" w:rsidRDefault="004F2B9C" w:rsidP="004F2B9C">
      <w:pPr>
        <w:rPr>
          <w:rFonts w:ascii="Times New Roman" w:hAnsi="Times New Roman"/>
          <w:sz w:val="24"/>
          <w:szCs w:val="24"/>
        </w:rPr>
      </w:pPr>
      <w:proofErr w:type="gramStart"/>
      <w:r w:rsidRPr="00C227EF">
        <w:rPr>
          <w:rFonts w:ascii="Times New Roman" w:hAnsi="Times New Roman"/>
          <w:sz w:val="24"/>
          <w:szCs w:val="24"/>
        </w:rPr>
        <w:t>Okul Öncesi Eğ</w:t>
      </w:r>
      <w:r>
        <w:rPr>
          <w:rFonts w:ascii="Times New Roman" w:hAnsi="Times New Roman"/>
          <w:sz w:val="24"/>
          <w:szCs w:val="24"/>
        </w:rPr>
        <w:t>itime velilerin etkin katılım</w:t>
      </w:r>
      <w:r w:rsidRPr="00C227EF">
        <w:rPr>
          <w:rFonts w:ascii="Times New Roman" w:hAnsi="Times New Roman"/>
          <w:sz w:val="24"/>
          <w:szCs w:val="24"/>
        </w:rPr>
        <w:t>ını sağlamak.</w:t>
      </w:r>
      <w:proofErr w:type="gramEnd"/>
    </w:p>
    <w:p w:rsidR="004F2B9C" w:rsidRPr="0065385E" w:rsidRDefault="004F2B9C" w:rsidP="004F2B9C">
      <w:pPr>
        <w:pStyle w:val="Balk3"/>
        <w:rPr>
          <w:rStyle w:val="Kpr"/>
          <w:color w:val="005BD3" w:themeColor="accent5"/>
          <w:szCs w:val="28"/>
        </w:rPr>
      </w:pPr>
      <w:r w:rsidRPr="0065385E">
        <w:rPr>
          <w:rStyle w:val="Kpr"/>
          <w:color w:val="005BD3" w:themeColor="accent5"/>
          <w:szCs w:val="28"/>
        </w:rPr>
        <w:t xml:space="preserve">PERFORMANS GÖSTERGELERİ </w:t>
      </w:r>
      <w:proofErr w:type="gramStart"/>
      <w:r w:rsidRPr="0065385E">
        <w:rPr>
          <w:rStyle w:val="Kpr"/>
          <w:color w:val="005BD3" w:themeColor="accent5"/>
          <w:szCs w:val="28"/>
        </w:rPr>
        <w:t>2.2</w:t>
      </w:r>
      <w:proofErr w:type="gramEnd"/>
    </w:p>
    <w:p w:rsidR="001C725B" w:rsidRPr="001C725B" w:rsidRDefault="001C725B" w:rsidP="001C72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4F2B9C" w:rsidRPr="0015787A" w:rsidTr="006F05F6">
        <w:trPr>
          <w:trHeight w:val="129"/>
        </w:trPr>
        <w:tc>
          <w:tcPr>
            <w:tcW w:w="679" w:type="dxa"/>
            <w:vMerge w:val="restart"/>
            <w:shd w:val="clear" w:color="auto" w:fill="auto"/>
            <w:vAlign w:val="center"/>
          </w:tcPr>
          <w:p w:rsidR="004F2B9C" w:rsidRPr="0015787A" w:rsidRDefault="004F2B9C" w:rsidP="006F05F6">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4F2B9C" w:rsidRPr="0015787A" w:rsidRDefault="004F2B9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PERFORMANS GÖSTERGESİ</w:t>
            </w:r>
          </w:p>
        </w:tc>
        <w:tc>
          <w:tcPr>
            <w:tcW w:w="2969" w:type="dxa"/>
            <w:gridSpan w:val="3"/>
            <w:shd w:val="clear" w:color="auto" w:fill="auto"/>
            <w:vAlign w:val="center"/>
          </w:tcPr>
          <w:p w:rsidR="004F2B9C" w:rsidRPr="0015787A" w:rsidRDefault="004F2B9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4F2B9C" w:rsidRPr="0015787A" w:rsidRDefault="004F2B9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4F2B9C" w:rsidRPr="0015787A" w:rsidTr="00B87228">
        <w:trPr>
          <w:trHeight w:val="315"/>
        </w:trPr>
        <w:tc>
          <w:tcPr>
            <w:tcW w:w="679" w:type="dxa"/>
            <w:vMerge/>
            <w:shd w:val="clear" w:color="auto" w:fill="auto"/>
            <w:vAlign w:val="center"/>
          </w:tcPr>
          <w:p w:rsidR="004F2B9C" w:rsidRPr="0015787A" w:rsidRDefault="004F2B9C" w:rsidP="006F05F6">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4F2B9C" w:rsidRPr="0015787A" w:rsidRDefault="004F2B9C" w:rsidP="006F05F6">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4F2B9C" w:rsidRPr="0015787A" w:rsidRDefault="00B8722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4F2B9C" w:rsidRPr="0015787A" w:rsidRDefault="00B8722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tcPr>
          <w:p w:rsidR="004F2B9C" w:rsidRPr="0015787A" w:rsidRDefault="00B8722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2019</w:t>
            </w:r>
          </w:p>
        </w:tc>
        <w:tc>
          <w:tcPr>
            <w:tcW w:w="1008" w:type="dxa"/>
            <w:shd w:val="clear" w:color="auto" w:fill="auto"/>
            <w:vAlign w:val="center"/>
          </w:tcPr>
          <w:p w:rsidR="004F2B9C" w:rsidRPr="0015787A" w:rsidRDefault="00B8722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4F2B9C" w:rsidRPr="0015787A" w:rsidTr="006F05F6">
        <w:trPr>
          <w:trHeight w:val="480"/>
        </w:trPr>
        <w:tc>
          <w:tcPr>
            <w:tcW w:w="679" w:type="dxa"/>
            <w:shd w:val="clear" w:color="auto" w:fill="auto"/>
            <w:vAlign w:val="center"/>
          </w:tcPr>
          <w:p w:rsidR="004F2B9C" w:rsidRPr="0015787A" w:rsidRDefault="00862593" w:rsidP="006F05F6">
            <w:pPr>
              <w:spacing w:after="0" w:line="240" w:lineRule="auto"/>
              <w:jc w:val="center"/>
              <w:rPr>
                <w:rFonts w:ascii="Times New Roman" w:hAnsi="Times New Roman"/>
                <w:b/>
                <w:bCs/>
                <w:sz w:val="18"/>
                <w:szCs w:val="18"/>
              </w:rPr>
            </w:pPr>
            <w:r>
              <w:rPr>
                <w:rFonts w:ascii="Times New Roman" w:hAnsi="Times New Roman"/>
                <w:b/>
                <w:bCs/>
                <w:sz w:val="18"/>
                <w:szCs w:val="18"/>
              </w:rPr>
              <w:t>1</w:t>
            </w:r>
          </w:p>
        </w:tc>
        <w:tc>
          <w:tcPr>
            <w:tcW w:w="4630" w:type="dxa"/>
            <w:shd w:val="clear" w:color="auto" w:fill="auto"/>
          </w:tcPr>
          <w:p w:rsidR="004F2B9C" w:rsidRPr="004F2B9C" w:rsidRDefault="004F2B9C" w:rsidP="00B87228">
            <w:pPr>
              <w:pStyle w:val="AralkYok"/>
            </w:pPr>
            <w:r w:rsidRPr="004F2B9C">
              <w:t>Okul öncesinde velilere yönelik düzenlenen e</w:t>
            </w:r>
            <w:r w:rsidRPr="004F2B9C">
              <w:t>t</w:t>
            </w:r>
            <w:r w:rsidRPr="004F2B9C">
              <w:t>kinlik sayısı</w:t>
            </w:r>
          </w:p>
          <w:p w:rsidR="004F2B9C" w:rsidRPr="004F2B9C" w:rsidRDefault="004F2B9C" w:rsidP="00B87228">
            <w:pPr>
              <w:pStyle w:val="AralkYok"/>
              <w:rPr>
                <w:sz w:val="18"/>
                <w:szCs w:val="18"/>
              </w:rPr>
            </w:pPr>
          </w:p>
        </w:tc>
        <w:tc>
          <w:tcPr>
            <w:tcW w:w="916" w:type="dxa"/>
            <w:shd w:val="clear" w:color="auto" w:fill="auto"/>
            <w:vAlign w:val="center"/>
          </w:tcPr>
          <w:p w:rsidR="004F2B9C" w:rsidRPr="0015787A" w:rsidRDefault="00B87228" w:rsidP="006F05F6">
            <w:pPr>
              <w:spacing w:after="0" w:line="240" w:lineRule="auto"/>
              <w:jc w:val="center"/>
              <w:rPr>
                <w:rFonts w:ascii="Times New Roman" w:hAnsi="Times New Roman"/>
                <w:sz w:val="18"/>
                <w:szCs w:val="18"/>
              </w:rPr>
            </w:pPr>
            <w:r>
              <w:rPr>
                <w:rFonts w:ascii="Times New Roman" w:hAnsi="Times New Roman"/>
                <w:sz w:val="18"/>
                <w:szCs w:val="18"/>
              </w:rPr>
              <w:t>1</w:t>
            </w:r>
          </w:p>
        </w:tc>
        <w:tc>
          <w:tcPr>
            <w:tcW w:w="916" w:type="dxa"/>
            <w:shd w:val="clear" w:color="auto" w:fill="auto"/>
            <w:vAlign w:val="center"/>
          </w:tcPr>
          <w:p w:rsidR="004F2B9C" w:rsidRPr="0015787A" w:rsidRDefault="00B87228" w:rsidP="006F05F6">
            <w:pPr>
              <w:spacing w:after="0" w:line="240" w:lineRule="auto"/>
              <w:jc w:val="center"/>
              <w:rPr>
                <w:rFonts w:ascii="Times New Roman" w:hAnsi="Times New Roman"/>
                <w:sz w:val="18"/>
                <w:szCs w:val="18"/>
              </w:rPr>
            </w:pPr>
            <w:r>
              <w:rPr>
                <w:rFonts w:ascii="Times New Roman" w:hAnsi="Times New Roman"/>
                <w:sz w:val="18"/>
                <w:szCs w:val="18"/>
              </w:rPr>
              <w:t>1</w:t>
            </w:r>
          </w:p>
        </w:tc>
        <w:tc>
          <w:tcPr>
            <w:tcW w:w="1137" w:type="dxa"/>
            <w:shd w:val="clear" w:color="auto" w:fill="auto"/>
            <w:vAlign w:val="center"/>
          </w:tcPr>
          <w:p w:rsidR="004F2B9C" w:rsidRPr="0015787A" w:rsidRDefault="00B87228" w:rsidP="006F05F6">
            <w:pPr>
              <w:spacing w:after="0" w:line="240" w:lineRule="auto"/>
              <w:jc w:val="center"/>
              <w:rPr>
                <w:rFonts w:ascii="Times New Roman" w:hAnsi="Times New Roman"/>
                <w:sz w:val="18"/>
                <w:szCs w:val="18"/>
              </w:rPr>
            </w:pPr>
            <w:r>
              <w:rPr>
                <w:rFonts w:ascii="Times New Roman" w:hAnsi="Times New Roman"/>
                <w:sz w:val="18"/>
                <w:szCs w:val="18"/>
              </w:rPr>
              <w:t>2</w:t>
            </w:r>
          </w:p>
        </w:tc>
        <w:tc>
          <w:tcPr>
            <w:tcW w:w="1008" w:type="dxa"/>
            <w:shd w:val="clear" w:color="auto" w:fill="auto"/>
            <w:vAlign w:val="center"/>
          </w:tcPr>
          <w:p w:rsidR="004F2B9C" w:rsidRPr="0015787A" w:rsidRDefault="00B87228" w:rsidP="006F05F6">
            <w:pPr>
              <w:spacing w:after="0" w:line="240" w:lineRule="auto"/>
              <w:jc w:val="center"/>
              <w:rPr>
                <w:rFonts w:ascii="Times New Roman" w:hAnsi="Times New Roman"/>
              </w:rPr>
            </w:pPr>
            <w:r>
              <w:rPr>
                <w:rFonts w:ascii="Times New Roman" w:hAnsi="Times New Roman"/>
              </w:rPr>
              <w:t>5</w:t>
            </w:r>
          </w:p>
        </w:tc>
      </w:tr>
      <w:tr w:rsidR="004F2B9C" w:rsidRPr="0015787A" w:rsidTr="006F05F6">
        <w:trPr>
          <w:trHeight w:val="480"/>
        </w:trPr>
        <w:tc>
          <w:tcPr>
            <w:tcW w:w="679" w:type="dxa"/>
            <w:shd w:val="clear" w:color="auto" w:fill="auto"/>
            <w:vAlign w:val="center"/>
          </w:tcPr>
          <w:p w:rsidR="004F2B9C" w:rsidRPr="0015787A" w:rsidRDefault="00862593" w:rsidP="006F05F6">
            <w:pPr>
              <w:spacing w:after="0" w:line="240" w:lineRule="auto"/>
              <w:jc w:val="center"/>
              <w:rPr>
                <w:rFonts w:ascii="Times New Roman" w:hAnsi="Times New Roman"/>
                <w:b/>
                <w:bCs/>
                <w:sz w:val="18"/>
                <w:szCs w:val="18"/>
              </w:rPr>
            </w:pPr>
            <w:r>
              <w:rPr>
                <w:rFonts w:ascii="Times New Roman" w:hAnsi="Times New Roman"/>
                <w:b/>
                <w:bCs/>
                <w:sz w:val="18"/>
                <w:szCs w:val="18"/>
              </w:rPr>
              <w:t>2</w:t>
            </w:r>
          </w:p>
        </w:tc>
        <w:tc>
          <w:tcPr>
            <w:tcW w:w="4630" w:type="dxa"/>
            <w:shd w:val="clear" w:color="auto" w:fill="auto"/>
          </w:tcPr>
          <w:p w:rsidR="004F2B9C" w:rsidRPr="004F2B9C" w:rsidRDefault="004F2B9C" w:rsidP="00B87228">
            <w:pPr>
              <w:pStyle w:val="AralkYok"/>
            </w:pPr>
            <w:r w:rsidRPr="004F2B9C">
              <w:t>Okul öncesinde düzenlenen etkinliklere katılan veli oranı</w:t>
            </w:r>
          </w:p>
          <w:p w:rsidR="004F2B9C" w:rsidRPr="004F2B9C" w:rsidRDefault="004F2B9C" w:rsidP="00B87228">
            <w:pPr>
              <w:pStyle w:val="AralkYok"/>
              <w:rPr>
                <w:sz w:val="18"/>
                <w:szCs w:val="18"/>
              </w:rPr>
            </w:pPr>
          </w:p>
        </w:tc>
        <w:tc>
          <w:tcPr>
            <w:tcW w:w="916" w:type="dxa"/>
            <w:shd w:val="clear" w:color="auto" w:fill="auto"/>
            <w:vAlign w:val="center"/>
          </w:tcPr>
          <w:p w:rsidR="004F2B9C" w:rsidRPr="0015787A" w:rsidRDefault="008C4A1E" w:rsidP="00B87228">
            <w:pPr>
              <w:spacing w:after="0" w:line="240" w:lineRule="auto"/>
              <w:jc w:val="center"/>
              <w:rPr>
                <w:rFonts w:ascii="Times New Roman" w:hAnsi="Times New Roman"/>
                <w:sz w:val="18"/>
                <w:szCs w:val="18"/>
              </w:rPr>
            </w:pPr>
            <w:r>
              <w:rPr>
                <w:rFonts w:ascii="Times New Roman" w:hAnsi="Times New Roman"/>
                <w:sz w:val="18"/>
                <w:szCs w:val="18"/>
              </w:rPr>
              <w:t>%</w:t>
            </w:r>
            <w:r w:rsidR="00B87228">
              <w:rPr>
                <w:rFonts w:ascii="Times New Roman" w:hAnsi="Times New Roman"/>
                <w:sz w:val="18"/>
                <w:szCs w:val="18"/>
              </w:rPr>
              <w:t>40</w:t>
            </w:r>
          </w:p>
        </w:tc>
        <w:tc>
          <w:tcPr>
            <w:tcW w:w="916" w:type="dxa"/>
            <w:shd w:val="clear" w:color="auto" w:fill="auto"/>
            <w:vAlign w:val="center"/>
          </w:tcPr>
          <w:p w:rsidR="004F2B9C" w:rsidRPr="0015787A" w:rsidRDefault="008C4A1E" w:rsidP="00B87228">
            <w:pPr>
              <w:spacing w:after="0" w:line="240" w:lineRule="auto"/>
              <w:jc w:val="center"/>
              <w:rPr>
                <w:rFonts w:ascii="Times New Roman" w:hAnsi="Times New Roman"/>
                <w:sz w:val="18"/>
                <w:szCs w:val="18"/>
              </w:rPr>
            </w:pPr>
            <w:r>
              <w:rPr>
                <w:rFonts w:ascii="Times New Roman" w:hAnsi="Times New Roman"/>
                <w:sz w:val="18"/>
                <w:szCs w:val="18"/>
              </w:rPr>
              <w:t>%</w:t>
            </w:r>
            <w:r w:rsidR="00B87228">
              <w:rPr>
                <w:rFonts w:ascii="Times New Roman" w:hAnsi="Times New Roman"/>
                <w:sz w:val="18"/>
                <w:szCs w:val="18"/>
              </w:rPr>
              <w:t>50</w:t>
            </w:r>
          </w:p>
        </w:tc>
        <w:tc>
          <w:tcPr>
            <w:tcW w:w="1137" w:type="dxa"/>
            <w:shd w:val="clear" w:color="auto" w:fill="auto"/>
            <w:vAlign w:val="center"/>
          </w:tcPr>
          <w:p w:rsidR="004F2B9C" w:rsidRPr="0015787A" w:rsidRDefault="008C4A1E" w:rsidP="006F05F6">
            <w:pPr>
              <w:spacing w:after="0" w:line="240" w:lineRule="auto"/>
              <w:jc w:val="center"/>
              <w:rPr>
                <w:rFonts w:ascii="Times New Roman" w:hAnsi="Times New Roman"/>
                <w:sz w:val="18"/>
                <w:szCs w:val="18"/>
              </w:rPr>
            </w:pPr>
            <w:r>
              <w:rPr>
                <w:rFonts w:ascii="Times New Roman" w:hAnsi="Times New Roman"/>
                <w:sz w:val="18"/>
                <w:szCs w:val="18"/>
              </w:rPr>
              <w:t>%</w:t>
            </w:r>
            <w:r w:rsidR="001C725B">
              <w:rPr>
                <w:rFonts w:ascii="Times New Roman" w:hAnsi="Times New Roman"/>
                <w:sz w:val="18"/>
                <w:szCs w:val="18"/>
              </w:rPr>
              <w:t>80</w:t>
            </w:r>
          </w:p>
        </w:tc>
        <w:tc>
          <w:tcPr>
            <w:tcW w:w="1008" w:type="dxa"/>
            <w:shd w:val="clear" w:color="auto" w:fill="auto"/>
            <w:vAlign w:val="center"/>
          </w:tcPr>
          <w:p w:rsidR="004F2B9C" w:rsidRPr="0015787A" w:rsidRDefault="008C4A1E" w:rsidP="006F05F6">
            <w:pPr>
              <w:spacing w:after="0" w:line="240" w:lineRule="auto"/>
              <w:jc w:val="center"/>
              <w:rPr>
                <w:rFonts w:ascii="Times New Roman" w:hAnsi="Times New Roman"/>
              </w:rPr>
            </w:pPr>
            <w:r>
              <w:rPr>
                <w:rFonts w:ascii="Times New Roman" w:hAnsi="Times New Roman"/>
              </w:rPr>
              <w:t>%</w:t>
            </w:r>
            <w:r w:rsidR="001C725B">
              <w:rPr>
                <w:rFonts w:ascii="Times New Roman" w:hAnsi="Times New Roman"/>
              </w:rPr>
              <w:t>95</w:t>
            </w:r>
          </w:p>
        </w:tc>
      </w:tr>
      <w:tr w:rsidR="004F2B9C" w:rsidRPr="0015787A" w:rsidTr="006F05F6">
        <w:trPr>
          <w:trHeight w:val="480"/>
        </w:trPr>
        <w:tc>
          <w:tcPr>
            <w:tcW w:w="679" w:type="dxa"/>
            <w:shd w:val="clear" w:color="auto" w:fill="auto"/>
            <w:vAlign w:val="center"/>
          </w:tcPr>
          <w:p w:rsidR="004F2B9C" w:rsidRPr="0015787A" w:rsidRDefault="00862593" w:rsidP="006F05F6">
            <w:pPr>
              <w:spacing w:after="0" w:line="240" w:lineRule="auto"/>
              <w:jc w:val="center"/>
              <w:rPr>
                <w:rFonts w:ascii="Times New Roman" w:hAnsi="Times New Roman"/>
                <w:b/>
                <w:bCs/>
                <w:sz w:val="18"/>
                <w:szCs w:val="18"/>
              </w:rPr>
            </w:pPr>
            <w:r>
              <w:rPr>
                <w:rFonts w:ascii="Times New Roman" w:hAnsi="Times New Roman"/>
                <w:b/>
                <w:bCs/>
                <w:sz w:val="18"/>
                <w:szCs w:val="18"/>
              </w:rPr>
              <w:t>3</w:t>
            </w:r>
          </w:p>
        </w:tc>
        <w:tc>
          <w:tcPr>
            <w:tcW w:w="4630" w:type="dxa"/>
            <w:shd w:val="clear" w:color="auto" w:fill="auto"/>
          </w:tcPr>
          <w:p w:rsidR="004F2B9C" w:rsidRPr="004F2B9C" w:rsidRDefault="004F2B9C" w:rsidP="00B87228">
            <w:pPr>
              <w:pStyle w:val="AralkYok"/>
            </w:pPr>
            <w:r w:rsidRPr="004F2B9C">
              <w:t>Veli toplantılarına katılım oranı</w:t>
            </w:r>
          </w:p>
          <w:p w:rsidR="004F2B9C" w:rsidRPr="004F2B9C" w:rsidRDefault="004F2B9C" w:rsidP="00B87228">
            <w:pPr>
              <w:pStyle w:val="AralkYok"/>
              <w:rPr>
                <w:sz w:val="18"/>
                <w:szCs w:val="18"/>
              </w:rPr>
            </w:pPr>
          </w:p>
        </w:tc>
        <w:tc>
          <w:tcPr>
            <w:tcW w:w="916" w:type="dxa"/>
            <w:shd w:val="clear" w:color="auto" w:fill="auto"/>
            <w:vAlign w:val="center"/>
          </w:tcPr>
          <w:p w:rsidR="004F2B9C" w:rsidRPr="0015787A" w:rsidRDefault="008C4A1E" w:rsidP="006F05F6">
            <w:pPr>
              <w:spacing w:after="0" w:line="240" w:lineRule="auto"/>
              <w:jc w:val="center"/>
              <w:rPr>
                <w:rFonts w:ascii="Times New Roman" w:hAnsi="Times New Roman"/>
                <w:sz w:val="18"/>
                <w:szCs w:val="18"/>
              </w:rPr>
            </w:pPr>
            <w:r>
              <w:rPr>
                <w:rFonts w:ascii="Times New Roman" w:hAnsi="Times New Roman"/>
                <w:sz w:val="18"/>
                <w:szCs w:val="18"/>
              </w:rPr>
              <w:t>%90</w:t>
            </w:r>
          </w:p>
        </w:tc>
        <w:tc>
          <w:tcPr>
            <w:tcW w:w="916" w:type="dxa"/>
            <w:shd w:val="clear" w:color="auto" w:fill="auto"/>
            <w:vAlign w:val="center"/>
          </w:tcPr>
          <w:p w:rsidR="004F2B9C" w:rsidRPr="0015787A" w:rsidRDefault="008C4A1E" w:rsidP="006F05F6">
            <w:pPr>
              <w:spacing w:after="0" w:line="240" w:lineRule="auto"/>
              <w:jc w:val="center"/>
              <w:rPr>
                <w:rFonts w:ascii="Times New Roman" w:hAnsi="Times New Roman"/>
                <w:sz w:val="18"/>
                <w:szCs w:val="18"/>
              </w:rPr>
            </w:pPr>
            <w:r>
              <w:rPr>
                <w:rFonts w:ascii="Times New Roman" w:hAnsi="Times New Roman"/>
                <w:sz w:val="18"/>
                <w:szCs w:val="18"/>
              </w:rPr>
              <w:t>%90</w:t>
            </w:r>
          </w:p>
        </w:tc>
        <w:tc>
          <w:tcPr>
            <w:tcW w:w="1137" w:type="dxa"/>
            <w:shd w:val="clear" w:color="auto" w:fill="auto"/>
            <w:vAlign w:val="center"/>
          </w:tcPr>
          <w:p w:rsidR="004F2B9C" w:rsidRPr="0015787A" w:rsidRDefault="008C4A1E" w:rsidP="006F05F6">
            <w:pPr>
              <w:spacing w:after="0" w:line="240" w:lineRule="auto"/>
              <w:jc w:val="center"/>
              <w:rPr>
                <w:rFonts w:ascii="Times New Roman" w:hAnsi="Times New Roman"/>
                <w:sz w:val="18"/>
                <w:szCs w:val="18"/>
              </w:rPr>
            </w:pPr>
            <w:r>
              <w:rPr>
                <w:rFonts w:ascii="Times New Roman" w:hAnsi="Times New Roman"/>
                <w:sz w:val="18"/>
                <w:szCs w:val="18"/>
              </w:rPr>
              <w:t>%90</w:t>
            </w:r>
          </w:p>
        </w:tc>
        <w:tc>
          <w:tcPr>
            <w:tcW w:w="1008" w:type="dxa"/>
            <w:shd w:val="clear" w:color="auto" w:fill="auto"/>
            <w:vAlign w:val="center"/>
          </w:tcPr>
          <w:p w:rsidR="004F2B9C" w:rsidRPr="0015787A" w:rsidRDefault="008C4A1E" w:rsidP="006F05F6">
            <w:pPr>
              <w:spacing w:after="0" w:line="240" w:lineRule="auto"/>
              <w:jc w:val="center"/>
              <w:rPr>
                <w:rFonts w:ascii="Times New Roman" w:hAnsi="Times New Roman"/>
              </w:rPr>
            </w:pPr>
            <w:r>
              <w:rPr>
                <w:rFonts w:ascii="Times New Roman" w:hAnsi="Times New Roman"/>
              </w:rPr>
              <w:t>%100</w:t>
            </w:r>
          </w:p>
        </w:tc>
      </w:tr>
    </w:tbl>
    <w:p w:rsidR="004F2B9C" w:rsidRPr="0015787A" w:rsidRDefault="004F2B9C" w:rsidP="004F2B9C">
      <w:pPr>
        <w:pStyle w:val="Balk3"/>
      </w:pPr>
    </w:p>
    <w:p w:rsidR="004F2B9C" w:rsidRPr="0065385E" w:rsidRDefault="004F2B9C" w:rsidP="004F2B9C">
      <w:pPr>
        <w:pStyle w:val="Balk3"/>
        <w:rPr>
          <w:color w:val="005BD3" w:themeColor="accent5"/>
        </w:rPr>
      </w:pPr>
      <w:bookmarkStart w:id="133" w:name="_Toc428778640"/>
      <w:r w:rsidRPr="0065385E">
        <w:rPr>
          <w:color w:val="005BD3" w:themeColor="accent5"/>
        </w:rPr>
        <w:t>STRATEJİLER</w:t>
      </w:r>
      <w:bookmarkEnd w:id="133"/>
    </w:p>
    <w:p w:rsidR="009C6D08" w:rsidRDefault="009C6D08" w:rsidP="00B0333C">
      <w:pPr>
        <w:pStyle w:val="Balk3"/>
        <w:rPr>
          <w:rStyle w:val="Kpr"/>
          <w:color w:val="00439E" w:themeColor="accent5" w:themeShade="BF"/>
          <w:u w:val="none"/>
        </w:rPr>
      </w:pPr>
    </w:p>
    <w:p w:rsidR="00862593" w:rsidRDefault="00862593" w:rsidP="00B0333C">
      <w:pPr>
        <w:pStyle w:val="Balk3"/>
        <w:rPr>
          <w:rStyle w:val="Kpr"/>
          <w:color w:val="00439E" w:themeColor="accent5" w:themeShade="BF"/>
          <w:u w:val="none"/>
        </w:rPr>
      </w:pPr>
    </w:p>
    <w:tbl>
      <w:tblPr>
        <w:tblW w:w="767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0C74C9" w:rsidRPr="0015787A" w:rsidTr="006F05F6">
        <w:trPr>
          <w:trHeight w:val="547"/>
          <w:jc w:val="center"/>
        </w:trPr>
        <w:tc>
          <w:tcPr>
            <w:tcW w:w="1085" w:type="dxa"/>
            <w:shd w:val="clear" w:color="auto" w:fill="auto"/>
            <w:vAlign w:val="center"/>
            <w:hideMark/>
          </w:tcPr>
          <w:p w:rsidR="000C74C9" w:rsidRPr="0015787A" w:rsidRDefault="000C74C9" w:rsidP="006F05F6">
            <w:pPr>
              <w:spacing w:after="0" w:line="240" w:lineRule="auto"/>
              <w:jc w:val="center"/>
              <w:rPr>
                <w:rFonts w:ascii="Times New Roman" w:eastAsia="Times New Roman" w:hAnsi="Times New Roman"/>
                <w:b/>
                <w:bCs/>
                <w:color w:val="000000" w:themeColor="text1"/>
                <w:szCs w:val="20"/>
                <w:lang w:eastAsia="tr-TR"/>
              </w:rPr>
            </w:pPr>
            <w:proofErr w:type="spellStart"/>
            <w:r w:rsidRPr="0015787A">
              <w:rPr>
                <w:rFonts w:ascii="Times New Roman" w:eastAsia="Times New Roman" w:hAnsi="Times New Roman"/>
                <w:b/>
                <w:bCs/>
                <w:color w:val="000000" w:themeColor="text1"/>
                <w:szCs w:val="20"/>
                <w:lang w:eastAsia="tr-TR"/>
              </w:rPr>
              <w:t>S.No</w:t>
            </w:r>
            <w:proofErr w:type="spellEnd"/>
          </w:p>
        </w:tc>
        <w:tc>
          <w:tcPr>
            <w:tcW w:w="4884" w:type="dxa"/>
            <w:shd w:val="clear" w:color="auto" w:fill="auto"/>
            <w:vAlign w:val="center"/>
            <w:hideMark/>
          </w:tcPr>
          <w:p w:rsidR="000C74C9" w:rsidRPr="0015787A" w:rsidRDefault="000C74C9" w:rsidP="006F05F6">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eastAsia="Times New Roman" w:hAnsi="Times New Roman"/>
                <w:b/>
                <w:bCs/>
                <w:color w:val="000000" w:themeColor="text1"/>
                <w:szCs w:val="20"/>
                <w:lang w:eastAsia="tr-TR"/>
              </w:rPr>
              <w:t xml:space="preserve">Stratejiler </w:t>
            </w:r>
          </w:p>
        </w:tc>
        <w:tc>
          <w:tcPr>
            <w:tcW w:w="1701" w:type="dxa"/>
            <w:shd w:val="clear" w:color="auto" w:fill="auto"/>
            <w:vAlign w:val="center"/>
            <w:hideMark/>
          </w:tcPr>
          <w:p w:rsidR="000C74C9" w:rsidRPr="0015787A" w:rsidRDefault="000C74C9" w:rsidP="006F05F6">
            <w:pPr>
              <w:autoSpaceDE w:val="0"/>
              <w:autoSpaceDN w:val="0"/>
              <w:adjustRightInd w:val="0"/>
              <w:spacing w:after="0" w:line="240" w:lineRule="auto"/>
              <w:jc w:val="center"/>
              <w:rPr>
                <w:rFonts w:ascii="Times New Roman" w:hAnsi="Times New Roman"/>
                <w:b/>
                <w:bCs/>
                <w:color w:val="000000" w:themeColor="text1"/>
                <w:sz w:val="18"/>
                <w:szCs w:val="18"/>
              </w:rPr>
            </w:pPr>
            <w:r w:rsidRPr="0015787A">
              <w:rPr>
                <w:rFonts w:ascii="Times New Roman" w:hAnsi="Times New Roman"/>
                <w:b/>
                <w:bCs/>
                <w:color w:val="000000" w:themeColor="text1"/>
                <w:sz w:val="18"/>
                <w:szCs w:val="18"/>
              </w:rPr>
              <w:t xml:space="preserve">Sorumlu </w:t>
            </w:r>
          </w:p>
          <w:p w:rsidR="000C74C9" w:rsidRPr="0015787A" w:rsidRDefault="000C74C9" w:rsidP="006F05F6">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hAnsi="Times New Roman"/>
                <w:b/>
                <w:bCs/>
                <w:color w:val="000000" w:themeColor="text1"/>
                <w:sz w:val="18"/>
                <w:szCs w:val="18"/>
              </w:rPr>
              <w:t>Kişi-Ekip</w:t>
            </w:r>
          </w:p>
        </w:tc>
      </w:tr>
      <w:tr w:rsidR="000C74C9" w:rsidRPr="0015787A" w:rsidTr="006F05F6">
        <w:trPr>
          <w:trHeight w:val="547"/>
          <w:jc w:val="center"/>
        </w:trPr>
        <w:tc>
          <w:tcPr>
            <w:tcW w:w="1085" w:type="dxa"/>
            <w:shd w:val="clear" w:color="auto" w:fill="auto"/>
            <w:vAlign w:val="center"/>
            <w:hideMark/>
          </w:tcPr>
          <w:p w:rsidR="000C74C9" w:rsidRPr="0015787A" w:rsidRDefault="000C74C9" w:rsidP="006F05F6">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1</w:t>
            </w:r>
          </w:p>
        </w:tc>
        <w:tc>
          <w:tcPr>
            <w:tcW w:w="4884" w:type="dxa"/>
            <w:shd w:val="clear" w:color="auto" w:fill="auto"/>
            <w:vAlign w:val="center"/>
          </w:tcPr>
          <w:p w:rsidR="000C74C9" w:rsidRPr="00B87228" w:rsidRDefault="001C725B" w:rsidP="00B87228">
            <w:pPr>
              <w:pStyle w:val="AralkYok"/>
              <w:rPr>
                <w:rFonts w:ascii="Times New Roman" w:hAnsi="Times New Roman"/>
              </w:rPr>
            </w:pPr>
            <w:r w:rsidRPr="00B87228">
              <w:rPr>
                <w:rFonts w:ascii="Times New Roman" w:hAnsi="Times New Roman"/>
              </w:rPr>
              <w:t>Okul öncesinde velilere yönelik düzenlenen et</w:t>
            </w:r>
            <w:r w:rsidR="00F46E00" w:rsidRPr="00B87228">
              <w:rPr>
                <w:rFonts w:ascii="Times New Roman" w:hAnsi="Times New Roman"/>
              </w:rPr>
              <w:t>kinli</w:t>
            </w:r>
            <w:r w:rsidR="00F46E00" w:rsidRPr="00B87228">
              <w:rPr>
                <w:rFonts w:ascii="Times New Roman" w:hAnsi="Times New Roman"/>
              </w:rPr>
              <w:t>k</w:t>
            </w:r>
            <w:r w:rsidR="00F46E00" w:rsidRPr="00B87228">
              <w:rPr>
                <w:rFonts w:ascii="Times New Roman" w:hAnsi="Times New Roman"/>
              </w:rPr>
              <w:t>lerle</w:t>
            </w:r>
            <w:r w:rsidRPr="00B87228">
              <w:rPr>
                <w:rFonts w:ascii="Times New Roman" w:hAnsi="Times New Roman"/>
              </w:rPr>
              <w:t xml:space="preserve"> Ailelerle yapılan aile katılım çalışmalarının niteliğinin ve sayısının arttırılması</w:t>
            </w:r>
          </w:p>
        </w:tc>
        <w:tc>
          <w:tcPr>
            <w:tcW w:w="1701" w:type="dxa"/>
            <w:shd w:val="clear" w:color="auto" w:fill="auto"/>
            <w:vAlign w:val="center"/>
          </w:tcPr>
          <w:p w:rsidR="000C74C9" w:rsidRPr="0015787A" w:rsidRDefault="000C74C9" w:rsidP="006F05F6">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0C74C9" w:rsidRPr="0015787A" w:rsidTr="006F05F6">
        <w:trPr>
          <w:trHeight w:val="650"/>
          <w:jc w:val="center"/>
        </w:trPr>
        <w:tc>
          <w:tcPr>
            <w:tcW w:w="1085" w:type="dxa"/>
            <w:shd w:val="clear" w:color="auto" w:fill="auto"/>
            <w:vAlign w:val="center"/>
            <w:hideMark/>
          </w:tcPr>
          <w:p w:rsidR="000C74C9" w:rsidRPr="0015787A" w:rsidRDefault="000C74C9" w:rsidP="006F05F6">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2</w:t>
            </w:r>
          </w:p>
        </w:tc>
        <w:tc>
          <w:tcPr>
            <w:tcW w:w="4884" w:type="dxa"/>
            <w:shd w:val="clear" w:color="auto" w:fill="auto"/>
            <w:vAlign w:val="center"/>
          </w:tcPr>
          <w:p w:rsidR="000C74C9" w:rsidRPr="00B87228" w:rsidRDefault="001C725B" w:rsidP="00B87228">
            <w:pPr>
              <w:pStyle w:val="AralkYok"/>
              <w:rPr>
                <w:rFonts w:ascii="Times New Roman" w:hAnsi="Times New Roman"/>
              </w:rPr>
            </w:pPr>
            <w:r w:rsidRPr="00B87228">
              <w:rPr>
                <w:rFonts w:ascii="Times New Roman" w:hAnsi="Times New Roman"/>
              </w:rPr>
              <w:t xml:space="preserve">Ebeveyn eğitiminin düzenli aralıklarla </w:t>
            </w:r>
            <w:proofErr w:type="gramStart"/>
            <w:r w:rsidRPr="00B87228">
              <w:rPr>
                <w:rFonts w:ascii="Times New Roman" w:hAnsi="Times New Roman"/>
              </w:rPr>
              <w:t>ve  ihtiyaca</w:t>
            </w:r>
            <w:proofErr w:type="gramEnd"/>
            <w:r w:rsidRPr="00B87228">
              <w:rPr>
                <w:rFonts w:ascii="Times New Roman" w:hAnsi="Times New Roman"/>
              </w:rPr>
              <w:t xml:space="preserve"> yönelik yapılması. </w:t>
            </w:r>
          </w:p>
        </w:tc>
        <w:tc>
          <w:tcPr>
            <w:tcW w:w="1701" w:type="dxa"/>
            <w:shd w:val="clear" w:color="auto" w:fill="auto"/>
            <w:vAlign w:val="center"/>
          </w:tcPr>
          <w:p w:rsidR="000C74C9" w:rsidRPr="0015787A" w:rsidRDefault="000C74C9" w:rsidP="006F05F6">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0C74C9" w:rsidRPr="0015787A" w:rsidTr="006F05F6">
        <w:trPr>
          <w:trHeight w:val="531"/>
          <w:jc w:val="center"/>
        </w:trPr>
        <w:tc>
          <w:tcPr>
            <w:tcW w:w="1085" w:type="dxa"/>
            <w:shd w:val="clear" w:color="auto" w:fill="auto"/>
            <w:vAlign w:val="center"/>
            <w:hideMark/>
          </w:tcPr>
          <w:p w:rsidR="000C74C9" w:rsidRPr="0015787A" w:rsidRDefault="000C74C9" w:rsidP="006F05F6">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3</w:t>
            </w:r>
          </w:p>
        </w:tc>
        <w:tc>
          <w:tcPr>
            <w:tcW w:w="4884" w:type="dxa"/>
            <w:shd w:val="clear" w:color="auto" w:fill="auto"/>
            <w:vAlign w:val="center"/>
          </w:tcPr>
          <w:p w:rsidR="000C74C9" w:rsidRPr="00B87228" w:rsidRDefault="001C725B" w:rsidP="00B87228">
            <w:pPr>
              <w:pStyle w:val="AralkYok"/>
              <w:rPr>
                <w:rFonts w:ascii="Times New Roman" w:hAnsi="Times New Roman"/>
              </w:rPr>
            </w:pPr>
            <w:r w:rsidRPr="00B87228">
              <w:rPr>
                <w:rFonts w:ascii="Times New Roman" w:hAnsi="Times New Roman"/>
              </w:rPr>
              <w:t>Veli toplantılarının belirli aralıklarla yapılması ve katılımın sağlanması için gerekli çalışmaların yap</w:t>
            </w:r>
            <w:r w:rsidRPr="00B87228">
              <w:rPr>
                <w:rFonts w:ascii="Times New Roman" w:hAnsi="Times New Roman"/>
              </w:rPr>
              <w:t>ı</w:t>
            </w:r>
            <w:r w:rsidRPr="00B87228">
              <w:rPr>
                <w:rFonts w:ascii="Times New Roman" w:hAnsi="Times New Roman"/>
              </w:rPr>
              <w:t>laması.</w:t>
            </w:r>
          </w:p>
        </w:tc>
        <w:tc>
          <w:tcPr>
            <w:tcW w:w="1701" w:type="dxa"/>
            <w:shd w:val="clear" w:color="auto" w:fill="auto"/>
            <w:vAlign w:val="center"/>
          </w:tcPr>
          <w:p w:rsidR="000C74C9" w:rsidRPr="0015787A" w:rsidRDefault="000C74C9" w:rsidP="006F05F6">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bl>
    <w:p w:rsidR="00862593" w:rsidRDefault="00862593" w:rsidP="00862593"/>
    <w:p w:rsidR="00862593" w:rsidRDefault="00862593" w:rsidP="00862593"/>
    <w:p w:rsidR="008C4A1E" w:rsidRDefault="008C4A1E" w:rsidP="00862593"/>
    <w:p w:rsidR="00862593" w:rsidRPr="00862593" w:rsidRDefault="00862593" w:rsidP="00862593"/>
    <w:p w:rsidR="00B87228" w:rsidRDefault="00B87228">
      <w:pPr>
        <w:spacing w:after="0" w:line="240" w:lineRule="auto"/>
        <w:rPr>
          <w:rStyle w:val="Kpr"/>
          <w:rFonts w:ascii="Times New Roman" w:eastAsia="Times New Roman" w:hAnsi="Times New Roman"/>
          <w:b/>
          <w:bCs/>
          <w:color w:val="005BD3" w:themeColor="accent5"/>
          <w:sz w:val="28"/>
          <w:u w:val="none"/>
        </w:rPr>
      </w:pPr>
      <w:r>
        <w:rPr>
          <w:rStyle w:val="Kpr"/>
          <w:color w:val="005BD3" w:themeColor="accent5"/>
          <w:u w:val="none"/>
        </w:rPr>
        <w:br w:type="page"/>
      </w:r>
    </w:p>
    <w:p w:rsidR="00F37A9C" w:rsidRPr="0065385E" w:rsidRDefault="00F37A9C" w:rsidP="00B0333C">
      <w:pPr>
        <w:pStyle w:val="Balk3"/>
        <w:rPr>
          <w:rStyle w:val="Kpr"/>
          <w:color w:val="005BD3" w:themeColor="accent5"/>
          <w:u w:val="none"/>
        </w:rPr>
      </w:pPr>
      <w:r w:rsidRPr="0065385E">
        <w:rPr>
          <w:rStyle w:val="Kpr"/>
          <w:color w:val="005BD3" w:themeColor="accent5"/>
          <w:u w:val="none"/>
        </w:rPr>
        <w:lastRenderedPageBreak/>
        <w:t xml:space="preserve">STRATEJİK HEDEF </w:t>
      </w:r>
      <w:proofErr w:type="gramStart"/>
      <w:r w:rsidRPr="0065385E">
        <w:rPr>
          <w:rStyle w:val="Kpr"/>
          <w:color w:val="005BD3" w:themeColor="accent5"/>
          <w:u w:val="none"/>
        </w:rPr>
        <w:t>2.</w:t>
      </w:r>
      <w:bookmarkEnd w:id="132"/>
      <w:r w:rsidR="009C6D08" w:rsidRPr="0065385E">
        <w:rPr>
          <w:rStyle w:val="Kpr"/>
          <w:color w:val="005BD3" w:themeColor="accent5"/>
          <w:u w:val="none"/>
        </w:rPr>
        <w:t>3</w:t>
      </w:r>
      <w:proofErr w:type="gramEnd"/>
    </w:p>
    <w:p w:rsidR="00DC5DFE" w:rsidRPr="00F82642" w:rsidRDefault="00DC5DFE" w:rsidP="00DC5DFE">
      <w:pPr>
        <w:rPr>
          <w:rFonts w:ascii="Times New Roman" w:hAnsi="Times New Roman"/>
          <w:sz w:val="24"/>
          <w:szCs w:val="24"/>
        </w:rPr>
      </w:pPr>
      <w:bookmarkStart w:id="134" w:name="_Toc428778631"/>
      <w:r w:rsidRPr="00F82642">
        <w:rPr>
          <w:rFonts w:ascii="Times New Roman" w:hAnsi="Times New Roman"/>
          <w:sz w:val="24"/>
          <w:szCs w:val="24"/>
        </w:rPr>
        <w:t>Öğretmenlerin Uluslararası hareketliliğini sağlayacak AB Projeleri ve e-</w:t>
      </w:r>
      <w:proofErr w:type="spellStart"/>
      <w:r w:rsidR="004B73AF" w:rsidRPr="00F82642">
        <w:rPr>
          <w:rFonts w:ascii="Times New Roman" w:hAnsi="Times New Roman"/>
          <w:sz w:val="24"/>
          <w:szCs w:val="24"/>
        </w:rPr>
        <w:t>twinning</w:t>
      </w:r>
      <w:proofErr w:type="spellEnd"/>
      <w:r w:rsidR="004B73AF" w:rsidRPr="00F82642">
        <w:rPr>
          <w:rFonts w:ascii="Times New Roman" w:hAnsi="Times New Roman"/>
          <w:sz w:val="24"/>
          <w:szCs w:val="24"/>
        </w:rPr>
        <w:t xml:space="preserve"> projeleri hazırlamak</w:t>
      </w:r>
    </w:p>
    <w:p w:rsidR="00DC5DFE" w:rsidRPr="0015787A" w:rsidRDefault="00DC5DFE" w:rsidP="00DC5DFE">
      <w:pPr>
        <w:pStyle w:val="Balk2"/>
        <w:rPr>
          <w:rStyle w:val="Kpr"/>
          <w:color w:val="00439E" w:themeColor="accent5" w:themeShade="BF"/>
          <w:sz w:val="24"/>
          <w:szCs w:val="24"/>
        </w:rPr>
      </w:pPr>
    </w:p>
    <w:p w:rsidR="005F0710" w:rsidRPr="0065385E" w:rsidRDefault="00EA0CEE" w:rsidP="00B0333C">
      <w:pPr>
        <w:pStyle w:val="Balk3"/>
        <w:rPr>
          <w:rStyle w:val="Kpr"/>
          <w:color w:val="005BD3" w:themeColor="accent5"/>
          <w:u w:val="none"/>
        </w:rPr>
      </w:pPr>
      <w:r w:rsidRPr="0065385E">
        <w:rPr>
          <w:rStyle w:val="Kpr"/>
          <w:color w:val="005BD3" w:themeColor="accent5"/>
          <w:u w:val="none"/>
        </w:rPr>
        <w:t xml:space="preserve">PERFORMANS GÖSTERGELERİ </w:t>
      </w:r>
      <w:proofErr w:type="gramStart"/>
      <w:r w:rsidRPr="0065385E">
        <w:rPr>
          <w:rStyle w:val="Kpr"/>
          <w:color w:val="005BD3" w:themeColor="accent5"/>
          <w:u w:val="none"/>
        </w:rPr>
        <w:t>2.</w:t>
      </w:r>
      <w:bookmarkEnd w:id="134"/>
      <w:r w:rsidR="009C6D08" w:rsidRPr="0065385E">
        <w:rPr>
          <w:rStyle w:val="Kpr"/>
          <w:color w:val="005BD3" w:themeColor="accent5"/>
          <w:u w:val="none"/>
        </w:rPr>
        <w:t>3</w:t>
      </w:r>
      <w:proofErr w:type="gramEnd"/>
    </w:p>
    <w:p w:rsidR="00FE7ED1" w:rsidRPr="0015787A" w:rsidRDefault="00FE7ED1" w:rsidP="00FE7ED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84250C" w:rsidRPr="0015787A" w:rsidTr="0084250C">
        <w:trPr>
          <w:trHeight w:val="129"/>
        </w:trPr>
        <w:tc>
          <w:tcPr>
            <w:tcW w:w="679" w:type="dxa"/>
            <w:vMerge w:val="restart"/>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PERFORMANS GÖSTERGESİ</w:t>
            </w:r>
          </w:p>
        </w:tc>
        <w:tc>
          <w:tcPr>
            <w:tcW w:w="2969" w:type="dxa"/>
            <w:gridSpan w:val="3"/>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84250C" w:rsidRPr="0015787A" w:rsidTr="0085238E">
        <w:trPr>
          <w:trHeight w:val="315"/>
        </w:trPr>
        <w:tc>
          <w:tcPr>
            <w:tcW w:w="679" w:type="dxa"/>
            <w:vMerge/>
            <w:shd w:val="clear" w:color="auto" w:fill="auto"/>
            <w:vAlign w:val="center"/>
          </w:tcPr>
          <w:p w:rsidR="0084250C" w:rsidRPr="0015787A" w:rsidRDefault="0084250C" w:rsidP="0084250C">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84250C" w:rsidRPr="0015787A" w:rsidRDefault="0084250C" w:rsidP="0084250C">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84250C" w:rsidRPr="0015787A" w:rsidRDefault="0085238E" w:rsidP="0084250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84250C" w:rsidRPr="0015787A" w:rsidRDefault="0085238E" w:rsidP="0084250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tcPr>
          <w:p w:rsidR="0084250C" w:rsidRPr="0015787A" w:rsidRDefault="0085238E" w:rsidP="0085238E">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2019</w:t>
            </w:r>
          </w:p>
        </w:tc>
        <w:tc>
          <w:tcPr>
            <w:tcW w:w="1008" w:type="dxa"/>
            <w:shd w:val="clear" w:color="auto" w:fill="auto"/>
            <w:vAlign w:val="center"/>
          </w:tcPr>
          <w:p w:rsidR="0084250C" w:rsidRPr="0015787A" w:rsidRDefault="0085238E" w:rsidP="0084250C">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84250C" w:rsidRPr="0015787A" w:rsidTr="0084250C">
        <w:trPr>
          <w:trHeight w:val="480"/>
        </w:trPr>
        <w:tc>
          <w:tcPr>
            <w:tcW w:w="679" w:type="dxa"/>
            <w:shd w:val="clear" w:color="auto" w:fill="auto"/>
            <w:vAlign w:val="center"/>
          </w:tcPr>
          <w:p w:rsidR="0084250C" w:rsidRPr="0015787A" w:rsidRDefault="00DC5DFE" w:rsidP="0084250C">
            <w:pPr>
              <w:spacing w:after="0" w:line="240" w:lineRule="auto"/>
              <w:jc w:val="center"/>
              <w:rPr>
                <w:rFonts w:ascii="Times New Roman" w:hAnsi="Times New Roman"/>
                <w:b/>
                <w:bCs/>
                <w:sz w:val="18"/>
                <w:szCs w:val="18"/>
              </w:rPr>
            </w:pPr>
            <w:r w:rsidRPr="0015787A">
              <w:rPr>
                <w:rFonts w:ascii="Times New Roman" w:hAnsi="Times New Roman"/>
                <w:b/>
                <w:bCs/>
                <w:sz w:val="18"/>
                <w:szCs w:val="18"/>
              </w:rPr>
              <w:t>1</w:t>
            </w:r>
          </w:p>
        </w:tc>
        <w:tc>
          <w:tcPr>
            <w:tcW w:w="4630" w:type="dxa"/>
            <w:shd w:val="clear" w:color="auto" w:fill="auto"/>
          </w:tcPr>
          <w:p w:rsidR="0084250C" w:rsidRPr="0015787A" w:rsidRDefault="00DC5DFE" w:rsidP="00DC5DFE">
            <w:pPr>
              <w:rPr>
                <w:rFonts w:ascii="Times New Roman" w:hAnsi="Times New Roman"/>
              </w:rPr>
            </w:pPr>
            <w:r w:rsidRPr="0015787A">
              <w:rPr>
                <w:rFonts w:ascii="Times New Roman" w:hAnsi="Times New Roman"/>
                <w:sz w:val="24"/>
                <w:szCs w:val="24"/>
              </w:rPr>
              <w:t>Uluslararası hareketlilik programlarına kat</w:t>
            </w:r>
            <w:r w:rsidRPr="0015787A">
              <w:rPr>
                <w:rFonts w:ascii="Times New Roman" w:hAnsi="Times New Roman"/>
                <w:sz w:val="24"/>
                <w:szCs w:val="24"/>
              </w:rPr>
              <w:t>ı</w:t>
            </w:r>
            <w:r w:rsidRPr="0015787A">
              <w:rPr>
                <w:rFonts w:ascii="Times New Roman" w:hAnsi="Times New Roman"/>
                <w:sz w:val="24"/>
                <w:szCs w:val="24"/>
              </w:rPr>
              <w:t>lan öğretmen sayısı</w:t>
            </w:r>
          </w:p>
        </w:tc>
        <w:tc>
          <w:tcPr>
            <w:tcW w:w="916" w:type="dxa"/>
            <w:shd w:val="clear" w:color="auto" w:fill="auto"/>
            <w:vAlign w:val="center"/>
          </w:tcPr>
          <w:p w:rsidR="0084250C" w:rsidRPr="0015787A" w:rsidRDefault="00DC5DFE" w:rsidP="0084250C">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916" w:type="dxa"/>
            <w:shd w:val="clear" w:color="auto" w:fill="auto"/>
            <w:vAlign w:val="center"/>
          </w:tcPr>
          <w:p w:rsidR="0084250C" w:rsidRPr="0015787A" w:rsidRDefault="00DC5DFE" w:rsidP="0084250C">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1137" w:type="dxa"/>
            <w:shd w:val="clear" w:color="auto" w:fill="auto"/>
            <w:vAlign w:val="center"/>
          </w:tcPr>
          <w:p w:rsidR="0084250C" w:rsidRPr="0015787A" w:rsidRDefault="00DC5DFE" w:rsidP="0084250C">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1008" w:type="dxa"/>
            <w:shd w:val="clear" w:color="auto" w:fill="auto"/>
            <w:vAlign w:val="center"/>
          </w:tcPr>
          <w:p w:rsidR="0084250C" w:rsidRPr="0015787A" w:rsidRDefault="0085238E" w:rsidP="0084250C">
            <w:pPr>
              <w:spacing w:after="0" w:line="240" w:lineRule="auto"/>
              <w:jc w:val="center"/>
              <w:rPr>
                <w:rFonts w:ascii="Times New Roman" w:hAnsi="Times New Roman"/>
              </w:rPr>
            </w:pPr>
            <w:r>
              <w:rPr>
                <w:rFonts w:ascii="Times New Roman" w:hAnsi="Times New Roman"/>
              </w:rPr>
              <w:t>2</w:t>
            </w:r>
          </w:p>
        </w:tc>
      </w:tr>
      <w:tr w:rsidR="0084250C" w:rsidRPr="0015787A" w:rsidTr="0084250C">
        <w:trPr>
          <w:trHeight w:val="480"/>
        </w:trPr>
        <w:tc>
          <w:tcPr>
            <w:tcW w:w="679" w:type="dxa"/>
            <w:shd w:val="clear" w:color="auto" w:fill="auto"/>
            <w:vAlign w:val="center"/>
          </w:tcPr>
          <w:p w:rsidR="0084250C" w:rsidRPr="0015787A" w:rsidRDefault="00DC5DFE" w:rsidP="0084250C">
            <w:pPr>
              <w:spacing w:after="0" w:line="240" w:lineRule="auto"/>
              <w:jc w:val="center"/>
              <w:rPr>
                <w:rFonts w:ascii="Times New Roman" w:hAnsi="Times New Roman"/>
                <w:b/>
                <w:bCs/>
                <w:sz w:val="18"/>
                <w:szCs w:val="18"/>
              </w:rPr>
            </w:pPr>
            <w:r w:rsidRPr="0015787A">
              <w:rPr>
                <w:rFonts w:ascii="Times New Roman" w:hAnsi="Times New Roman"/>
                <w:b/>
                <w:bCs/>
                <w:sz w:val="18"/>
                <w:szCs w:val="18"/>
              </w:rPr>
              <w:t>2</w:t>
            </w:r>
          </w:p>
        </w:tc>
        <w:tc>
          <w:tcPr>
            <w:tcW w:w="4630" w:type="dxa"/>
            <w:shd w:val="clear" w:color="auto" w:fill="auto"/>
          </w:tcPr>
          <w:p w:rsidR="00DC5DFE" w:rsidRPr="00F82642" w:rsidRDefault="00DC5DFE" w:rsidP="00DC5DFE">
            <w:pPr>
              <w:rPr>
                <w:rFonts w:ascii="Times New Roman" w:hAnsi="Times New Roman"/>
              </w:rPr>
            </w:pPr>
            <w:r w:rsidRPr="00F82642">
              <w:rPr>
                <w:rFonts w:ascii="Times New Roman" w:hAnsi="Times New Roman"/>
              </w:rPr>
              <w:t xml:space="preserve">Okulda gerçekleştirilen AB projesi </w:t>
            </w:r>
            <w:proofErr w:type="gramStart"/>
            <w:r w:rsidRPr="00F82642">
              <w:rPr>
                <w:rFonts w:ascii="Times New Roman" w:hAnsi="Times New Roman"/>
              </w:rPr>
              <w:t xml:space="preserve">ve  </w:t>
            </w:r>
            <w:proofErr w:type="spellStart"/>
            <w:r w:rsidRPr="00F82642">
              <w:rPr>
                <w:rFonts w:ascii="Times New Roman" w:hAnsi="Times New Roman"/>
              </w:rPr>
              <w:t>eTwinning</w:t>
            </w:r>
            <w:proofErr w:type="spellEnd"/>
            <w:proofErr w:type="gramEnd"/>
            <w:r w:rsidRPr="00F82642">
              <w:rPr>
                <w:rFonts w:ascii="Times New Roman" w:hAnsi="Times New Roman"/>
              </w:rPr>
              <w:t xml:space="preserve"> projesi sayısı</w:t>
            </w:r>
          </w:p>
          <w:p w:rsidR="0084250C" w:rsidRPr="0015787A" w:rsidRDefault="0084250C" w:rsidP="0084250C">
            <w:pPr>
              <w:spacing w:after="0" w:line="240" w:lineRule="auto"/>
              <w:rPr>
                <w:rFonts w:ascii="Times New Roman" w:hAnsi="Times New Roman"/>
                <w:sz w:val="18"/>
                <w:szCs w:val="18"/>
              </w:rPr>
            </w:pPr>
          </w:p>
        </w:tc>
        <w:tc>
          <w:tcPr>
            <w:tcW w:w="916" w:type="dxa"/>
            <w:shd w:val="clear" w:color="auto" w:fill="auto"/>
            <w:vAlign w:val="center"/>
          </w:tcPr>
          <w:p w:rsidR="0084250C" w:rsidRPr="0015787A" w:rsidRDefault="00DC5DFE" w:rsidP="0084250C">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916" w:type="dxa"/>
            <w:shd w:val="clear" w:color="auto" w:fill="auto"/>
            <w:vAlign w:val="center"/>
          </w:tcPr>
          <w:p w:rsidR="0084250C" w:rsidRPr="0015787A" w:rsidRDefault="00DC5DFE" w:rsidP="0084250C">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1137" w:type="dxa"/>
            <w:shd w:val="clear" w:color="auto" w:fill="auto"/>
            <w:vAlign w:val="center"/>
          </w:tcPr>
          <w:p w:rsidR="0084250C" w:rsidRPr="0015787A" w:rsidRDefault="004B73AF" w:rsidP="0084250C">
            <w:pPr>
              <w:spacing w:after="0" w:line="240" w:lineRule="auto"/>
              <w:jc w:val="center"/>
              <w:rPr>
                <w:rFonts w:ascii="Times New Roman" w:hAnsi="Times New Roman"/>
                <w:sz w:val="18"/>
                <w:szCs w:val="18"/>
              </w:rPr>
            </w:pPr>
            <w:r>
              <w:rPr>
                <w:rFonts w:ascii="Times New Roman" w:hAnsi="Times New Roman"/>
                <w:sz w:val="18"/>
                <w:szCs w:val="18"/>
              </w:rPr>
              <w:t>0</w:t>
            </w:r>
          </w:p>
        </w:tc>
        <w:tc>
          <w:tcPr>
            <w:tcW w:w="1008" w:type="dxa"/>
            <w:shd w:val="clear" w:color="auto" w:fill="auto"/>
            <w:vAlign w:val="center"/>
          </w:tcPr>
          <w:p w:rsidR="0084250C" w:rsidRPr="0015787A" w:rsidRDefault="00DC5DFE" w:rsidP="0084250C">
            <w:pPr>
              <w:spacing w:after="0" w:line="240" w:lineRule="auto"/>
              <w:jc w:val="center"/>
              <w:rPr>
                <w:rFonts w:ascii="Times New Roman" w:hAnsi="Times New Roman"/>
              </w:rPr>
            </w:pPr>
            <w:r w:rsidRPr="0015787A">
              <w:rPr>
                <w:rFonts w:ascii="Times New Roman" w:hAnsi="Times New Roman"/>
              </w:rPr>
              <w:t>2</w:t>
            </w:r>
          </w:p>
        </w:tc>
      </w:tr>
    </w:tbl>
    <w:p w:rsidR="0084250C" w:rsidRPr="0015787A" w:rsidRDefault="0084250C" w:rsidP="0084250C">
      <w:pPr>
        <w:rPr>
          <w:rFonts w:ascii="Times New Roman" w:hAnsi="Times New Roman"/>
        </w:rPr>
      </w:pPr>
    </w:p>
    <w:p w:rsidR="00FE7ED1" w:rsidRPr="0015787A" w:rsidRDefault="00FE7ED1" w:rsidP="0084250C">
      <w:pPr>
        <w:rPr>
          <w:rFonts w:ascii="Times New Roman" w:hAnsi="Times New Roman"/>
        </w:rPr>
      </w:pPr>
    </w:p>
    <w:p w:rsidR="0084250C" w:rsidRPr="0015787A" w:rsidRDefault="0084250C" w:rsidP="0084250C">
      <w:pPr>
        <w:rPr>
          <w:rFonts w:ascii="Times New Roman" w:hAnsi="Times New Roman"/>
        </w:rPr>
      </w:pPr>
    </w:p>
    <w:p w:rsidR="00BD5AC9" w:rsidRPr="0065385E" w:rsidRDefault="00BD5AC9" w:rsidP="00B0333C">
      <w:pPr>
        <w:pStyle w:val="Balk3"/>
        <w:rPr>
          <w:color w:val="005BD3" w:themeColor="accent5"/>
        </w:rPr>
      </w:pPr>
      <w:bookmarkStart w:id="135" w:name="_Toc428778632"/>
      <w:r w:rsidRPr="0065385E">
        <w:rPr>
          <w:color w:val="005BD3" w:themeColor="accent5"/>
        </w:rPr>
        <w:t>STRATEJİLER</w:t>
      </w:r>
      <w:bookmarkEnd w:id="135"/>
    </w:p>
    <w:p w:rsidR="00DE0D44" w:rsidRPr="0015787A" w:rsidRDefault="00DE0D44" w:rsidP="00DE0D44">
      <w:pPr>
        <w:autoSpaceDE w:val="0"/>
        <w:autoSpaceDN w:val="0"/>
        <w:adjustRightInd w:val="0"/>
        <w:spacing w:after="0" w:line="240" w:lineRule="auto"/>
        <w:jc w:val="both"/>
        <w:rPr>
          <w:rFonts w:ascii="Times New Roman" w:hAnsi="Times New Roman"/>
          <w:sz w:val="24"/>
          <w:szCs w:val="24"/>
        </w:rPr>
      </w:pPr>
    </w:p>
    <w:tbl>
      <w:tblPr>
        <w:tblW w:w="767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776831" w:rsidRPr="0015787A" w:rsidTr="00FE7ED1">
        <w:trPr>
          <w:trHeight w:val="547"/>
          <w:jc w:val="center"/>
        </w:trPr>
        <w:tc>
          <w:tcPr>
            <w:tcW w:w="1085" w:type="dxa"/>
            <w:shd w:val="clear" w:color="auto" w:fill="auto"/>
            <w:vAlign w:val="center"/>
            <w:hideMark/>
          </w:tcPr>
          <w:p w:rsidR="00776831" w:rsidRPr="0015787A" w:rsidRDefault="00776831" w:rsidP="0084250C">
            <w:pPr>
              <w:spacing w:after="0" w:line="240" w:lineRule="auto"/>
              <w:jc w:val="center"/>
              <w:rPr>
                <w:rFonts w:ascii="Times New Roman" w:eastAsia="Times New Roman" w:hAnsi="Times New Roman"/>
                <w:b/>
                <w:bCs/>
                <w:color w:val="000000" w:themeColor="text1"/>
                <w:szCs w:val="20"/>
                <w:lang w:eastAsia="tr-TR"/>
              </w:rPr>
            </w:pPr>
            <w:proofErr w:type="spellStart"/>
            <w:r w:rsidRPr="0015787A">
              <w:rPr>
                <w:rFonts w:ascii="Times New Roman" w:eastAsia="Times New Roman" w:hAnsi="Times New Roman"/>
                <w:b/>
                <w:bCs/>
                <w:color w:val="000000" w:themeColor="text1"/>
                <w:szCs w:val="20"/>
                <w:lang w:eastAsia="tr-TR"/>
              </w:rPr>
              <w:t>S.No</w:t>
            </w:r>
            <w:proofErr w:type="spellEnd"/>
          </w:p>
        </w:tc>
        <w:tc>
          <w:tcPr>
            <w:tcW w:w="4884" w:type="dxa"/>
            <w:shd w:val="clear" w:color="auto" w:fill="auto"/>
            <w:vAlign w:val="center"/>
            <w:hideMark/>
          </w:tcPr>
          <w:p w:rsidR="00776831" w:rsidRPr="0015787A" w:rsidRDefault="00776831" w:rsidP="0084250C">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eastAsia="Times New Roman" w:hAnsi="Times New Roman"/>
                <w:b/>
                <w:bCs/>
                <w:color w:val="000000" w:themeColor="text1"/>
                <w:szCs w:val="20"/>
                <w:lang w:eastAsia="tr-TR"/>
              </w:rPr>
              <w:t xml:space="preserve">Stratejiler </w:t>
            </w:r>
          </w:p>
        </w:tc>
        <w:tc>
          <w:tcPr>
            <w:tcW w:w="1701" w:type="dxa"/>
            <w:shd w:val="clear" w:color="auto" w:fill="auto"/>
            <w:vAlign w:val="center"/>
            <w:hideMark/>
          </w:tcPr>
          <w:p w:rsidR="00776831" w:rsidRPr="0015787A" w:rsidRDefault="00776831" w:rsidP="0084250C">
            <w:pPr>
              <w:autoSpaceDE w:val="0"/>
              <w:autoSpaceDN w:val="0"/>
              <w:adjustRightInd w:val="0"/>
              <w:spacing w:after="0" w:line="240" w:lineRule="auto"/>
              <w:jc w:val="center"/>
              <w:rPr>
                <w:rFonts w:ascii="Times New Roman" w:hAnsi="Times New Roman"/>
                <w:b/>
                <w:bCs/>
                <w:color w:val="000000" w:themeColor="text1"/>
                <w:sz w:val="18"/>
                <w:szCs w:val="18"/>
              </w:rPr>
            </w:pPr>
            <w:r w:rsidRPr="0015787A">
              <w:rPr>
                <w:rFonts w:ascii="Times New Roman" w:hAnsi="Times New Roman"/>
                <w:b/>
                <w:bCs/>
                <w:color w:val="000000" w:themeColor="text1"/>
                <w:sz w:val="18"/>
                <w:szCs w:val="18"/>
              </w:rPr>
              <w:t xml:space="preserve">Sorumlu </w:t>
            </w:r>
          </w:p>
          <w:p w:rsidR="00776831" w:rsidRPr="0015787A" w:rsidRDefault="00776831" w:rsidP="0084250C">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hAnsi="Times New Roman"/>
                <w:b/>
                <w:bCs/>
                <w:color w:val="000000" w:themeColor="text1"/>
                <w:sz w:val="18"/>
                <w:szCs w:val="18"/>
              </w:rPr>
              <w:t>Kişi-Ekip</w:t>
            </w:r>
          </w:p>
        </w:tc>
      </w:tr>
      <w:tr w:rsidR="00776831" w:rsidRPr="0015787A" w:rsidTr="00FE7ED1">
        <w:trPr>
          <w:trHeight w:val="547"/>
          <w:jc w:val="center"/>
        </w:trPr>
        <w:tc>
          <w:tcPr>
            <w:tcW w:w="1085" w:type="dxa"/>
            <w:shd w:val="clear" w:color="auto" w:fill="auto"/>
            <w:vAlign w:val="center"/>
            <w:hideMark/>
          </w:tcPr>
          <w:p w:rsidR="00776831" w:rsidRPr="0015787A" w:rsidRDefault="00776831" w:rsidP="0084250C">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1</w:t>
            </w:r>
          </w:p>
        </w:tc>
        <w:tc>
          <w:tcPr>
            <w:tcW w:w="4884" w:type="dxa"/>
            <w:shd w:val="clear" w:color="auto" w:fill="auto"/>
            <w:vAlign w:val="center"/>
          </w:tcPr>
          <w:p w:rsidR="00776831" w:rsidRPr="0085238E" w:rsidRDefault="003D13B2" w:rsidP="0085238E">
            <w:pPr>
              <w:pStyle w:val="AralkYok"/>
              <w:rPr>
                <w:rFonts w:ascii="Times New Roman" w:hAnsi="Times New Roman"/>
                <w:sz w:val="24"/>
                <w:szCs w:val="24"/>
              </w:rPr>
            </w:pPr>
            <w:r w:rsidRPr="0085238E">
              <w:rPr>
                <w:rFonts w:ascii="Times New Roman" w:hAnsi="Times New Roman"/>
                <w:b/>
                <w:sz w:val="24"/>
                <w:szCs w:val="24"/>
              </w:rPr>
              <w:t xml:space="preserve"> </w:t>
            </w:r>
            <w:r w:rsidRPr="0085238E">
              <w:rPr>
                <w:rFonts w:ascii="Times New Roman" w:hAnsi="Times New Roman"/>
                <w:sz w:val="24"/>
                <w:szCs w:val="24"/>
              </w:rPr>
              <w:t xml:space="preserve">İngilizce bilen </w:t>
            </w:r>
            <w:proofErr w:type="gramStart"/>
            <w:r w:rsidRPr="0085238E">
              <w:rPr>
                <w:rFonts w:ascii="Times New Roman" w:hAnsi="Times New Roman"/>
                <w:sz w:val="24"/>
                <w:szCs w:val="24"/>
              </w:rPr>
              <w:t>velilerden  veya</w:t>
            </w:r>
            <w:proofErr w:type="gramEnd"/>
            <w:r w:rsidR="009C6D08" w:rsidRPr="0085238E">
              <w:rPr>
                <w:rFonts w:ascii="Times New Roman" w:hAnsi="Times New Roman"/>
                <w:sz w:val="24"/>
                <w:szCs w:val="24"/>
              </w:rPr>
              <w:t xml:space="preserve"> </w:t>
            </w:r>
            <w:r w:rsidRPr="0085238E">
              <w:rPr>
                <w:rFonts w:ascii="Times New Roman" w:hAnsi="Times New Roman"/>
                <w:sz w:val="24"/>
                <w:szCs w:val="24"/>
              </w:rPr>
              <w:t>Yabancı dil ku</w:t>
            </w:r>
            <w:r w:rsidRPr="0085238E">
              <w:rPr>
                <w:rFonts w:ascii="Times New Roman" w:hAnsi="Times New Roman"/>
                <w:sz w:val="24"/>
                <w:szCs w:val="24"/>
              </w:rPr>
              <w:t>r</w:t>
            </w:r>
            <w:r w:rsidRPr="0085238E">
              <w:rPr>
                <w:rFonts w:ascii="Times New Roman" w:hAnsi="Times New Roman"/>
                <w:sz w:val="24"/>
                <w:szCs w:val="24"/>
              </w:rPr>
              <w:t xml:space="preserve">su veren </w:t>
            </w:r>
            <w:proofErr w:type="spellStart"/>
            <w:r w:rsidRPr="0085238E">
              <w:rPr>
                <w:rFonts w:ascii="Times New Roman" w:hAnsi="Times New Roman"/>
                <w:sz w:val="24"/>
                <w:szCs w:val="24"/>
              </w:rPr>
              <w:t>veren</w:t>
            </w:r>
            <w:proofErr w:type="spellEnd"/>
            <w:r w:rsidRPr="0085238E">
              <w:rPr>
                <w:rFonts w:ascii="Times New Roman" w:hAnsi="Times New Roman"/>
                <w:sz w:val="24"/>
                <w:szCs w:val="24"/>
              </w:rPr>
              <w:t xml:space="preserve"> kuruluşlarla işbirliği yapılm</w:t>
            </w:r>
            <w:r w:rsidR="002A2F9E" w:rsidRPr="0085238E">
              <w:rPr>
                <w:rFonts w:ascii="Times New Roman" w:hAnsi="Times New Roman"/>
                <w:sz w:val="24"/>
                <w:szCs w:val="24"/>
              </w:rPr>
              <w:t>ası</w:t>
            </w:r>
          </w:p>
        </w:tc>
        <w:tc>
          <w:tcPr>
            <w:tcW w:w="1701" w:type="dxa"/>
            <w:shd w:val="clear" w:color="auto" w:fill="auto"/>
            <w:vAlign w:val="center"/>
          </w:tcPr>
          <w:p w:rsidR="00776831" w:rsidRPr="0015787A" w:rsidRDefault="005002D0" w:rsidP="0084250C">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776831" w:rsidRPr="0015787A" w:rsidTr="00FC2932">
        <w:trPr>
          <w:trHeight w:val="1052"/>
          <w:jc w:val="center"/>
        </w:trPr>
        <w:tc>
          <w:tcPr>
            <w:tcW w:w="1085" w:type="dxa"/>
            <w:shd w:val="clear" w:color="auto" w:fill="auto"/>
            <w:vAlign w:val="center"/>
            <w:hideMark/>
          </w:tcPr>
          <w:p w:rsidR="00776831" w:rsidRPr="0015787A" w:rsidRDefault="00776831" w:rsidP="0084250C">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2</w:t>
            </w:r>
          </w:p>
        </w:tc>
        <w:tc>
          <w:tcPr>
            <w:tcW w:w="4884" w:type="dxa"/>
            <w:shd w:val="clear" w:color="auto" w:fill="auto"/>
            <w:vAlign w:val="center"/>
          </w:tcPr>
          <w:p w:rsidR="00776831" w:rsidRPr="0085238E" w:rsidRDefault="003D13B2" w:rsidP="0085238E">
            <w:pPr>
              <w:pStyle w:val="AralkYok"/>
              <w:rPr>
                <w:rFonts w:ascii="Times New Roman" w:hAnsi="Times New Roman"/>
                <w:sz w:val="24"/>
                <w:szCs w:val="24"/>
              </w:rPr>
            </w:pPr>
            <w:r w:rsidRPr="0085238E">
              <w:rPr>
                <w:rFonts w:ascii="Times New Roman" w:hAnsi="Times New Roman"/>
                <w:sz w:val="24"/>
                <w:szCs w:val="24"/>
              </w:rPr>
              <w:t xml:space="preserve"> Yur</w:t>
            </w:r>
            <w:r w:rsidR="007E19F4" w:rsidRPr="0085238E">
              <w:rPr>
                <w:rFonts w:ascii="Times New Roman" w:hAnsi="Times New Roman"/>
                <w:sz w:val="24"/>
                <w:szCs w:val="24"/>
              </w:rPr>
              <w:t xml:space="preserve">t </w:t>
            </w:r>
            <w:proofErr w:type="gramStart"/>
            <w:r w:rsidR="007E19F4" w:rsidRPr="0085238E">
              <w:rPr>
                <w:rFonts w:ascii="Times New Roman" w:hAnsi="Times New Roman"/>
                <w:sz w:val="24"/>
                <w:szCs w:val="24"/>
              </w:rPr>
              <w:t>dışından  kardeş</w:t>
            </w:r>
            <w:proofErr w:type="gramEnd"/>
            <w:r w:rsidR="007E19F4" w:rsidRPr="0085238E">
              <w:rPr>
                <w:rFonts w:ascii="Times New Roman" w:hAnsi="Times New Roman"/>
                <w:sz w:val="24"/>
                <w:szCs w:val="24"/>
              </w:rPr>
              <w:t xml:space="preserve"> okul bulunması</w:t>
            </w:r>
            <w:r w:rsidR="00FC2932" w:rsidRPr="0085238E">
              <w:rPr>
                <w:rFonts w:ascii="Times New Roman" w:hAnsi="Times New Roman"/>
                <w:sz w:val="24"/>
                <w:szCs w:val="24"/>
              </w:rPr>
              <w:t xml:space="preserve">, </w:t>
            </w:r>
            <w:r w:rsidR="007E19F4" w:rsidRPr="0085238E">
              <w:rPr>
                <w:rFonts w:ascii="Times New Roman" w:hAnsi="Times New Roman"/>
                <w:sz w:val="24"/>
                <w:szCs w:val="24"/>
              </w:rPr>
              <w:t>Proje havuzu oluşturulması</w:t>
            </w:r>
            <w:r w:rsidR="00FC2932" w:rsidRPr="0085238E">
              <w:rPr>
                <w:rFonts w:ascii="Times New Roman" w:hAnsi="Times New Roman"/>
                <w:sz w:val="24"/>
                <w:szCs w:val="24"/>
              </w:rPr>
              <w:t xml:space="preserve">, </w:t>
            </w:r>
            <w:r w:rsidRPr="0085238E">
              <w:rPr>
                <w:rFonts w:ascii="Times New Roman" w:hAnsi="Times New Roman"/>
                <w:sz w:val="24"/>
                <w:szCs w:val="24"/>
              </w:rPr>
              <w:t>Oluşturulan</w:t>
            </w:r>
            <w:r w:rsidR="007E19F4" w:rsidRPr="0085238E">
              <w:rPr>
                <w:rFonts w:ascii="Times New Roman" w:hAnsi="Times New Roman"/>
                <w:sz w:val="24"/>
                <w:szCs w:val="24"/>
              </w:rPr>
              <w:t xml:space="preserve"> projeleri g</w:t>
            </w:r>
            <w:r w:rsidR="007E19F4" w:rsidRPr="0085238E">
              <w:rPr>
                <w:rFonts w:ascii="Times New Roman" w:hAnsi="Times New Roman"/>
                <w:sz w:val="24"/>
                <w:szCs w:val="24"/>
              </w:rPr>
              <w:t>e</w:t>
            </w:r>
            <w:r w:rsidR="007E19F4" w:rsidRPr="0085238E">
              <w:rPr>
                <w:rFonts w:ascii="Times New Roman" w:hAnsi="Times New Roman"/>
                <w:sz w:val="24"/>
                <w:szCs w:val="24"/>
              </w:rPr>
              <w:t>liştirilmesi</w:t>
            </w:r>
            <w:r w:rsidR="00FC2932" w:rsidRPr="0085238E">
              <w:rPr>
                <w:rFonts w:ascii="Times New Roman" w:hAnsi="Times New Roman"/>
                <w:sz w:val="24"/>
                <w:szCs w:val="24"/>
              </w:rPr>
              <w:t xml:space="preserve">, </w:t>
            </w:r>
            <w:r w:rsidRPr="0085238E">
              <w:rPr>
                <w:rFonts w:ascii="Times New Roman" w:hAnsi="Times New Roman"/>
                <w:sz w:val="24"/>
                <w:szCs w:val="24"/>
              </w:rPr>
              <w:t>AB proje hazırla</w:t>
            </w:r>
            <w:r w:rsidR="007E19F4" w:rsidRPr="0085238E">
              <w:rPr>
                <w:rFonts w:ascii="Times New Roman" w:hAnsi="Times New Roman"/>
                <w:sz w:val="24"/>
                <w:szCs w:val="24"/>
              </w:rPr>
              <w:t>nması</w:t>
            </w:r>
          </w:p>
        </w:tc>
        <w:tc>
          <w:tcPr>
            <w:tcW w:w="1701" w:type="dxa"/>
            <w:shd w:val="clear" w:color="auto" w:fill="auto"/>
            <w:vAlign w:val="center"/>
          </w:tcPr>
          <w:p w:rsidR="00776831" w:rsidRPr="0015787A" w:rsidRDefault="005002D0" w:rsidP="0084250C">
            <w:pPr>
              <w:spacing w:after="0" w:line="240" w:lineRule="auto"/>
              <w:jc w:val="center"/>
              <w:rPr>
                <w:rFonts w:ascii="Times New Roman" w:eastAsia="Times New Roman" w:hAnsi="Times New Roman"/>
                <w:color w:val="000000" w:themeColor="text1"/>
                <w:sz w:val="18"/>
                <w:szCs w:val="20"/>
                <w:lang w:eastAsia="tr-TR"/>
              </w:rPr>
            </w:pPr>
            <w:r w:rsidRPr="0015787A">
              <w:rPr>
                <w:rFonts w:ascii="Times New Roman" w:eastAsia="Times New Roman" w:hAnsi="Times New Roman"/>
                <w:color w:val="000000" w:themeColor="text1"/>
                <w:sz w:val="18"/>
                <w:szCs w:val="20"/>
                <w:lang w:eastAsia="tr-TR"/>
              </w:rPr>
              <w:t>STE</w:t>
            </w:r>
          </w:p>
        </w:tc>
      </w:tr>
      <w:tr w:rsidR="0085238E" w:rsidRPr="0015787A" w:rsidTr="00FC2932">
        <w:trPr>
          <w:trHeight w:val="1052"/>
          <w:jc w:val="center"/>
        </w:trPr>
        <w:tc>
          <w:tcPr>
            <w:tcW w:w="1085" w:type="dxa"/>
            <w:shd w:val="clear" w:color="auto" w:fill="auto"/>
            <w:vAlign w:val="center"/>
          </w:tcPr>
          <w:p w:rsidR="0085238E" w:rsidRPr="0015787A" w:rsidRDefault="0085238E" w:rsidP="0084250C">
            <w:pPr>
              <w:spacing w:after="0" w:line="240" w:lineRule="auto"/>
              <w:jc w:val="center"/>
              <w:rPr>
                <w:rFonts w:ascii="Times New Roman" w:eastAsia="Times New Roman" w:hAnsi="Times New Roman"/>
                <w:b/>
                <w:bCs/>
                <w:color w:val="000000" w:themeColor="text1"/>
                <w:sz w:val="20"/>
                <w:szCs w:val="20"/>
                <w:lang w:eastAsia="tr-TR"/>
              </w:rPr>
            </w:pPr>
            <w:r>
              <w:rPr>
                <w:rFonts w:ascii="Times New Roman" w:eastAsia="Times New Roman" w:hAnsi="Times New Roman"/>
                <w:b/>
                <w:bCs/>
                <w:color w:val="000000" w:themeColor="text1"/>
                <w:sz w:val="20"/>
                <w:szCs w:val="20"/>
                <w:lang w:eastAsia="tr-TR"/>
              </w:rPr>
              <w:t>3</w:t>
            </w:r>
          </w:p>
        </w:tc>
        <w:tc>
          <w:tcPr>
            <w:tcW w:w="4884" w:type="dxa"/>
            <w:shd w:val="clear" w:color="auto" w:fill="auto"/>
            <w:vAlign w:val="center"/>
          </w:tcPr>
          <w:p w:rsidR="0085238E" w:rsidRPr="0085238E" w:rsidRDefault="0085238E" w:rsidP="0085238E">
            <w:pPr>
              <w:pStyle w:val="AralkYok"/>
              <w:rPr>
                <w:rFonts w:ascii="Times New Roman" w:hAnsi="Times New Roman"/>
                <w:sz w:val="24"/>
                <w:szCs w:val="24"/>
              </w:rPr>
            </w:pPr>
            <w:r w:rsidRPr="0085238E">
              <w:rPr>
                <w:rFonts w:ascii="Times New Roman" w:hAnsi="Times New Roman"/>
                <w:sz w:val="24"/>
                <w:szCs w:val="24"/>
              </w:rPr>
              <w:t>Öğretmenlerin Ar-Ge çalışmalarına katılımının sağlanması</w:t>
            </w:r>
          </w:p>
        </w:tc>
        <w:tc>
          <w:tcPr>
            <w:tcW w:w="1701" w:type="dxa"/>
            <w:shd w:val="clear" w:color="auto" w:fill="auto"/>
            <w:vAlign w:val="center"/>
          </w:tcPr>
          <w:p w:rsidR="0085238E" w:rsidRPr="0015787A" w:rsidRDefault="0085238E" w:rsidP="0084250C">
            <w:pPr>
              <w:spacing w:after="0" w:line="240" w:lineRule="auto"/>
              <w:jc w:val="center"/>
              <w:rPr>
                <w:rFonts w:ascii="Times New Roman" w:eastAsia="Times New Roman" w:hAnsi="Times New Roman"/>
                <w:color w:val="000000" w:themeColor="text1"/>
                <w:sz w:val="18"/>
                <w:szCs w:val="20"/>
                <w:lang w:eastAsia="tr-TR"/>
              </w:rPr>
            </w:pPr>
            <w:r>
              <w:rPr>
                <w:rFonts w:ascii="Times New Roman" w:eastAsia="Times New Roman" w:hAnsi="Times New Roman"/>
                <w:color w:val="000000" w:themeColor="text1"/>
                <w:sz w:val="18"/>
                <w:szCs w:val="20"/>
                <w:lang w:eastAsia="tr-TR"/>
              </w:rPr>
              <w:t>STE</w:t>
            </w:r>
          </w:p>
        </w:tc>
      </w:tr>
    </w:tbl>
    <w:p w:rsidR="00B0333C" w:rsidRPr="0015787A" w:rsidRDefault="00B0333C" w:rsidP="00C427FD">
      <w:pPr>
        <w:autoSpaceDE w:val="0"/>
        <w:autoSpaceDN w:val="0"/>
        <w:adjustRightInd w:val="0"/>
        <w:spacing w:before="120" w:after="120"/>
        <w:jc w:val="both"/>
        <w:rPr>
          <w:rStyle w:val="Kpr"/>
          <w:rFonts w:ascii="Times New Roman" w:hAnsi="Times New Roman"/>
          <w:color w:val="auto"/>
          <w:sz w:val="24"/>
          <w:szCs w:val="24"/>
          <w:u w:val="none"/>
        </w:rPr>
      </w:pPr>
    </w:p>
    <w:p w:rsidR="0085238E" w:rsidRDefault="0085238E">
      <w:pPr>
        <w:spacing w:after="0" w:line="240" w:lineRule="auto"/>
        <w:rPr>
          <w:rStyle w:val="Kpr"/>
          <w:rFonts w:ascii="Times New Roman" w:eastAsia="Times New Roman" w:hAnsi="Times New Roman"/>
          <w:b/>
          <w:bCs/>
          <w:color w:val="005BD3" w:themeColor="accent5"/>
          <w:sz w:val="28"/>
          <w:szCs w:val="28"/>
          <w:u w:val="none"/>
        </w:rPr>
      </w:pPr>
      <w:bookmarkStart w:id="136" w:name="_Toc428778636"/>
      <w:r>
        <w:rPr>
          <w:rStyle w:val="Kpr"/>
          <w:color w:val="005BD3" w:themeColor="accent5"/>
          <w:sz w:val="28"/>
          <w:szCs w:val="28"/>
          <w:u w:val="none"/>
        </w:rPr>
        <w:br w:type="page"/>
      </w:r>
    </w:p>
    <w:p w:rsidR="00F46E00" w:rsidRPr="0065385E" w:rsidRDefault="004F4323" w:rsidP="00F46E00">
      <w:pPr>
        <w:pStyle w:val="Balk2"/>
        <w:rPr>
          <w:rStyle w:val="Kpr"/>
          <w:color w:val="005BD3" w:themeColor="accent5"/>
          <w:sz w:val="28"/>
          <w:szCs w:val="28"/>
          <w:u w:val="none"/>
        </w:rPr>
      </w:pPr>
      <w:r w:rsidRPr="0065385E">
        <w:rPr>
          <w:rStyle w:val="Kpr"/>
          <w:color w:val="005BD3" w:themeColor="accent5"/>
          <w:sz w:val="28"/>
          <w:szCs w:val="28"/>
          <w:u w:val="none"/>
        </w:rPr>
        <w:lastRenderedPageBreak/>
        <w:t>TEMA</w:t>
      </w:r>
      <w:r w:rsidR="00B0333C" w:rsidRPr="0065385E">
        <w:rPr>
          <w:rStyle w:val="Kpr"/>
          <w:color w:val="005BD3" w:themeColor="accent5"/>
          <w:sz w:val="28"/>
          <w:szCs w:val="28"/>
          <w:u w:val="none"/>
        </w:rPr>
        <w:t xml:space="preserve"> </w:t>
      </w:r>
      <w:proofErr w:type="gramStart"/>
      <w:r w:rsidR="00B0333C" w:rsidRPr="0065385E">
        <w:rPr>
          <w:rStyle w:val="Kpr"/>
          <w:color w:val="005BD3" w:themeColor="accent5"/>
          <w:sz w:val="28"/>
          <w:szCs w:val="28"/>
          <w:u w:val="none"/>
        </w:rPr>
        <w:t>3</w:t>
      </w:r>
      <w:bookmarkStart w:id="137" w:name="_Toc421196309"/>
      <w:bookmarkEnd w:id="136"/>
      <w:r w:rsidR="00F46E00" w:rsidRPr="0065385E">
        <w:rPr>
          <w:rStyle w:val="Kpr"/>
          <w:color w:val="005BD3" w:themeColor="accent5"/>
          <w:sz w:val="28"/>
          <w:szCs w:val="28"/>
          <w:u w:val="none"/>
        </w:rPr>
        <w:t xml:space="preserve"> </w:t>
      </w:r>
      <w:bookmarkEnd w:id="137"/>
      <w:r w:rsidR="00F46E00" w:rsidRPr="0065385E">
        <w:rPr>
          <w:rStyle w:val="Kpr"/>
          <w:color w:val="005BD3" w:themeColor="accent5"/>
          <w:sz w:val="28"/>
          <w:szCs w:val="28"/>
          <w:u w:val="none"/>
        </w:rPr>
        <w:t xml:space="preserve"> KURUMSAL</w:t>
      </w:r>
      <w:proofErr w:type="gramEnd"/>
      <w:r w:rsidR="00F46E00" w:rsidRPr="0065385E">
        <w:rPr>
          <w:rStyle w:val="Kpr"/>
          <w:color w:val="005BD3" w:themeColor="accent5"/>
          <w:sz w:val="28"/>
          <w:szCs w:val="28"/>
          <w:u w:val="none"/>
        </w:rPr>
        <w:t xml:space="preserve"> KAPASİTE</w:t>
      </w:r>
    </w:p>
    <w:p w:rsidR="00F46E00" w:rsidRPr="0065385E" w:rsidRDefault="00F46E00" w:rsidP="00F46E00">
      <w:pPr>
        <w:pStyle w:val="Balk2"/>
        <w:rPr>
          <w:rStyle w:val="Kpr"/>
          <w:color w:val="005BD3" w:themeColor="accent5"/>
          <w:sz w:val="28"/>
          <w:szCs w:val="28"/>
        </w:rPr>
      </w:pPr>
      <w:r w:rsidRPr="0065385E">
        <w:rPr>
          <w:rStyle w:val="Kpr"/>
          <w:color w:val="005BD3" w:themeColor="accent5"/>
          <w:sz w:val="28"/>
          <w:szCs w:val="28"/>
        </w:rPr>
        <w:t xml:space="preserve">STRATEJİK </w:t>
      </w:r>
      <w:proofErr w:type="gramStart"/>
      <w:r w:rsidRPr="0065385E">
        <w:rPr>
          <w:rStyle w:val="Kpr"/>
          <w:color w:val="005BD3" w:themeColor="accent5"/>
          <w:sz w:val="28"/>
          <w:szCs w:val="28"/>
        </w:rPr>
        <w:t>AMAÇ</w:t>
      </w:r>
      <w:r w:rsidR="00CE4E80">
        <w:rPr>
          <w:rStyle w:val="Kpr"/>
          <w:color w:val="005BD3" w:themeColor="accent5"/>
          <w:sz w:val="28"/>
          <w:szCs w:val="28"/>
        </w:rPr>
        <w:t xml:space="preserve"> </w:t>
      </w:r>
      <w:r w:rsidRPr="0065385E">
        <w:rPr>
          <w:rStyle w:val="Kpr"/>
          <w:color w:val="005BD3" w:themeColor="accent5"/>
          <w:sz w:val="28"/>
          <w:szCs w:val="28"/>
        </w:rPr>
        <w:t xml:space="preserve"> 3</w:t>
      </w:r>
      <w:proofErr w:type="gramEnd"/>
    </w:p>
    <w:p w:rsidR="00FC2932" w:rsidRPr="00C227EF" w:rsidRDefault="00F46E00" w:rsidP="00F46E00">
      <w:pPr>
        <w:rPr>
          <w:rFonts w:ascii="Times New Roman" w:hAnsi="Times New Roman"/>
          <w:sz w:val="24"/>
          <w:szCs w:val="24"/>
        </w:rPr>
      </w:pPr>
      <w:r w:rsidRPr="00C227EF">
        <w:rPr>
          <w:rFonts w:ascii="Times New Roman" w:hAnsi="Times New Roman"/>
          <w:sz w:val="24"/>
          <w:szCs w:val="24"/>
        </w:rPr>
        <w:t>Yetişmiş insan kaynakları ile fiziki ve mali alt yapısını tamamlamış kurumsallaşmasını sa</w:t>
      </w:r>
      <w:r w:rsidRPr="00C227EF">
        <w:rPr>
          <w:rFonts w:ascii="Times New Roman" w:hAnsi="Times New Roman"/>
          <w:sz w:val="24"/>
          <w:szCs w:val="24"/>
        </w:rPr>
        <w:t>ğ</w:t>
      </w:r>
      <w:r w:rsidRPr="00C227EF">
        <w:rPr>
          <w:rFonts w:ascii="Times New Roman" w:hAnsi="Times New Roman"/>
          <w:sz w:val="24"/>
          <w:szCs w:val="24"/>
        </w:rPr>
        <w:t>lamış bilişim tekno</w:t>
      </w:r>
      <w:r>
        <w:rPr>
          <w:rFonts w:ascii="Times New Roman" w:hAnsi="Times New Roman"/>
          <w:sz w:val="24"/>
          <w:szCs w:val="24"/>
        </w:rPr>
        <w:t>lojilerini iyi kullanan bir kurum olm</w:t>
      </w:r>
      <w:r w:rsidRPr="00C227EF">
        <w:rPr>
          <w:rFonts w:ascii="Times New Roman" w:hAnsi="Times New Roman"/>
          <w:sz w:val="24"/>
          <w:szCs w:val="24"/>
        </w:rPr>
        <w:t>ak.</w:t>
      </w:r>
    </w:p>
    <w:p w:rsidR="00F46E00" w:rsidRPr="0065385E" w:rsidRDefault="00F46E00" w:rsidP="00F46E00">
      <w:pPr>
        <w:pStyle w:val="Balk2"/>
        <w:rPr>
          <w:rStyle w:val="Kpr"/>
          <w:color w:val="005BD3" w:themeColor="accent5"/>
          <w:sz w:val="28"/>
          <w:szCs w:val="28"/>
        </w:rPr>
      </w:pPr>
      <w:bookmarkStart w:id="138" w:name="_Toc421196313"/>
      <w:r w:rsidRPr="0065385E">
        <w:rPr>
          <w:rStyle w:val="Kpr"/>
          <w:color w:val="005BD3" w:themeColor="accent5"/>
          <w:sz w:val="28"/>
          <w:szCs w:val="28"/>
        </w:rPr>
        <w:t xml:space="preserve">STRATEJİK HEDEF </w:t>
      </w:r>
      <w:proofErr w:type="gramStart"/>
      <w:r w:rsidRPr="0065385E">
        <w:rPr>
          <w:rStyle w:val="Kpr"/>
          <w:color w:val="005BD3" w:themeColor="accent5"/>
          <w:sz w:val="28"/>
          <w:szCs w:val="28"/>
        </w:rPr>
        <w:t>3.1</w:t>
      </w:r>
      <w:bookmarkEnd w:id="138"/>
      <w:proofErr w:type="gramEnd"/>
    </w:p>
    <w:p w:rsidR="00F46E00" w:rsidRPr="00C227EF" w:rsidRDefault="00F46E00" w:rsidP="00F46E00">
      <w:pPr>
        <w:rPr>
          <w:rFonts w:ascii="Times New Roman" w:hAnsi="Times New Roman"/>
          <w:sz w:val="24"/>
          <w:szCs w:val="24"/>
        </w:rPr>
      </w:pPr>
      <w:r w:rsidRPr="00C227EF">
        <w:rPr>
          <w:rFonts w:ascii="Times New Roman" w:hAnsi="Times New Roman"/>
          <w:sz w:val="24"/>
          <w:szCs w:val="24"/>
        </w:rPr>
        <w:t>İnsan kaynaklarının eğitimi ve gelişimi için gerekli planlamanın yapılmasını sağlamak.</w:t>
      </w:r>
    </w:p>
    <w:p w:rsidR="00B72246" w:rsidRPr="00B72246" w:rsidRDefault="00B72246" w:rsidP="00B72246">
      <w:pPr>
        <w:rPr>
          <w:rFonts w:ascii="Times New Roman" w:hAnsi="Times New Roman"/>
          <w:b/>
          <w:color w:val="005BD3" w:themeColor="accent5"/>
          <w:sz w:val="28"/>
          <w:szCs w:val="28"/>
        </w:rPr>
      </w:pPr>
      <w:bookmarkStart w:id="139" w:name="_Toc421196315"/>
      <w:r>
        <w:rPr>
          <w:rFonts w:ascii="Times New Roman" w:hAnsi="Times New Roman"/>
          <w:b/>
          <w:color w:val="005BD3" w:themeColor="accent5"/>
          <w:sz w:val="28"/>
          <w:szCs w:val="28"/>
        </w:rPr>
        <w:t xml:space="preserve">AÇIKLAMA </w:t>
      </w:r>
      <w:proofErr w:type="gramStart"/>
      <w:r>
        <w:rPr>
          <w:rFonts w:ascii="Times New Roman" w:hAnsi="Times New Roman"/>
          <w:b/>
          <w:color w:val="005BD3" w:themeColor="accent5"/>
          <w:sz w:val="28"/>
          <w:szCs w:val="28"/>
        </w:rPr>
        <w:t>3</w:t>
      </w:r>
      <w:r w:rsidRPr="00B72246">
        <w:rPr>
          <w:rFonts w:ascii="Times New Roman" w:hAnsi="Times New Roman"/>
          <w:b/>
          <w:color w:val="005BD3" w:themeColor="accent5"/>
          <w:sz w:val="28"/>
          <w:szCs w:val="28"/>
        </w:rPr>
        <w:t>.1</w:t>
      </w:r>
      <w:proofErr w:type="gramEnd"/>
      <w:r w:rsidRPr="00B72246">
        <w:rPr>
          <w:rFonts w:ascii="Times New Roman" w:hAnsi="Times New Roman"/>
          <w:b/>
          <w:color w:val="005BD3" w:themeColor="accent5"/>
          <w:sz w:val="28"/>
          <w:szCs w:val="28"/>
        </w:rPr>
        <w:t>.</w:t>
      </w:r>
    </w:p>
    <w:p w:rsidR="00FC2932" w:rsidRPr="00D41C32" w:rsidRDefault="00B72246" w:rsidP="00F46E00">
      <w:pPr>
        <w:pStyle w:val="Balk3"/>
        <w:rPr>
          <w:b w:val="0"/>
          <w:color w:val="auto"/>
          <w:sz w:val="24"/>
          <w:szCs w:val="24"/>
        </w:rPr>
      </w:pPr>
      <w:r w:rsidRPr="00D41C32">
        <w:rPr>
          <w:b w:val="0"/>
          <w:color w:val="auto"/>
          <w:sz w:val="24"/>
          <w:szCs w:val="24"/>
        </w:rPr>
        <w:t xml:space="preserve"> </w:t>
      </w:r>
      <w:r w:rsidR="00E761DE" w:rsidRPr="00D41C32">
        <w:rPr>
          <w:b w:val="0"/>
          <w:color w:val="auto"/>
          <w:sz w:val="24"/>
          <w:szCs w:val="24"/>
        </w:rPr>
        <w:t xml:space="preserve">Öğretmenlerin ihtiyaç duyulan </w:t>
      </w:r>
      <w:proofErr w:type="spellStart"/>
      <w:r w:rsidRPr="00D41C32">
        <w:rPr>
          <w:b w:val="0"/>
          <w:color w:val="auto"/>
          <w:sz w:val="24"/>
          <w:szCs w:val="24"/>
        </w:rPr>
        <w:t>hizmetiçi</w:t>
      </w:r>
      <w:proofErr w:type="spellEnd"/>
      <w:r w:rsidRPr="00D41C32">
        <w:rPr>
          <w:b w:val="0"/>
          <w:color w:val="auto"/>
          <w:sz w:val="24"/>
          <w:szCs w:val="24"/>
        </w:rPr>
        <w:t xml:space="preserve"> </w:t>
      </w:r>
      <w:r w:rsidR="00E761DE" w:rsidRPr="00D41C32">
        <w:rPr>
          <w:b w:val="0"/>
          <w:color w:val="auto"/>
          <w:sz w:val="24"/>
          <w:szCs w:val="24"/>
        </w:rPr>
        <w:t>eğitim seminerlerine yönlendirilmesi ve diğer pe</w:t>
      </w:r>
      <w:r w:rsidR="00E761DE" w:rsidRPr="00D41C32">
        <w:rPr>
          <w:b w:val="0"/>
          <w:color w:val="auto"/>
          <w:sz w:val="24"/>
          <w:szCs w:val="24"/>
        </w:rPr>
        <w:t>r</w:t>
      </w:r>
      <w:r w:rsidR="00E761DE" w:rsidRPr="00D41C32">
        <w:rPr>
          <w:b w:val="0"/>
          <w:color w:val="auto"/>
          <w:sz w:val="24"/>
          <w:szCs w:val="24"/>
        </w:rPr>
        <w:t>sonelin HEM iş birliği ile gerekli duyulan eğitimlerini almasını hedeflemekteyiz.</w:t>
      </w:r>
    </w:p>
    <w:p w:rsidR="00A7449C" w:rsidRDefault="00A7449C" w:rsidP="00B72246"/>
    <w:p w:rsidR="00A7449C" w:rsidRDefault="00A7449C" w:rsidP="00B72246"/>
    <w:p w:rsidR="00B72246" w:rsidRPr="00B72246" w:rsidRDefault="00B72246" w:rsidP="00B72246"/>
    <w:p w:rsidR="00F46E00" w:rsidRPr="0065385E" w:rsidRDefault="00F46E00" w:rsidP="00F46E00">
      <w:pPr>
        <w:pStyle w:val="Balk3"/>
        <w:rPr>
          <w:color w:val="005BD3" w:themeColor="accent5"/>
          <w:szCs w:val="28"/>
          <w:u w:val="single"/>
        </w:rPr>
      </w:pPr>
      <w:r w:rsidRPr="0065385E">
        <w:rPr>
          <w:color w:val="005BD3" w:themeColor="accent5"/>
          <w:szCs w:val="28"/>
          <w:u w:val="single"/>
        </w:rPr>
        <w:t xml:space="preserve">PERFORMANS GÖSTERGELERİ </w:t>
      </w:r>
      <w:proofErr w:type="gramStart"/>
      <w:r w:rsidRPr="0065385E">
        <w:rPr>
          <w:color w:val="005BD3" w:themeColor="accent5"/>
          <w:szCs w:val="28"/>
          <w:u w:val="single"/>
        </w:rPr>
        <w:t>3.1</w:t>
      </w:r>
      <w:bookmarkEnd w:id="139"/>
      <w:proofErr w:type="gramEnd"/>
    </w:p>
    <w:p w:rsidR="0084250C" w:rsidRDefault="0084250C" w:rsidP="0084250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F46E00" w:rsidRPr="0015787A" w:rsidTr="006F05F6">
        <w:trPr>
          <w:trHeight w:val="129"/>
        </w:trPr>
        <w:tc>
          <w:tcPr>
            <w:tcW w:w="679" w:type="dxa"/>
            <w:vMerge w:val="restart"/>
            <w:shd w:val="clear" w:color="auto" w:fill="auto"/>
            <w:vAlign w:val="center"/>
          </w:tcPr>
          <w:p w:rsidR="00F46E00" w:rsidRPr="0015787A" w:rsidRDefault="00F46E00" w:rsidP="006F05F6">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F46E00" w:rsidRPr="008418E8" w:rsidRDefault="00F46E00" w:rsidP="006F05F6">
            <w:pPr>
              <w:spacing w:after="0" w:line="240" w:lineRule="auto"/>
              <w:jc w:val="center"/>
              <w:rPr>
                <w:rFonts w:ascii="Times New Roman" w:eastAsia="Times New Roman" w:hAnsi="Times New Roman"/>
                <w:b/>
                <w:sz w:val="24"/>
                <w:szCs w:val="24"/>
                <w:lang w:eastAsia="tr-TR"/>
              </w:rPr>
            </w:pPr>
            <w:r w:rsidRPr="008418E8">
              <w:rPr>
                <w:rFonts w:ascii="Times New Roman" w:eastAsia="Times New Roman" w:hAnsi="Times New Roman"/>
                <w:b/>
                <w:sz w:val="24"/>
                <w:szCs w:val="24"/>
                <w:lang w:eastAsia="tr-TR"/>
              </w:rPr>
              <w:t>PERFORMANS GÖSTERGESİ</w:t>
            </w:r>
          </w:p>
        </w:tc>
        <w:tc>
          <w:tcPr>
            <w:tcW w:w="2969" w:type="dxa"/>
            <w:gridSpan w:val="3"/>
            <w:shd w:val="clear" w:color="auto" w:fill="auto"/>
            <w:vAlign w:val="center"/>
          </w:tcPr>
          <w:p w:rsidR="00F46E00" w:rsidRPr="0015787A" w:rsidRDefault="00F46E00"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F46E00" w:rsidRPr="0015787A" w:rsidRDefault="00F46E00"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F46E00" w:rsidRPr="0015787A" w:rsidTr="0085238E">
        <w:trPr>
          <w:trHeight w:val="315"/>
        </w:trPr>
        <w:tc>
          <w:tcPr>
            <w:tcW w:w="679" w:type="dxa"/>
            <w:vMerge/>
            <w:shd w:val="clear" w:color="auto" w:fill="auto"/>
            <w:vAlign w:val="center"/>
          </w:tcPr>
          <w:p w:rsidR="00F46E00" w:rsidRPr="0015787A" w:rsidRDefault="00F46E00" w:rsidP="006F05F6">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F46E00" w:rsidRPr="0015787A" w:rsidRDefault="00F46E00" w:rsidP="006F05F6">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F46E00" w:rsidRPr="0015787A" w:rsidRDefault="0085238E"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F46E00" w:rsidRPr="0015787A" w:rsidRDefault="0085238E"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tcPr>
          <w:p w:rsidR="00F46E00" w:rsidRPr="0015787A" w:rsidRDefault="0085238E"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2019</w:t>
            </w:r>
          </w:p>
        </w:tc>
        <w:tc>
          <w:tcPr>
            <w:tcW w:w="1008" w:type="dxa"/>
            <w:shd w:val="clear" w:color="auto" w:fill="auto"/>
            <w:vAlign w:val="center"/>
          </w:tcPr>
          <w:p w:rsidR="00F46E00" w:rsidRPr="0015787A" w:rsidRDefault="0085238E"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F46E00" w:rsidRPr="0015787A" w:rsidTr="006F05F6">
        <w:trPr>
          <w:trHeight w:val="480"/>
        </w:trPr>
        <w:tc>
          <w:tcPr>
            <w:tcW w:w="679" w:type="dxa"/>
            <w:shd w:val="clear" w:color="auto" w:fill="auto"/>
            <w:vAlign w:val="center"/>
          </w:tcPr>
          <w:p w:rsidR="00F46E00" w:rsidRPr="0015787A" w:rsidRDefault="00F46E00" w:rsidP="006F05F6">
            <w:pPr>
              <w:spacing w:after="0" w:line="240" w:lineRule="auto"/>
              <w:jc w:val="center"/>
              <w:rPr>
                <w:rFonts w:ascii="Times New Roman" w:hAnsi="Times New Roman"/>
                <w:b/>
                <w:bCs/>
                <w:sz w:val="18"/>
                <w:szCs w:val="18"/>
              </w:rPr>
            </w:pPr>
            <w:r w:rsidRPr="0015787A">
              <w:rPr>
                <w:rFonts w:ascii="Times New Roman" w:hAnsi="Times New Roman"/>
                <w:b/>
                <w:bCs/>
                <w:sz w:val="18"/>
                <w:szCs w:val="18"/>
              </w:rPr>
              <w:t>1</w:t>
            </w:r>
          </w:p>
        </w:tc>
        <w:tc>
          <w:tcPr>
            <w:tcW w:w="4630" w:type="dxa"/>
            <w:shd w:val="clear" w:color="auto" w:fill="auto"/>
          </w:tcPr>
          <w:p w:rsidR="00F46E00" w:rsidRPr="008418E8" w:rsidRDefault="00F46E00" w:rsidP="008418E8">
            <w:pPr>
              <w:pStyle w:val="AralkYok"/>
              <w:rPr>
                <w:rFonts w:ascii="Times New Roman" w:hAnsi="Times New Roman"/>
                <w:sz w:val="24"/>
                <w:szCs w:val="24"/>
              </w:rPr>
            </w:pPr>
            <w:r w:rsidRPr="008418E8">
              <w:rPr>
                <w:rFonts w:ascii="Times New Roman" w:hAnsi="Times New Roman"/>
                <w:sz w:val="24"/>
                <w:szCs w:val="24"/>
              </w:rPr>
              <w:t>Hizmet içi eğitim</w:t>
            </w:r>
            <w:r w:rsidR="00050B94" w:rsidRPr="008418E8">
              <w:rPr>
                <w:rFonts w:ascii="Times New Roman" w:hAnsi="Times New Roman"/>
                <w:sz w:val="24"/>
                <w:szCs w:val="24"/>
              </w:rPr>
              <w:t xml:space="preserve"> </w:t>
            </w:r>
            <w:r w:rsidRPr="008418E8">
              <w:rPr>
                <w:rFonts w:ascii="Times New Roman" w:hAnsi="Times New Roman"/>
                <w:sz w:val="24"/>
                <w:szCs w:val="24"/>
              </w:rPr>
              <w:t>faaliyetlerine katılan pe</w:t>
            </w:r>
            <w:r w:rsidRPr="008418E8">
              <w:rPr>
                <w:rFonts w:ascii="Times New Roman" w:hAnsi="Times New Roman"/>
                <w:sz w:val="24"/>
                <w:szCs w:val="24"/>
              </w:rPr>
              <w:t>r</w:t>
            </w:r>
            <w:r w:rsidRPr="008418E8">
              <w:rPr>
                <w:rFonts w:ascii="Times New Roman" w:hAnsi="Times New Roman"/>
                <w:sz w:val="24"/>
                <w:szCs w:val="24"/>
              </w:rPr>
              <w:t>sonel sayısı</w:t>
            </w:r>
          </w:p>
        </w:tc>
        <w:tc>
          <w:tcPr>
            <w:tcW w:w="916"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10</w:t>
            </w:r>
          </w:p>
        </w:tc>
        <w:tc>
          <w:tcPr>
            <w:tcW w:w="916"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9</w:t>
            </w:r>
          </w:p>
        </w:tc>
        <w:tc>
          <w:tcPr>
            <w:tcW w:w="1137"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22</w:t>
            </w:r>
          </w:p>
        </w:tc>
        <w:tc>
          <w:tcPr>
            <w:tcW w:w="1008"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29</w:t>
            </w:r>
          </w:p>
        </w:tc>
      </w:tr>
      <w:tr w:rsidR="00F46E00" w:rsidRPr="0015787A" w:rsidTr="006F05F6">
        <w:trPr>
          <w:trHeight w:val="480"/>
        </w:trPr>
        <w:tc>
          <w:tcPr>
            <w:tcW w:w="679" w:type="dxa"/>
            <w:shd w:val="clear" w:color="auto" w:fill="auto"/>
            <w:vAlign w:val="center"/>
          </w:tcPr>
          <w:p w:rsidR="00F46E00" w:rsidRPr="0015787A" w:rsidRDefault="00F46E00" w:rsidP="006F05F6">
            <w:pPr>
              <w:spacing w:after="0" w:line="240" w:lineRule="auto"/>
              <w:jc w:val="center"/>
              <w:rPr>
                <w:rFonts w:ascii="Times New Roman" w:hAnsi="Times New Roman"/>
                <w:b/>
                <w:bCs/>
                <w:sz w:val="18"/>
                <w:szCs w:val="18"/>
              </w:rPr>
            </w:pPr>
            <w:r w:rsidRPr="0015787A">
              <w:rPr>
                <w:rFonts w:ascii="Times New Roman" w:hAnsi="Times New Roman"/>
                <w:b/>
                <w:bCs/>
                <w:sz w:val="18"/>
                <w:szCs w:val="18"/>
              </w:rPr>
              <w:t>2</w:t>
            </w:r>
          </w:p>
        </w:tc>
        <w:tc>
          <w:tcPr>
            <w:tcW w:w="4630" w:type="dxa"/>
            <w:shd w:val="clear" w:color="auto" w:fill="auto"/>
          </w:tcPr>
          <w:p w:rsidR="00F46E00" w:rsidRPr="008418E8" w:rsidRDefault="00F46E00" w:rsidP="008418E8">
            <w:pPr>
              <w:pStyle w:val="AralkYok"/>
              <w:rPr>
                <w:rFonts w:ascii="Times New Roman" w:hAnsi="Times New Roman"/>
                <w:sz w:val="24"/>
                <w:szCs w:val="24"/>
              </w:rPr>
            </w:pPr>
            <w:r w:rsidRPr="008418E8">
              <w:rPr>
                <w:rFonts w:ascii="Times New Roman" w:hAnsi="Times New Roman"/>
                <w:sz w:val="24"/>
                <w:szCs w:val="24"/>
              </w:rPr>
              <w:t>Personel başına düşen hizmet içi eğitim saati</w:t>
            </w:r>
          </w:p>
        </w:tc>
        <w:tc>
          <w:tcPr>
            <w:tcW w:w="916"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6</w:t>
            </w:r>
          </w:p>
        </w:tc>
        <w:tc>
          <w:tcPr>
            <w:tcW w:w="916"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6</w:t>
            </w:r>
          </w:p>
        </w:tc>
        <w:tc>
          <w:tcPr>
            <w:tcW w:w="1137"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6</w:t>
            </w:r>
          </w:p>
        </w:tc>
        <w:tc>
          <w:tcPr>
            <w:tcW w:w="1008"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10</w:t>
            </w:r>
          </w:p>
        </w:tc>
      </w:tr>
      <w:tr w:rsidR="00F46E00" w:rsidRPr="0015787A" w:rsidTr="006F05F6">
        <w:trPr>
          <w:trHeight w:val="480"/>
        </w:trPr>
        <w:tc>
          <w:tcPr>
            <w:tcW w:w="679" w:type="dxa"/>
            <w:shd w:val="clear" w:color="auto" w:fill="auto"/>
            <w:vAlign w:val="center"/>
          </w:tcPr>
          <w:p w:rsidR="00F46E00"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3</w:t>
            </w:r>
          </w:p>
        </w:tc>
        <w:tc>
          <w:tcPr>
            <w:tcW w:w="4630" w:type="dxa"/>
            <w:shd w:val="clear" w:color="auto" w:fill="auto"/>
          </w:tcPr>
          <w:p w:rsidR="00F46E00" w:rsidRPr="008418E8" w:rsidRDefault="00F46E00" w:rsidP="008418E8">
            <w:pPr>
              <w:pStyle w:val="AralkYok"/>
              <w:rPr>
                <w:rFonts w:ascii="Times New Roman" w:hAnsi="Times New Roman"/>
                <w:sz w:val="24"/>
                <w:szCs w:val="24"/>
              </w:rPr>
            </w:pPr>
            <w:r w:rsidRPr="008418E8">
              <w:rPr>
                <w:rFonts w:ascii="Times New Roman" w:hAnsi="Times New Roman"/>
                <w:sz w:val="24"/>
                <w:szCs w:val="24"/>
              </w:rPr>
              <w:t>İnsan kaynaklarının eğitimi ve gelişimine yönelik işbirliği ile yapılan eğitim faaliyetleri sayısı (Üniversiteler, STK, Belediyeler vb.)</w:t>
            </w:r>
          </w:p>
        </w:tc>
        <w:tc>
          <w:tcPr>
            <w:tcW w:w="916"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916"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1137"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2</w:t>
            </w:r>
          </w:p>
        </w:tc>
        <w:tc>
          <w:tcPr>
            <w:tcW w:w="1008"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5</w:t>
            </w:r>
          </w:p>
        </w:tc>
      </w:tr>
      <w:tr w:rsidR="00F46E00" w:rsidRPr="0015787A" w:rsidTr="006F05F6">
        <w:trPr>
          <w:trHeight w:val="480"/>
        </w:trPr>
        <w:tc>
          <w:tcPr>
            <w:tcW w:w="679" w:type="dxa"/>
            <w:shd w:val="clear" w:color="auto" w:fill="auto"/>
            <w:vAlign w:val="center"/>
          </w:tcPr>
          <w:p w:rsidR="00F46E00"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4</w:t>
            </w:r>
          </w:p>
        </w:tc>
        <w:tc>
          <w:tcPr>
            <w:tcW w:w="4630" w:type="dxa"/>
            <w:shd w:val="clear" w:color="auto" w:fill="auto"/>
          </w:tcPr>
          <w:p w:rsidR="00F46E00" w:rsidRPr="008418E8" w:rsidRDefault="00F46E00" w:rsidP="008418E8">
            <w:pPr>
              <w:pStyle w:val="AralkYok"/>
              <w:rPr>
                <w:rFonts w:ascii="Times New Roman" w:hAnsi="Times New Roman"/>
                <w:sz w:val="24"/>
                <w:szCs w:val="24"/>
              </w:rPr>
            </w:pPr>
            <w:r w:rsidRPr="008418E8">
              <w:rPr>
                <w:rFonts w:ascii="Times New Roman" w:hAnsi="Times New Roman"/>
                <w:sz w:val="24"/>
                <w:szCs w:val="24"/>
              </w:rPr>
              <w:t>Lisansüstü eğitim tamamlayan personel sayısı</w:t>
            </w:r>
          </w:p>
        </w:tc>
        <w:tc>
          <w:tcPr>
            <w:tcW w:w="916" w:type="dxa"/>
            <w:shd w:val="clear" w:color="auto" w:fill="auto"/>
            <w:vAlign w:val="center"/>
          </w:tcPr>
          <w:p w:rsidR="00F46E00" w:rsidRPr="008418E8" w:rsidRDefault="00050B94"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916" w:type="dxa"/>
            <w:shd w:val="clear" w:color="auto" w:fill="auto"/>
            <w:vAlign w:val="center"/>
          </w:tcPr>
          <w:p w:rsidR="00F46E00" w:rsidRPr="008418E8" w:rsidRDefault="00050B94"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1137" w:type="dxa"/>
            <w:shd w:val="clear" w:color="auto" w:fill="auto"/>
            <w:vAlign w:val="center"/>
          </w:tcPr>
          <w:p w:rsidR="00F46E00" w:rsidRPr="008418E8" w:rsidRDefault="00050B94"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1008"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2</w:t>
            </w:r>
          </w:p>
        </w:tc>
      </w:tr>
      <w:tr w:rsidR="00F46E00" w:rsidRPr="0015787A" w:rsidTr="006F05F6">
        <w:trPr>
          <w:trHeight w:val="480"/>
        </w:trPr>
        <w:tc>
          <w:tcPr>
            <w:tcW w:w="679" w:type="dxa"/>
            <w:shd w:val="clear" w:color="auto" w:fill="auto"/>
            <w:vAlign w:val="center"/>
          </w:tcPr>
          <w:p w:rsidR="00F46E00"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5</w:t>
            </w:r>
          </w:p>
        </w:tc>
        <w:tc>
          <w:tcPr>
            <w:tcW w:w="4630" w:type="dxa"/>
            <w:shd w:val="clear" w:color="auto" w:fill="auto"/>
          </w:tcPr>
          <w:p w:rsidR="00F46E00" w:rsidRPr="008418E8" w:rsidRDefault="00F46E00" w:rsidP="008418E8">
            <w:pPr>
              <w:pStyle w:val="AralkYok"/>
              <w:rPr>
                <w:rFonts w:ascii="Times New Roman" w:hAnsi="Times New Roman"/>
                <w:sz w:val="24"/>
                <w:szCs w:val="24"/>
              </w:rPr>
            </w:pPr>
            <w:r w:rsidRPr="008418E8">
              <w:rPr>
                <w:rFonts w:ascii="Times New Roman" w:hAnsi="Times New Roman"/>
                <w:sz w:val="24"/>
                <w:szCs w:val="24"/>
              </w:rPr>
              <w:t>Ulusal ve uluslararası geçerliliği olan yabancı dil sınavlarında geçer puan alan öğretmen oranı</w:t>
            </w:r>
          </w:p>
        </w:tc>
        <w:tc>
          <w:tcPr>
            <w:tcW w:w="916" w:type="dxa"/>
            <w:shd w:val="clear" w:color="auto" w:fill="auto"/>
            <w:vAlign w:val="center"/>
          </w:tcPr>
          <w:p w:rsidR="00F46E00" w:rsidRPr="008418E8" w:rsidRDefault="00050B94"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916" w:type="dxa"/>
            <w:shd w:val="clear" w:color="auto" w:fill="auto"/>
            <w:vAlign w:val="center"/>
          </w:tcPr>
          <w:p w:rsidR="00F46E00" w:rsidRPr="008418E8" w:rsidRDefault="00050B94"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1137" w:type="dxa"/>
            <w:shd w:val="clear" w:color="auto" w:fill="auto"/>
            <w:vAlign w:val="center"/>
          </w:tcPr>
          <w:p w:rsidR="00F46E00" w:rsidRPr="008418E8" w:rsidRDefault="00050B94" w:rsidP="006F05F6">
            <w:pPr>
              <w:spacing w:after="0" w:line="240" w:lineRule="auto"/>
              <w:jc w:val="center"/>
              <w:rPr>
                <w:rFonts w:ascii="Times New Roman" w:hAnsi="Times New Roman"/>
                <w:sz w:val="24"/>
                <w:szCs w:val="24"/>
              </w:rPr>
            </w:pPr>
            <w:r w:rsidRPr="008418E8">
              <w:rPr>
                <w:rFonts w:ascii="Times New Roman" w:hAnsi="Times New Roman"/>
                <w:sz w:val="24"/>
                <w:szCs w:val="24"/>
              </w:rPr>
              <w:t>0</w:t>
            </w:r>
          </w:p>
        </w:tc>
        <w:tc>
          <w:tcPr>
            <w:tcW w:w="1008" w:type="dxa"/>
            <w:shd w:val="clear" w:color="auto" w:fill="auto"/>
            <w:vAlign w:val="center"/>
          </w:tcPr>
          <w:p w:rsidR="00F46E00" w:rsidRPr="008418E8" w:rsidRDefault="0069724B" w:rsidP="006F05F6">
            <w:pPr>
              <w:spacing w:after="0" w:line="240" w:lineRule="auto"/>
              <w:jc w:val="center"/>
              <w:rPr>
                <w:rFonts w:ascii="Times New Roman" w:hAnsi="Times New Roman"/>
                <w:sz w:val="24"/>
                <w:szCs w:val="24"/>
              </w:rPr>
            </w:pPr>
            <w:r w:rsidRPr="008418E8">
              <w:rPr>
                <w:rFonts w:ascii="Times New Roman" w:hAnsi="Times New Roman"/>
                <w:sz w:val="24"/>
                <w:szCs w:val="24"/>
              </w:rPr>
              <w:t>2</w:t>
            </w:r>
          </w:p>
        </w:tc>
      </w:tr>
    </w:tbl>
    <w:p w:rsidR="00F46E00" w:rsidRPr="0015787A" w:rsidRDefault="00F46E00" w:rsidP="0084250C">
      <w:pPr>
        <w:rPr>
          <w:rFonts w:ascii="Times New Roman" w:hAnsi="Times New Roman"/>
        </w:rPr>
      </w:pPr>
    </w:p>
    <w:p w:rsidR="00BD5AC9" w:rsidRDefault="00BD5AC9" w:rsidP="00B0333C">
      <w:pPr>
        <w:pStyle w:val="Balk3"/>
        <w:rPr>
          <w:color w:val="005BD3" w:themeColor="accent5"/>
        </w:rPr>
      </w:pPr>
      <w:bookmarkStart w:id="140" w:name="_Toc428778643"/>
      <w:r w:rsidRPr="0065385E">
        <w:rPr>
          <w:color w:val="005BD3" w:themeColor="accent5"/>
        </w:rPr>
        <w:t>STRATEJİLER</w:t>
      </w:r>
      <w:bookmarkEnd w:id="140"/>
      <w:r w:rsidR="007C4F09" w:rsidRPr="0065385E">
        <w:rPr>
          <w:color w:val="005BD3" w:themeColor="accent5"/>
        </w:rPr>
        <w:t xml:space="preserve"> </w:t>
      </w:r>
    </w:p>
    <w:p w:rsidR="00DD1B98" w:rsidRPr="00DD1B98" w:rsidRDefault="00DD1B98" w:rsidP="00DD1B98"/>
    <w:tbl>
      <w:tblPr>
        <w:tblW w:w="767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DD1B98" w:rsidRPr="0015787A" w:rsidTr="00BB43CB">
        <w:trPr>
          <w:trHeight w:val="547"/>
          <w:jc w:val="center"/>
        </w:trPr>
        <w:tc>
          <w:tcPr>
            <w:tcW w:w="1085" w:type="dxa"/>
            <w:shd w:val="clear" w:color="auto" w:fill="auto"/>
            <w:vAlign w:val="center"/>
            <w:hideMark/>
          </w:tcPr>
          <w:p w:rsidR="00DD1B98" w:rsidRPr="0015787A" w:rsidRDefault="00DD1B98" w:rsidP="00BB43CB">
            <w:pPr>
              <w:spacing w:after="0" w:line="240" w:lineRule="auto"/>
              <w:jc w:val="center"/>
              <w:rPr>
                <w:rFonts w:ascii="Times New Roman" w:eastAsia="Times New Roman" w:hAnsi="Times New Roman"/>
                <w:b/>
                <w:bCs/>
                <w:color w:val="000000" w:themeColor="text1"/>
                <w:szCs w:val="20"/>
                <w:lang w:eastAsia="tr-TR"/>
              </w:rPr>
            </w:pPr>
            <w:proofErr w:type="spellStart"/>
            <w:r w:rsidRPr="0015787A">
              <w:rPr>
                <w:rFonts w:ascii="Times New Roman" w:eastAsia="Times New Roman" w:hAnsi="Times New Roman"/>
                <w:b/>
                <w:bCs/>
                <w:color w:val="000000" w:themeColor="text1"/>
                <w:szCs w:val="20"/>
                <w:lang w:eastAsia="tr-TR"/>
              </w:rPr>
              <w:t>S.No</w:t>
            </w:r>
            <w:proofErr w:type="spellEnd"/>
          </w:p>
        </w:tc>
        <w:tc>
          <w:tcPr>
            <w:tcW w:w="4884" w:type="dxa"/>
            <w:shd w:val="clear" w:color="auto" w:fill="auto"/>
            <w:vAlign w:val="center"/>
            <w:hideMark/>
          </w:tcPr>
          <w:p w:rsidR="00DD1B98" w:rsidRPr="008418E8" w:rsidRDefault="00DD1B98" w:rsidP="00BB43CB">
            <w:pPr>
              <w:spacing w:after="0" w:line="240" w:lineRule="auto"/>
              <w:jc w:val="center"/>
              <w:rPr>
                <w:rFonts w:ascii="Times New Roman" w:eastAsia="Times New Roman" w:hAnsi="Times New Roman"/>
                <w:b/>
                <w:bCs/>
                <w:color w:val="000000" w:themeColor="text1"/>
                <w:sz w:val="24"/>
                <w:szCs w:val="24"/>
                <w:lang w:eastAsia="tr-TR"/>
              </w:rPr>
            </w:pPr>
            <w:r w:rsidRPr="008418E8">
              <w:rPr>
                <w:rFonts w:ascii="Times New Roman" w:eastAsia="Times New Roman" w:hAnsi="Times New Roman"/>
                <w:b/>
                <w:bCs/>
                <w:color w:val="000000" w:themeColor="text1"/>
                <w:sz w:val="24"/>
                <w:szCs w:val="24"/>
                <w:lang w:eastAsia="tr-TR"/>
              </w:rPr>
              <w:t xml:space="preserve">Stratejiler </w:t>
            </w:r>
          </w:p>
        </w:tc>
        <w:tc>
          <w:tcPr>
            <w:tcW w:w="1701" w:type="dxa"/>
            <w:shd w:val="clear" w:color="auto" w:fill="auto"/>
            <w:vAlign w:val="center"/>
            <w:hideMark/>
          </w:tcPr>
          <w:p w:rsidR="00DD1B98" w:rsidRPr="0015787A" w:rsidRDefault="00DD1B98" w:rsidP="00BB43CB">
            <w:pPr>
              <w:autoSpaceDE w:val="0"/>
              <w:autoSpaceDN w:val="0"/>
              <w:adjustRightInd w:val="0"/>
              <w:spacing w:after="0" w:line="240" w:lineRule="auto"/>
              <w:jc w:val="center"/>
              <w:rPr>
                <w:rFonts w:ascii="Times New Roman" w:hAnsi="Times New Roman"/>
                <w:b/>
                <w:bCs/>
                <w:color w:val="000000" w:themeColor="text1"/>
                <w:sz w:val="18"/>
                <w:szCs w:val="18"/>
              </w:rPr>
            </w:pPr>
            <w:r w:rsidRPr="0015787A">
              <w:rPr>
                <w:rFonts w:ascii="Times New Roman" w:hAnsi="Times New Roman"/>
                <w:b/>
                <w:bCs/>
                <w:color w:val="000000" w:themeColor="text1"/>
                <w:sz w:val="18"/>
                <w:szCs w:val="18"/>
              </w:rPr>
              <w:t xml:space="preserve">Sorumlu </w:t>
            </w:r>
          </w:p>
          <w:p w:rsidR="00DD1B98" w:rsidRPr="0015787A" w:rsidRDefault="00DD1B98" w:rsidP="00BB43CB">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hAnsi="Times New Roman"/>
                <w:b/>
                <w:bCs/>
                <w:color w:val="000000" w:themeColor="text1"/>
                <w:sz w:val="18"/>
                <w:szCs w:val="18"/>
              </w:rPr>
              <w:t>Kişi-Ekip</w:t>
            </w:r>
          </w:p>
        </w:tc>
      </w:tr>
      <w:tr w:rsidR="00DD1B98" w:rsidRPr="0015787A" w:rsidTr="00BB43CB">
        <w:trPr>
          <w:trHeight w:val="547"/>
          <w:jc w:val="center"/>
        </w:trPr>
        <w:tc>
          <w:tcPr>
            <w:tcW w:w="1085" w:type="dxa"/>
            <w:shd w:val="clear" w:color="auto" w:fill="auto"/>
            <w:vAlign w:val="center"/>
            <w:hideMark/>
          </w:tcPr>
          <w:p w:rsidR="00DD1B98" w:rsidRPr="0015787A" w:rsidRDefault="00DD1B98" w:rsidP="00BB43CB">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1</w:t>
            </w:r>
          </w:p>
        </w:tc>
        <w:tc>
          <w:tcPr>
            <w:tcW w:w="4884" w:type="dxa"/>
            <w:shd w:val="clear" w:color="auto" w:fill="auto"/>
            <w:vAlign w:val="center"/>
          </w:tcPr>
          <w:p w:rsidR="00DD1B98" w:rsidRPr="008418E8" w:rsidRDefault="007E19F4" w:rsidP="008418E8">
            <w:pPr>
              <w:pStyle w:val="AralkYok"/>
              <w:rPr>
                <w:rFonts w:ascii="Times New Roman" w:hAnsi="Times New Roman"/>
                <w:color w:val="000000" w:themeColor="text1"/>
                <w:sz w:val="24"/>
                <w:szCs w:val="24"/>
              </w:rPr>
            </w:pPr>
            <w:r w:rsidRPr="008418E8">
              <w:rPr>
                <w:rFonts w:ascii="Times New Roman" w:hAnsi="Times New Roman"/>
                <w:sz w:val="24"/>
                <w:szCs w:val="24"/>
              </w:rPr>
              <w:t xml:space="preserve">İlgi duyulan </w:t>
            </w:r>
            <w:r w:rsidR="002A2F9E" w:rsidRPr="008418E8">
              <w:rPr>
                <w:rFonts w:ascii="Times New Roman" w:hAnsi="Times New Roman"/>
                <w:sz w:val="24"/>
                <w:szCs w:val="24"/>
              </w:rPr>
              <w:t>Hizmet içi eğitim</w:t>
            </w:r>
            <w:r w:rsidRPr="008418E8">
              <w:rPr>
                <w:rFonts w:ascii="Times New Roman" w:hAnsi="Times New Roman"/>
                <w:sz w:val="24"/>
                <w:szCs w:val="24"/>
              </w:rPr>
              <w:t xml:space="preserve">lerin tespiti ve </w:t>
            </w:r>
            <w:proofErr w:type="spellStart"/>
            <w:r w:rsidR="006D35F0" w:rsidRPr="008418E8">
              <w:rPr>
                <w:rFonts w:ascii="Times New Roman" w:hAnsi="Times New Roman"/>
                <w:sz w:val="24"/>
                <w:szCs w:val="24"/>
              </w:rPr>
              <w:t>hizmetiçi</w:t>
            </w:r>
            <w:proofErr w:type="spellEnd"/>
            <w:r w:rsidR="006D35F0" w:rsidRPr="008418E8">
              <w:rPr>
                <w:rFonts w:ascii="Times New Roman" w:hAnsi="Times New Roman"/>
                <w:sz w:val="24"/>
                <w:szCs w:val="24"/>
              </w:rPr>
              <w:t xml:space="preserve"> eğitimlere katılımı teşvik etme</w:t>
            </w:r>
          </w:p>
        </w:tc>
        <w:tc>
          <w:tcPr>
            <w:tcW w:w="1701" w:type="dxa"/>
            <w:shd w:val="clear" w:color="auto" w:fill="auto"/>
            <w:vAlign w:val="center"/>
          </w:tcPr>
          <w:p w:rsidR="00DD1B98" w:rsidRPr="008418E8" w:rsidRDefault="006D35F0" w:rsidP="008418E8">
            <w:pPr>
              <w:pStyle w:val="AralkYok"/>
              <w:rPr>
                <w:rFonts w:ascii="Times New Roman" w:hAnsi="Times New Roman"/>
                <w:color w:val="000000" w:themeColor="text1"/>
                <w:sz w:val="24"/>
                <w:szCs w:val="24"/>
              </w:rPr>
            </w:pPr>
            <w:r w:rsidRPr="008418E8">
              <w:rPr>
                <w:rFonts w:ascii="Times New Roman" w:hAnsi="Times New Roman"/>
                <w:color w:val="000000" w:themeColor="text1"/>
                <w:sz w:val="24"/>
                <w:szCs w:val="24"/>
              </w:rPr>
              <w:t>Okul yönetimi</w:t>
            </w:r>
          </w:p>
        </w:tc>
      </w:tr>
      <w:tr w:rsidR="00043D1E" w:rsidRPr="0015787A" w:rsidTr="00BB43CB">
        <w:trPr>
          <w:trHeight w:val="547"/>
          <w:jc w:val="center"/>
        </w:trPr>
        <w:tc>
          <w:tcPr>
            <w:tcW w:w="1085" w:type="dxa"/>
            <w:shd w:val="clear" w:color="auto" w:fill="auto"/>
            <w:vAlign w:val="center"/>
            <w:hideMark/>
          </w:tcPr>
          <w:p w:rsidR="00043D1E" w:rsidRPr="0015787A" w:rsidRDefault="006D35F0" w:rsidP="00BB43CB">
            <w:pPr>
              <w:spacing w:after="0" w:line="240" w:lineRule="auto"/>
              <w:jc w:val="center"/>
              <w:rPr>
                <w:rFonts w:ascii="Times New Roman" w:eastAsia="Times New Roman" w:hAnsi="Times New Roman"/>
                <w:b/>
                <w:bCs/>
                <w:color w:val="000000" w:themeColor="text1"/>
                <w:sz w:val="20"/>
                <w:szCs w:val="20"/>
                <w:lang w:eastAsia="tr-TR"/>
              </w:rPr>
            </w:pPr>
            <w:r>
              <w:rPr>
                <w:rFonts w:ascii="Times New Roman" w:eastAsia="Times New Roman" w:hAnsi="Times New Roman"/>
                <w:b/>
                <w:bCs/>
                <w:color w:val="000000" w:themeColor="text1"/>
                <w:sz w:val="20"/>
                <w:szCs w:val="20"/>
                <w:lang w:eastAsia="tr-TR"/>
              </w:rPr>
              <w:t>2</w:t>
            </w:r>
          </w:p>
        </w:tc>
        <w:tc>
          <w:tcPr>
            <w:tcW w:w="4884" w:type="dxa"/>
            <w:shd w:val="clear" w:color="auto" w:fill="auto"/>
            <w:vAlign w:val="center"/>
          </w:tcPr>
          <w:p w:rsidR="00043D1E" w:rsidRPr="008418E8" w:rsidRDefault="006D35F0" w:rsidP="008418E8">
            <w:pPr>
              <w:pStyle w:val="AralkYok"/>
              <w:rPr>
                <w:rFonts w:ascii="Times New Roman" w:hAnsi="Times New Roman"/>
                <w:sz w:val="24"/>
                <w:szCs w:val="24"/>
              </w:rPr>
            </w:pPr>
            <w:r w:rsidRPr="008418E8">
              <w:rPr>
                <w:rFonts w:ascii="Times New Roman" w:hAnsi="Times New Roman"/>
                <w:sz w:val="24"/>
                <w:szCs w:val="24"/>
              </w:rPr>
              <w:t>Hizmet içi eğitim faaliyetlerinin okul bünyesinde gerçekleşmesinin sağlanması</w:t>
            </w:r>
          </w:p>
        </w:tc>
        <w:tc>
          <w:tcPr>
            <w:tcW w:w="1701" w:type="dxa"/>
            <w:shd w:val="clear" w:color="auto" w:fill="auto"/>
            <w:vAlign w:val="center"/>
          </w:tcPr>
          <w:p w:rsidR="00043D1E" w:rsidRPr="008418E8" w:rsidRDefault="006D35F0" w:rsidP="008418E8">
            <w:pPr>
              <w:pStyle w:val="AralkYok"/>
              <w:rPr>
                <w:rFonts w:ascii="Times New Roman" w:hAnsi="Times New Roman"/>
                <w:color w:val="000000" w:themeColor="text1"/>
                <w:sz w:val="24"/>
                <w:szCs w:val="24"/>
              </w:rPr>
            </w:pPr>
            <w:r w:rsidRPr="008418E8">
              <w:rPr>
                <w:rFonts w:ascii="Times New Roman" w:hAnsi="Times New Roman"/>
                <w:color w:val="000000" w:themeColor="text1"/>
                <w:sz w:val="24"/>
                <w:szCs w:val="24"/>
              </w:rPr>
              <w:t>STK</w:t>
            </w:r>
          </w:p>
        </w:tc>
      </w:tr>
    </w:tbl>
    <w:p w:rsidR="00DD1B98" w:rsidRDefault="00DD1B98" w:rsidP="00DD1B98"/>
    <w:p w:rsidR="00050CE6" w:rsidRPr="00DD1B98" w:rsidRDefault="00050CE6" w:rsidP="00DD1B98"/>
    <w:p w:rsidR="00FE7ED1" w:rsidRPr="0065385E" w:rsidRDefault="00FE7ED1" w:rsidP="00FE7ED1">
      <w:pPr>
        <w:rPr>
          <w:rFonts w:ascii="Times New Roman" w:hAnsi="Times New Roman"/>
          <w:color w:val="005BD3" w:themeColor="accent5"/>
        </w:rPr>
      </w:pPr>
    </w:p>
    <w:p w:rsidR="00F46E00" w:rsidRPr="0065385E" w:rsidRDefault="00F46E00" w:rsidP="00F46E00">
      <w:pPr>
        <w:pStyle w:val="Balk2"/>
        <w:rPr>
          <w:color w:val="005BD3" w:themeColor="accent5"/>
          <w:sz w:val="28"/>
          <w:szCs w:val="28"/>
        </w:rPr>
      </w:pPr>
      <w:r w:rsidRPr="0065385E">
        <w:rPr>
          <w:rStyle w:val="Kpr"/>
          <w:color w:val="005BD3" w:themeColor="accent5"/>
          <w:sz w:val="28"/>
          <w:szCs w:val="28"/>
        </w:rPr>
        <w:t xml:space="preserve">STRATEJİK HEDEF </w:t>
      </w:r>
      <w:proofErr w:type="gramStart"/>
      <w:r w:rsidRPr="0065385E">
        <w:rPr>
          <w:rStyle w:val="Kpr"/>
          <w:color w:val="005BD3" w:themeColor="accent5"/>
          <w:sz w:val="28"/>
          <w:szCs w:val="28"/>
        </w:rPr>
        <w:t>3.2</w:t>
      </w:r>
      <w:proofErr w:type="gramEnd"/>
    </w:p>
    <w:p w:rsidR="00050CE6" w:rsidRDefault="00F46E00" w:rsidP="00F46E00">
      <w:pPr>
        <w:rPr>
          <w:rFonts w:ascii="Times New Roman" w:hAnsi="Times New Roman"/>
          <w:sz w:val="24"/>
          <w:szCs w:val="24"/>
        </w:rPr>
      </w:pPr>
      <w:r w:rsidRPr="002A2C2C">
        <w:rPr>
          <w:rFonts w:ascii="Times New Roman" w:hAnsi="Times New Roman"/>
          <w:sz w:val="24"/>
          <w:szCs w:val="24"/>
        </w:rPr>
        <w:t>Kaynakları doğru ve verimli kullanarak okul öncesi eğitim programına uygun eğitim ortamı hazırlamak.</w:t>
      </w:r>
    </w:p>
    <w:p w:rsidR="008418E8" w:rsidRPr="00C227EF" w:rsidRDefault="008418E8" w:rsidP="00F46E00">
      <w:pPr>
        <w:rPr>
          <w:rFonts w:ascii="Times New Roman" w:hAnsi="Times New Roman"/>
          <w:sz w:val="24"/>
          <w:szCs w:val="24"/>
        </w:rPr>
      </w:pPr>
    </w:p>
    <w:p w:rsidR="00F46E00" w:rsidRPr="0065385E" w:rsidRDefault="00F46E00" w:rsidP="00F46E00">
      <w:pPr>
        <w:pStyle w:val="Balk3"/>
        <w:rPr>
          <w:rStyle w:val="Kpr"/>
          <w:color w:val="005BD3" w:themeColor="accent5"/>
          <w:szCs w:val="28"/>
        </w:rPr>
      </w:pPr>
      <w:bookmarkStart w:id="141" w:name="_Toc421196319"/>
      <w:r w:rsidRPr="0065385E">
        <w:rPr>
          <w:rStyle w:val="Kpr"/>
          <w:color w:val="005BD3" w:themeColor="accent5"/>
          <w:szCs w:val="28"/>
        </w:rPr>
        <w:t xml:space="preserve">PERFORMANS GÖSTERGELERİ </w:t>
      </w:r>
      <w:proofErr w:type="gramStart"/>
      <w:r w:rsidRPr="0065385E">
        <w:rPr>
          <w:rStyle w:val="Kpr"/>
          <w:color w:val="005BD3" w:themeColor="accent5"/>
          <w:szCs w:val="28"/>
        </w:rPr>
        <w:t>3.2</w:t>
      </w:r>
      <w:bookmarkEnd w:id="141"/>
      <w:proofErr w:type="gramEnd"/>
    </w:p>
    <w:p w:rsidR="00CC1EDC" w:rsidRPr="00CC1EDC" w:rsidRDefault="00CC1EDC" w:rsidP="00CC1E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4C002C" w:rsidRPr="0015787A" w:rsidTr="006F05F6">
        <w:trPr>
          <w:trHeight w:val="129"/>
        </w:trPr>
        <w:tc>
          <w:tcPr>
            <w:tcW w:w="679" w:type="dxa"/>
            <w:vMerge w:val="restart"/>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PERFORMANS GÖSTERGESİ</w:t>
            </w:r>
          </w:p>
        </w:tc>
        <w:tc>
          <w:tcPr>
            <w:tcW w:w="2969" w:type="dxa"/>
            <w:gridSpan w:val="3"/>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4C002C" w:rsidRPr="0015787A" w:rsidTr="008418E8">
        <w:trPr>
          <w:trHeight w:val="315"/>
        </w:trPr>
        <w:tc>
          <w:tcPr>
            <w:tcW w:w="679" w:type="dxa"/>
            <w:vMerge/>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4C002C" w:rsidRPr="0015787A" w:rsidRDefault="004C002C" w:rsidP="006F05F6">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4C002C" w:rsidRPr="0015787A" w:rsidRDefault="008418E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4C002C" w:rsidRPr="0015787A" w:rsidRDefault="008418E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tcPr>
          <w:p w:rsidR="004C002C" w:rsidRPr="0015787A" w:rsidRDefault="008418E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2019</w:t>
            </w:r>
          </w:p>
        </w:tc>
        <w:tc>
          <w:tcPr>
            <w:tcW w:w="1008" w:type="dxa"/>
            <w:shd w:val="clear" w:color="auto" w:fill="auto"/>
            <w:vAlign w:val="center"/>
          </w:tcPr>
          <w:p w:rsidR="004C002C" w:rsidRPr="0015787A" w:rsidRDefault="008418E8"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sidRPr="0015787A">
              <w:rPr>
                <w:rFonts w:ascii="Times New Roman" w:hAnsi="Times New Roman"/>
                <w:b/>
                <w:bCs/>
                <w:sz w:val="18"/>
                <w:szCs w:val="18"/>
              </w:rPr>
              <w:t>1</w:t>
            </w:r>
          </w:p>
        </w:tc>
        <w:tc>
          <w:tcPr>
            <w:tcW w:w="4630" w:type="dxa"/>
            <w:shd w:val="clear" w:color="auto" w:fill="auto"/>
          </w:tcPr>
          <w:p w:rsidR="004C002C" w:rsidRPr="004C002C" w:rsidRDefault="004C002C" w:rsidP="004C002C">
            <w:pPr>
              <w:rPr>
                <w:rFonts w:ascii="Times New Roman" w:hAnsi="Times New Roman"/>
                <w:sz w:val="24"/>
                <w:szCs w:val="24"/>
              </w:rPr>
            </w:pPr>
            <w:r w:rsidRPr="004C002C">
              <w:rPr>
                <w:rFonts w:ascii="Times New Roman" w:hAnsi="Times New Roman"/>
                <w:sz w:val="24"/>
                <w:szCs w:val="24"/>
              </w:rPr>
              <w:t>Bina içerisindeki bağımsız etkinlik alan say</w:t>
            </w:r>
            <w:r w:rsidRPr="004C002C">
              <w:rPr>
                <w:rFonts w:ascii="Times New Roman" w:hAnsi="Times New Roman"/>
                <w:sz w:val="24"/>
                <w:szCs w:val="24"/>
              </w:rPr>
              <w:t>ı</w:t>
            </w:r>
            <w:r w:rsidRPr="004C002C">
              <w:rPr>
                <w:rFonts w:ascii="Times New Roman" w:hAnsi="Times New Roman"/>
                <w:sz w:val="24"/>
                <w:szCs w:val="24"/>
              </w:rPr>
              <w:t>sı (Etkinlik salonu, derslik dışında kullanılan etkinlik odaları, destek eğitim odası sayıları)</w:t>
            </w:r>
          </w:p>
        </w:tc>
        <w:tc>
          <w:tcPr>
            <w:tcW w:w="916" w:type="dxa"/>
            <w:shd w:val="clear" w:color="auto" w:fill="auto"/>
            <w:vAlign w:val="center"/>
          </w:tcPr>
          <w:p w:rsidR="004C002C" w:rsidRPr="0015787A" w:rsidRDefault="008418E8" w:rsidP="006F05F6">
            <w:pPr>
              <w:spacing w:after="0" w:line="240" w:lineRule="auto"/>
              <w:jc w:val="center"/>
              <w:rPr>
                <w:rFonts w:ascii="Times New Roman" w:hAnsi="Times New Roman"/>
                <w:sz w:val="18"/>
                <w:szCs w:val="18"/>
              </w:rPr>
            </w:pPr>
            <w:r>
              <w:rPr>
                <w:rFonts w:ascii="Times New Roman" w:hAnsi="Times New Roman"/>
                <w:sz w:val="18"/>
                <w:szCs w:val="18"/>
              </w:rPr>
              <w:t>2</w:t>
            </w:r>
          </w:p>
        </w:tc>
        <w:tc>
          <w:tcPr>
            <w:tcW w:w="916" w:type="dxa"/>
            <w:shd w:val="clear" w:color="auto" w:fill="auto"/>
            <w:vAlign w:val="center"/>
          </w:tcPr>
          <w:p w:rsidR="004C002C" w:rsidRPr="0015787A" w:rsidRDefault="008418E8" w:rsidP="006F05F6">
            <w:pPr>
              <w:spacing w:after="0" w:line="240" w:lineRule="auto"/>
              <w:jc w:val="center"/>
              <w:rPr>
                <w:rFonts w:ascii="Times New Roman" w:hAnsi="Times New Roman"/>
                <w:sz w:val="18"/>
                <w:szCs w:val="18"/>
              </w:rPr>
            </w:pPr>
            <w:r>
              <w:rPr>
                <w:rFonts w:ascii="Times New Roman" w:hAnsi="Times New Roman"/>
                <w:sz w:val="18"/>
                <w:szCs w:val="18"/>
              </w:rPr>
              <w:t>2</w:t>
            </w:r>
          </w:p>
        </w:tc>
        <w:tc>
          <w:tcPr>
            <w:tcW w:w="1137" w:type="dxa"/>
            <w:shd w:val="clear" w:color="auto" w:fill="auto"/>
            <w:vAlign w:val="center"/>
          </w:tcPr>
          <w:p w:rsidR="004C002C" w:rsidRPr="0015787A" w:rsidRDefault="008418E8" w:rsidP="006F05F6">
            <w:pPr>
              <w:spacing w:after="0" w:line="240" w:lineRule="auto"/>
              <w:jc w:val="center"/>
              <w:rPr>
                <w:rFonts w:ascii="Times New Roman" w:hAnsi="Times New Roman"/>
                <w:sz w:val="18"/>
                <w:szCs w:val="18"/>
              </w:rPr>
            </w:pPr>
            <w:r>
              <w:rPr>
                <w:rFonts w:ascii="Times New Roman" w:hAnsi="Times New Roman"/>
                <w:sz w:val="18"/>
                <w:szCs w:val="18"/>
              </w:rPr>
              <w:t>2</w:t>
            </w:r>
          </w:p>
        </w:tc>
        <w:tc>
          <w:tcPr>
            <w:tcW w:w="1008" w:type="dxa"/>
            <w:shd w:val="clear" w:color="auto" w:fill="auto"/>
            <w:vAlign w:val="center"/>
          </w:tcPr>
          <w:p w:rsidR="004C002C" w:rsidRPr="0015787A" w:rsidRDefault="008418E8" w:rsidP="006F05F6">
            <w:pPr>
              <w:spacing w:after="0" w:line="240" w:lineRule="auto"/>
              <w:jc w:val="center"/>
              <w:rPr>
                <w:rFonts w:ascii="Times New Roman" w:hAnsi="Times New Roman"/>
              </w:rPr>
            </w:pPr>
            <w:r>
              <w:rPr>
                <w:rFonts w:ascii="Times New Roman" w:hAnsi="Times New Roman"/>
              </w:rPr>
              <w:t>2</w:t>
            </w: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sidRPr="0015787A">
              <w:rPr>
                <w:rFonts w:ascii="Times New Roman" w:hAnsi="Times New Roman"/>
                <w:b/>
                <w:bCs/>
                <w:sz w:val="18"/>
                <w:szCs w:val="18"/>
              </w:rPr>
              <w:t>2</w:t>
            </w:r>
          </w:p>
        </w:tc>
        <w:tc>
          <w:tcPr>
            <w:tcW w:w="4630" w:type="dxa"/>
            <w:shd w:val="clear" w:color="auto" w:fill="auto"/>
          </w:tcPr>
          <w:p w:rsidR="004C002C" w:rsidRPr="004C002C" w:rsidRDefault="004C002C" w:rsidP="006F05F6">
            <w:pPr>
              <w:rPr>
                <w:rFonts w:ascii="Times New Roman" w:hAnsi="Times New Roman"/>
                <w:sz w:val="24"/>
                <w:szCs w:val="24"/>
              </w:rPr>
            </w:pPr>
            <w:r w:rsidRPr="004C002C">
              <w:rPr>
                <w:rFonts w:ascii="Times New Roman" w:hAnsi="Times New Roman"/>
                <w:sz w:val="24"/>
                <w:szCs w:val="24"/>
              </w:rPr>
              <w:t>Özel eğitim sınıfı sayısı (Özel eğitim sınıfı olanlar ve plan dönemi sonuna kadar bu sınıfı açacak okullar dikkate alacaktır.)</w:t>
            </w:r>
          </w:p>
        </w:tc>
        <w:tc>
          <w:tcPr>
            <w:tcW w:w="916" w:type="dxa"/>
            <w:shd w:val="clear" w:color="auto" w:fill="auto"/>
            <w:vAlign w:val="center"/>
          </w:tcPr>
          <w:p w:rsidR="004C002C" w:rsidRPr="0015787A" w:rsidRDefault="004C002C" w:rsidP="006F05F6">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916" w:type="dxa"/>
            <w:shd w:val="clear" w:color="auto" w:fill="auto"/>
            <w:vAlign w:val="center"/>
          </w:tcPr>
          <w:p w:rsidR="004C002C" w:rsidRPr="0015787A" w:rsidRDefault="004C002C" w:rsidP="006F05F6">
            <w:pPr>
              <w:spacing w:after="0" w:line="240" w:lineRule="auto"/>
              <w:jc w:val="center"/>
              <w:rPr>
                <w:rFonts w:ascii="Times New Roman" w:hAnsi="Times New Roman"/>
                <w:sz w:val="18"/>
                <w:szCs w:val="18"/>
              </w:rPr>
            </w:pPr>
            <w:r w:rsidRPr="0015787A">
              <w:rPr>
                <w:rFonts w:ascii="Times New Roman" w:hAnsi="Times New Roman"/>
                <w:sz w:val="18"/>
                <w:szCs w:val="18"/>
              </w:rPr>
              <w:t>0</w:t>
            </w:r>
          </w:p>
        </w:tc>
        <w:tc>
          <w:tcPr>
            <w:tcW w:w="1137"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0</w:t>
            </w:r>
          </w:p>
        </w:tc>
        <w:tc>
          <w:tcPr>
            <w:tcW w:w="1008" w:type="dxa"/>
            <w:shd w:val="clear" w:color="auto" w:fill="auto"/>
            <w:vAlign w:val="center"/>
          </w:tcPr>
          <w:p w:rsidR="004C002C" w:rsidRPr="0015787A" w:rsidRDefault="007E19F4" w:rsidP="006F05F6">
            <w:pPr>
              <w:spacing w:after="0" w:line="240" w:lineRule="auto"/>
              <w:jc w:val="center"/>
              <w:rPr>
                <w:rFonts w:ascii="Times New Roman" w:hAnsi="Times New Roman"/>
              </w:rPr>
            </w:pPr>
            <w:r>
              <w:rPr>
                <w:rFonts w:ascii="Times New Roman" w:hAnsi="Times New Roman"/>
              </w:rPr>
              <w:t>0</w:t>
            </w:r>
          </w:p>
        </w:tc>
      </w:tr>
      <w:tr w:rsidR="008418E8" w:rsidRPr="0015787A" w:rsidTr="00B433B6">
        <w:trPr>
          <w:trHeight w:val="480"/>
        </w:trPr>
        <w:tc>
          <w:tcPr>
            <w:tcW w:w="679" w:type="dxa"/>
            <w:shd w:val="clear" w:color="auto" w:fill="auto"/>
            <w:vAlign w:val="center"/>
          </w:tcPr>
          <w:p w:rsidR="008418E8" w:rsidRPr="0015787A" w:rsidRDefault="008418E8" w:rsidP="006F05F6">
            <w:pPr>
              <w:spacing w:after="0" w:line="240" w:lineRule="auto"/>
              <w:jc w:val="center"/>
              <w:rPr>
                <w:rFonts w:ascii="Times New Roman" w:hAnsi="Times New Roman"/>
                <w:b/>
                <w:bCs/>
                <w:sz w:val="18"/>
                <w:szCs w:val="18"/>
              </w:rPr>
            </w:pPr>
            <w:r>
              <w:rPr>
                <w:rFonts w:ascii="Times New Roman" w:hAnsi="Times New Roman"/>
                <w:b/>
                <w:bCs/>
                <w:sz w:val="18"/>
                <w:szCs w:val="18"/>
              </w:rPr>
              <w:t>3</w:t>
            </w:r>
          </w:p>
        </w:tc>
        <w:tc>
          <w:tcPr>
            <w:tcW w:w="4630" w:type="dxa"/>
            <w:shd w:val="clear" w:color="auto" w:fill="auto"/>
          </w:tcPr>
          <w:p w:rsidR="008418E8" w:rsidRPr="004C002C" w:rsidRDefault="008418E8" w:rsidP="008418E8">
            <w:pPr>
              <w:rPr>
                <w:rFonts w:ascii="Times New Roman" w:hAnsi="Times New Roman"/>
                <w:sz w:val="24"/>
                <w:szCs w:val="24"/>
              </w:rPr>
            </w:pPr>
            <w:r w:rsidRPr="004C002C">
              <w:rPr>
                <w:rFonts w:ascii="Times New Roman" w:hAnsi="Times New Roman"/>
                <w:sz w:val="24"/>
                <w:szCs w:val="24"/>
              </w:rPr>
              <w:t>Okul bahçesindeki alan sayısı ( çim alan, uygulama bahçesi, satranç alanı vb.)</w:t>
            </w:r>
          </w:p>
        </w:tc>
        <w:tc>
          <w:tcPr>
            <w:tcW w:w="916" w:type="dxa"/>
            <w:shd w:val="clear" w:color="auto" w:fill="auto"/>
            <w:vAlign w:val="center"/>
          </w:tcPr>
          <w:p w:rsidR="008418E8" w:rsidRPr="0015787A" w:rsidRDefault="008418E8" w:rsidP="008418E8">
            <w:pPr>
              <w:spacing w:after="0" w:line="240" w:lineRule="auto"/>
              <w:rPr>
                <w:rFonts w:ascii="Times New Roman" w:hAnsi="Times New Roman"/>
                <w:sz w:val="18"/>
                <w:szCs w:val="18"/>
              </w:rPr>
            </w:pPr>
            <w:r>
              <w:rPr>
                <w:rFonts w:ascii="Times New Roman" w:hAnsi="Times New Roman"/>
                <w:sz w:val="18"/>
                <w:szCs w:val="18"/>
              </w:rPr>
              <w:t>3000M2</w:t>
            </w:r>
          </w:p>
        </w:tc>
        <w:tc>
          <w:tcPr>
            <w:tcW w:w="916" w:type="dxa"/>
            <w:shd w:val="clear" w:color="auto" w:fill="auto"/>
          </w:tcPr>
          <w:p w:rsidR="008418E8" w:rsidRDefault="008418E8">
            <w:pPr>
              <w:rPr>
                <w:rFonts w:ascii="Times New Roman" w:hAnsi="Times New Roman"/>
                <w:sz w:val="18"/>
                <w:szCs w:val="18"/>
              </w:rPr>
            </w:pPr>
          </w:p>
          <w:p w:rsidR="008418E8" w:rsidRDefault="008418E8">
            <w:r w:rsidRPr="00CA285F">
              <w:rPr>
                <w:rFonts w:ascii="Times New Roman" w:hAnsi="Times New Roman"/>
                <w:sz w:val="18"/>
                <w:szCs w:val="18"/>
              </w:rPr>
              <w:t>3000M2</w:t>
            </w:r>
          </w:p>
        </w:tc>
        <w:tc>
          <w:tcPr>
            <w:tcW w:w="1137" w:type="dxa"/>
            <w:shd w:val="clear" w:color="auto" w:fill="auto"/>
          </w:tcPr>
          <w:p w:rsidR="008418E8" w:rsidRDefault="008418E8">
            <w:pPr>
              <w:rPr>
                <w:rFonts w:ascii="Times New Roman" w:hAnsi="Times New Roman"/>
                <w:sz w:val="18"/>
                <w:szCs w:val="18"/>
              </w:rPr>
            </w:pPr>
          </w:p>
          <w:p w:rsidR="008418E8" w:rsidRDefault="008418E8">
            <w:r w:rsidRPr="00CA285F">
              <w:rPr>
                <w:rFonts w:ascii="Times New Roman" w:hAnsi="Times New Roman"/>
                <w:sz w:val="18"/>
                <w:szCs w:val="18"/>
              </w:rPr>
              <w:t>3000M2</w:t>
            </w:r>
          </w:p>
        </w:tc>
        <w:tc>
          <w:tcPr>
            <w:tcW w:w="1008" w:type="dxa"/>
            <w:shd w:val="clear" w:color="auto" w:fill="auto"/>
          </w:tcPr>
          <w:p w:rsidR="008418E8" w:rsidRDefault="008418E8">
            <w:pPr>
              <w:rPr>
                <w:rFonts w:ascii="Times New Roman" w:hAnsi="Times New Roman"/>
                <w:sz w:val="18"/>
                <w:szCs w:val="18"/>
              </w:rPr>
            </w:pPr>
          </w:p>
          <w:p w:rsidR="008418E8" w:rsidRDefault="008418E8">
            <w:r w:rsidRPr="00CA285F">
              <w:rPr>
                <w:rFonts w:ascii="Times New Roman" w:hAnsi="Times New Roman"/>
                <w:sz w:val="18"/>
                <w:szCs w:val="18"/>
              </w:rPr>
              <w:t>3000M2</w:t>
            </w: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4</w:t>
            </w:r>
          </w:p>
        </w:tc>
        <w:tc>
          <w:tcPr>
            <w:tcW w:w="4630" w:type="dxa"/>
            <w:shd w:val="clear" w:color="auto" w:fill="auto"/>
          </w:tcPr>
          <w:p w:rsidR="004C002C" w:rsidRPr="004C002C" w:rsidRDefault="004C002C" w:rsidP="006F05F6">
            <w:pPr>
              <w:rPr>
                <w:rFonts w:ascii="Times New Roman" w:hAnsi="Times New Roman"/>
                <w:sz w:val="24"/>
                <w:szCs w:val="24"/>
              </w:rPr>
            </w:pPr>
            <w:r w:rsidRPr="004C002C">
              <w:rPr>
                <w:rFonts w:ascii="Times New Roman" w:hAnsi="Times New Roman"/>
                <w:sz w:val="24"/>
                <w:szCs w:val="24"/>
              </w:rPr>
              <w:t xml:space="preserve">Bilişim teknolojileri ile ilgili materyal sayısı ( Bilgisayar, </w:t>
            </w:r>
            <w:proofErr w:type="gramStart"/>
            <w:r w:rsidRPr="004C002C">
              <w:rPr>
                <w:rFonts w:ascii="Times New Roman" w:hAnsi="Times New Roman"/>
                <w:sz w:val="24"/>
                <w:szCs w:val="24"/>
              </w:rPr>
              <w:t>projeksiyon</w:t>
            </w:r>
            <w:proofErr w:type="gramEnd"/>
            <w:r w:rsidRPr="004C002C">
              <w:rPr>
                <w:rFonts w:ascii="Times New Roman" w:hAnsi="Times New Roman"/>
                <w:sz w:val="24"/>
                <w:szCs w:val="24"/>
              </w:rPr>
              <w:t>, tepegöz, fotokopi makinası, baskı makinası, ADSL, Akıllı ta</w:t>
            </w:r>
            <w:r w:rsidRPr="004C002C">
              <w:rPr>
                <w:rFonts w:ascii="Times New Roman" w:hAnsi="Times New Roman"/>
                <w:sz w:val="24"/>
                <w:szCs w:val="24"/>
              </w:rPr>
              <w:t>h</w:t>
            </w:r>
            <w:r w:rsidRPr="004C002C">
              <w:rPr>
                <w:rFonts w:ascii="Times New Roman" w:hAnsi="Times New Roman"/>
                <w:sz w:val="24"/>
                <w:szCs w:val="24"/>
              </w:rPr>
              <w:t>ta)</w:t>
            </w:r>
          </w:p>
        </w:tc>
        <w:tc>
          <w:tcPr>
            <w:tcW w:w="916" w:type="dxa"/>
            <w:shd w:val="clear" w:color="auto" w:fill="auto"/>
            <w:vAlign w:val="center"/>
          </w:tcPr>
          <w:p w:rsidR="004C002C" w:rsidRPr="0015787A" w:rsidRDefault="008418E8" w:rsidP="006F05F6">
            <w:pPr>
              <w:spacing w:after="0" w:line="240" w:lineRule="auto"/>
              <w:jc w:val="center"/>
              <w:rPr>
                <w:rFonts w:ascii="Times New Roman" w:hAnsi="Times New Roman"/>
                <w:sz w:val="18"/>
                <w:szCs w:val="18"/>
              </w:rPr>
            </w:pPr>
            <w:r>
              <w:rPr>
                <w:rFonts w:ascii="Times New Roman" w:hAnsi="Times New Roman"/>
                <w:sz w:val="18"/>
                <w:szCs w:val="18"/>
              </w:rPr>
              <w:t>17</w:t>
            </w:r>
          </w:p>
        </w:tc>
        <w:tc>
          <w:tcPr>
            <w:tcW w:w="916" w:type="dxa"/>
            <w:shd w:val="clear" w:color="auto" w:fill="auto"/>
            <w:vAlign w:val="center"/>
          </w:tcPr>
          <w:p w:rsidR="004C002C" w:rsidRPr="0015787A" w:rsidRDefault="008418E8" w:rsidP="006F05F6">
            <w:pPr>
              <w:spacing w:after="0" w:line="240" w:lineRule="auto"/>
              <w:jc w:val="center"/>
              <w:rPr>
                <w:rFonts w:ascii="Times New Roman" w:hAnsi="Times New Roman"/>
                <w:sz w:val="18"/>
                <w:szCs w:val="18"/>
              </w:rPr>
            </w:pPr>
            <w:r>
              <w:rPr>
                <w:rFonts w:ascii="Times New Roman" w:hAnsi="Times New Roman"/>
                <w:sz w:val="18"/>
                <w:szCs w:val="18"/>
              </w:rPr>
              <w:t>17</w:t>
            </w:r>
          </w:p>
        </w:tc>
        <w:tc>
          <w:tcPr>
            <w:tcW w:w="1137" w:type="dxa"/>
            <w:shd w:val="clear" w:color="auto" w:fill="auto"/>
            <w:vAlign w:val="center"/>
          </w:tcPr>
          <w:p w:rsidR="004C002C" w:rsidRPr="0015787A" w:rsidRDefault="008418E8" w:rsidP="006F05F6">
            <w:pPr>
              <w:spacing w:after="0" w:line="240" w:lineRule="auto"/>
              <w:jc w:val="center"/>
              <w:rPr>
                <w:rFonts w:ascii="Times New Roman" w:hAnsi="Times New Roman"/>
                <w:sz w:val="18"/>
                <w:szCs w:val="18"/>
              </w:rPr>
            </w:pPr>
            <w:r>
              <w:rPr>
                <w:rFonts w:ascii="Times New Roman" w:hAnsi="Times New Roman"/>
                <w:sz w:val="18"/>
                <w:szCs w:val="18"/>
              </w:rPr>
              <w:t>17</w:t>
            </w:r>
          </w:p>
        </w:tc>
        <w:tc>
          <w:tcPr>
            <w:tcW w:w="1008" w:type="dxa"/>
            <w:shd w:val="clear" w:color="auto" w:fill="auto"/>
            <w:vAlign w:val="center"/>
          </w:tcPr>
          <w:p w:rsidR="004C002C" w:rsidRPr="0015787A" w:rsidRDefault="008418E8" w:rsidP="006F05F6">
            <w:pPr>
              <w:spacing w:after="0" w:line="240" w:lineRule="auto"/>
              <w:jc w:val="center"/>
              <w:rPr>
                <w:rFonts w:ascii="Times New Roman" w:hAnsi="Times New Roman"/>
              </w:rPr>
            </w:pPr>
            <w:r>
              <w:rPr>
                <w:rFonts w:ascii="Times New Roman" w:hAnsi="Times New Roman"/>
              </w:rPr>
              <w:t>20</w:t>
            </w: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5</w:t>
            </w:r>
          </w:p>
        </w:tc>
        <w:tc>
          <w:tcPr>
            <w:tcW w:w="4630" w:type="dxa"/>
            <w:shd w:val="clear" w:color="auto" w:fill="auto"/>
          </w:tcPr>
          <w:p w:rsidR="004C002C" w:rsidRPr="004C002C" w:rsidRDefault="004C002C" w:rsidP="006F05F6">
            <w:pPr>
              <w:rPr>
                <w:rFonts w:ascii="Times New Roman" w:hAnsi="Times New Roman"/>
                <w:sz w:val="24"/>
                <w:szCs w:val="24"/>
              </w:rPr>
            </w:pPr>
            <w:r w:rsidRPr="004C002C">
              <w:rPr>
                <w:rFonts w:ascii="Times New Roman" w:hAnsi="Times New Roman"/>
                <w:sz w:val="24"/>
                <w:szCs w:val="24"/>
              </w:rPr>
              <w:t>Yapım ve onarım için hayırsever, yerel yön</w:t>
            </w:r>
            <w:r w:rsidRPr="004C002C">
              <w:rPr>
                <w:rFonts w:ascii="Times New Roman" w:hAnsi="Times New Roman"/>
                <w:sz w:val="24"/>
                <w:szCs w:val="24"/>
              </w:rPr>
              <w:t>e</w:t>
            </w:r>
            <w:r w:rsidRPr="004C002C">
              <w:rPr>
                <w:rFonts w:ascii="Times New Roman" w:hAnsi="Times New Roman"/>
                <w:sz w:val="24"/>
                <w:szCs w:val="24"/>
              </w:rPr>
              <w:t>tim ve STK'lar tarafından yapılan yardım miktarı</w:t>
            </w:r>
          </w:p>
        </w:tc>
        <w:tc>
          <w:tcPr>
            <w:tcW w:w="916" w:type="dxa"/>
            <w:shd w:val="clear" w:color="auto" w:fill="auto"/>
            <w:vAlign w:val="center"/>
          </w:tcPr>
          <w:p w:rsidR="004C002C" w:rsidRPr="0015787A" w:rsidRDefault="004C002C" w:rsidP="006F05F6">
            <w:pPr>
              <w:spacing w:after="0" w:line="240" w:lineRule="auto"/>
              <w:jc w:val="center"/>
              <w:rPr>
                <w:rFonts w:ascii="Times New Roman" w:hAnsi="Times New Roman"/>
                <w:sz w:val="18"/>
                <w:szCs w:val="18"/>
              </w:rPr>
            </w:pPr>
            <w:r>
              <w:rPr>
                <w:rFonts w:ascii="Times New Roman" w:hAnsi="Times New Roman"/>
                <w:sz w:val="18"/>
                <w:szCs w:val="18"/>
              </w:rPr>
              <w:t>0</w:t>
            </w:r>
          </w:p>
        </w:tc>
        <w:tc>
          <w:tcPr>
            <w:tcW w:w="916" w:type="dxa"/>
            <w:shd w:val="clear" w:color="auto" w:fill="auto"/>
            <w:vAlign w:val="center"/>
          </w:tcPr>
          <w:p w:rsidR="004C002C" w:rsidRPr="0015787A" w:rsidRDefault="004C002C" w:rsidP="006F05F6">
            <w:pPr>
              <w:spacing w:after="0" w:line="240" w:lineRule="auto"/>
              <w:jc w:val="center"/>
              <w:rPr>
                <w:rFonts w:ascii="Times New Roman" w:hAnsi="Times New Roman"/>
                <w:sz w:val="18"/>
                <w:szCs w:val="18"/>
              </w:rPr>
            </w:pPr>
            <w:r>
              <w:rPr>
                <w:rFonts w:ascii="Times New Roman" w:hAnsi="Times New Roman"/>
                <w:sz w:val="18"/>
                <w:szCs w:val="18"/>
              </w:rPr>
              <w:t>0</w:t>
            </w:r>
          </w:p>
        </w:tc>
        <w:tc>
          <w:tcPr>
            <w:tcW w:w="1137" w:type="dxa"/>
            <w:shd w:val="clear" w:color="auto" w:fill="auto"/>
            <w:vAlign w:val="center"/>
          </w:tcPr>
          <w:p w:rsidR="004C002C" w:rsidRPr="0015787A" w:rsidRDefault="004C002C" w:rsidP="006F05F6">
            <w:pPr>
              <w:spacing w:after="0" w:line="240" w:lineRule="auto"/>
              <w:jc w:val="center"/>
              <w:rPr>
                <w:rFonts w:ascii="Times New Roman" w:hAnsi="Times New Roman"/>
                <w:sz w:val="18"/>
                <w:szCs w:val="18"/>
              </w:rPr>
            </w:pPr>
            <w:r>
              <w:rPr>
                <w:rFonts w:ascii="Times New Roman" w:hAnsi="Times New Roman"/>
                <w:sz w:val="18"/>
                <w:szCs w:val="18"/>
              </w:rPr>
              <w:t>0</w:t>
            </w:r>
          </w:p>
        </w:tc>
        <w:tc>
          <w:tcPr>
            <w:tcW w:w="1008" w:type="dxa"/>
            <w:shd w:val="clear" w:color="auto" w:fill="auto"/>
            <w:vAlign w:val="center"/>
          </w:tcPr>
          <w:p w:rsidR="004C002C" w:rsidRPr="0015787A" w:rsidRDefault="008418E8" w:rsidP="006F05F6">
            <w:pPr>
              <w:spacing w:after="0" w:line="240" w:lineRule="auto"/>
              <w:jc w:val="center"/>
              <w:rPr>
                <w:rFonts w:ascii="Times New Roman" w:hAnsi="Times New Roman"/>
              </w:rPr>
            </w:pPr>
            <w:r>
              <w:rPr>
                <w:rFonts w:ascii="Times New Roman" w:hAnsi="Times New Roman"/>
              </w:rPr>
              <w:t>3</w:t>
            </w:r>
          </w:p>
        </w:tc>
      </w:tr>
    </w:tbl>
    <w:p w:rsidR="004C002C" w:rsidRDefault="004C002C" w:rsidP="004C002C">
      <w:pPr>
        <w:rPr>
          <w:sz w:val="24"/>
          <w:szCs w:val="24"/>
        </w:rPr>
      </w:pPr>
    </w:p>
    <w:p w:rsidR="00CE4E80" w:rsidRPr="004C002C" w:rsidRDefault="00CE4E80" w:rsidP="004C002C">
      <w:pPr>
        <w:rPr>
          <w:sz w:val="24"/>
          <w:szCs w:val="24"/>
        </w:rPr>
      </w:pPr>
    </w:p>
    <w:p w:rsidR="00F46E00" w:rsidRDefault="00F46E00" w:rsidP="00CE4E80">
      <w:pPr>
        <w:pStyle w:val="Balk3"/>
        <w:rPr>
          <w:color w:val="005BD3" w:themeColor="accent5"/>
          <w:szCs w:val="28"/>
          <w:u w:val="single"/>
        </w:rPr>
      </w:pPr>
      <w:r w:rsidRPr="0065385E">
        <w:rPr>
          <w:color w:val="005BD3" w:themeColor="accent5"/>
          <w:szCs w:val="28"/>
          <w:u w:val="single"/>
        </w:rPr>
        <w:t>STRATEJİLER</w:t>
      </w:r>
    </w:p>
    <w:tbl>
      <w:tblPr>
        <w:tblpPr w:leftFromText="141" w:rightFromText="141" w:vertAnchor="text" w:horzAnchor="margin" w:tblpY="372"/>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EB63CD" w:rsidRPr="0015787A" w:rsidTr="00EB63CD">
        <w:trPr>
          <w:trHeight w:val="547"/>
        </w:trPr>
        <w:tc>
          <w:tcPr>
            <w:tcW w:w="1085" w:type="dxa"/>
            <w:shd w:val="clear" w:color="auto" w:fill="auto"/>
            <w:vAlign w:val="center"/>
            <w:hideMark/>
          </w:tcPr>
          <w:p w:rsidR="00EB63CD" w:rsidRPr="0015787A" w:rsidRDefault="00EB63CD" w:rsidP="00EB63CD">
            <w:pPr>
              <w:spacing w:after="0" w:line="240" w:lineRule="auto"/>
              <w:jc w:val="center"/>
              <w:rPr>
                <w:rFonts w:ascii="Times New Roman" w:eastAsia="Times New Roman" w:hAnsi="Times New Roman"/>
                <w:b/>
                <w:bCs/>
                <w:color w:val="000000" w:themeColor="text1"/>
                <w:szCs w:val="20"/>
                <w:lang w:eastAsia="tr-TR"/>
              </w:rPr>
            </w:pPr>
            <w:proofErr w:type="spellStart"/>
            <w:r w:rsidRPr="0015787A">
              <w:rPr>
                <w:rFonts w:ascii="Times New Roman" w:eastAsia="Times New Roman" w:hAnsi="Times New Roman"/>
                <w:b/>
                <w:bCs/>
                <w:color w:val="000000" w:themeColor="text1"/>
                <w:szCs w:val="20"/>
                <w:lang w:eastAsia="tr-TR"/>
              </w:rPr>
              <w:t>S.No</w:t>
            </w:r>
            <w:proofErr w:type="spellEnd"/>
          </w:p>
        </w:tc>
        <w:tc>
          <w:tcPr>
            <w:tcW w:w="4884" w:type="dxa"/>
            <w:shd w:val="clear" w:color="auto" w:fill="auto"/>
            <w:vAlign w:val="center"/>
            <w:hideMark/>
          </w:tcPr>
          <w:p w:rsidR="00EB63CD" w:rsidRPr="0015787A" w:rsidRDefault="00EB63CD" w:rsidP="00EB63CD">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eastAsia="Times New Roman" w:hAnsi="Times New Roman"/>
                <w:b/>
                <w:bCs/>
                <w:color w:val="000000" w:themeColor="text1"/>
                <w:szCs w:val="20"/>
                <w:lang w:eastAsia="tr-TR"/>
              </w:rPr>
              <w:t xml:space="preserve">Stratejiler </w:t>
            </w:r>
          </w:p>
        </w:tc>
        <w:tc>
          <w:tcPr>
            <w:tcW w:w="1701" w:type="dxa"/>
            <w:shd w:val="clear" w:color="auto" w:fill="auto"/>
            <w:vAlign w:val="center"/>
            <w:hideMark/>
          </w:tcPr>
          <w:p w:rsidR="00EB63CD" w:rsidRPr="0015787A" w:rsidRDefault="00EB63CD" w:rsidP="00EB63CD">
            <w:pPr>
              <w:autoSpaceDE w:val="0"/>
              <w:autoSpaceDN w:val="0"/>
              <w:adjustRightInd w:val="0"/>
              <w:spacing w:after="0" w:line="240" w:lineRule="auto"/>
              <w:jc w:val="center"/>
              <w:rPr>
                <w:rFonts w:ascii="Times New Roman" w:hAnsi="Times New Roman"/>
                <w:b/>
                <w:bCs/>
                <w:color w:val="000000" w:themeColor="text1"/>
                <w:sz w:val="18"/>
                <w:szCs w:val="18"/>
              </w:rPr>
            </w:pPr>
            <w:r w:rsidRPr="0015787A">
              <w:rPr>
                <w:rFonts w:ascii="Times New Roman" w:hAnsi="Times New Roman"/>
                <w:b/>
                <w:bCs/>
                <w:color w:val="000000" w:themeColor="text1"/>
                <w:sz w:val="18"/>
                <w:szCs w:val="18"/>
              </w:rPr>
              <w:t xml:space="preserve">Sorumlu </w:t>
            </w:r>
          </w:p>
          <w:p w:rsidR="00EB63CD" w:rsidRPr="0015787A" w:rsidRDefault="00EB63CD" w:rsidP="00EB63CD">
            <w:pPr>
              <w:spacing w:after="0" w:line="240" w:lineRule="auto"/>
              <w:jc w:val="center"/>
              <w:rPr>
                <w:rFonts w:ascii="Times New Roman" w:eastAsia="Times New Roman" w:hAnsi="Times New Roman"/>
                <w:b/>
                <w:bCs/>
                <w:color w:val="000000" w:themeColor="text1"/>
                <w:szCs w:val="20"/>
                <w:lang w:eastAsia="tr-TR"/>
              </w:rPr>
            </w:pPr>
            <w:r w:rsidRPr="0015787A">
              <w:rPr>
                <w:rFonts w:ascii="Times New Roman" w:hAnsi="Times New Roman"/>
                <w:b/>
                <w:bCs/>
                <w:color w:val="000000" w:themeColor="text1"/>
                <w:sz w:val="18"/>
                <w:szCs w:val="18"/>
              </w:rPr>
              <w:t>Kişi-Ekip</w:t>
            </w:r>
          </w:p>
        </w:tc>
      </w:tr>
      <w:tr w:rsidR="00EB63CD" w:rsidRPr="0015787A" w:rsidTr="00EB63CD">
        <w:trPr>
          <w:trHeight w:val="547"/>
        </w:trPr>
        <w:tc>
          <w:tcPr>
            <w:tcW w:w="1085" w:type="dxa"/>
            <w:shd w:val="clear" w:color="auto" w:fill="auto"/>
            <w:vAlign w:val="center"/>
            <w:hideMark/>
          </w:tcPr>
          <w:p w:rsidR="00EB63CD" w:rsidRPr="0015787A" w:rsidRDefault="00EB63CD" w:rsidP="00EB63CD">
            <w:pPr>
              <w:spacing w:after="0" w:line="240" w:lineRule="auto"/>
              <w:jc w:val="center"/>
              <w:rPr>
                <w:rFonts w:ascii="Times New Roman" w:eastAsia="Times New Roman" w:hAnsi="Times New Roman"/>
                <w:b/>
                <w:bCs/>
                <w:color w:val="000000" w:themeColor="text1"/>
                <w:sz w:val="20"/>
                <w:szCs w:val="20"/>
                <w:lang w:eastAsia="tr-TR"/>
              </w:rPr>
            </w:pPr>
            <w:r w:rsidRPr="0015787A">
              <w:rPr>
                <w:rFonts w:ascii="Times New Roman" w:eastAsia="Times New Roman" w:hAnsi="Times New Roman"/>
                <w:b/>
                <w:bCs/>
                <w:color w:val="000000" w:themeColor="text1"/>
                <w:sz w:val="20"/>
                <w:szCs w:val="20"/>
                <w:lang w:eastAsia="tr-TR"/>
              </w:rPr>
              <w:t>1</w:t>
            </w:r>
          </w:p>
        </w:tc>
        <w:tc>
          <w:tcPr>
            <w:tcW w:w="4884" w:type="dxa"/>
            <w:shd w:val="clear" w:color="auto" w:fill="auto"/>
            <w:vAlign w:val="center"/>
          </w:tcPr>
          <w:p w:rsidR="00EB63CD" w:rsidRPr="002A2C2C" w:rsidRDefault="00EB63CD" w:rsidP="00EB63CD">
            <w:pPr>
              <w:rPr>
                <w:rFonts w:ascii="Times New Roman" w:eastAsia="Times New Roman" w:hAnsi="Times New Roman"/>
                <w:color w:val="000000" w:themeColor="text1"/>
                <w:sz w:val="20"/>
                <w:szCs w:val="20"/>
                <w:lang w:eastAsia="tr-TR"/>
              </w:rPr>
            </w:pPr>
            <w:r w:rsidRPr="002A2C2C">
              <w:rPr>
                <w:rFonts w:ascii="Times New Roman" w:eastAsia="Times New Roman" w:hAnsi="Times New Roman"/>
                <w:color w:val="000000" w:themeColor="text1"/>
                <w:sz w:val="20"/>
                <w:szCs w:val="20"/>
                <w:lang w:eastAsia="tr-TR"/>
              </w:rPr>
              <w:t>Okul bahçesinin eksiklerinin tespit edilmesi ve</w:t>
            </w:r>
            <w:r>
              <w:rPr>
                <w:rFonts w:ascii="Times New Roman" w:eastAsia="Times New Roman" w:hAnsi="Times New Roman"/>
                <w:color w:val="000000" w:themeColor="text1"/>
                <w:sz w:val="20"/>
                <w:szCs w:val="20"/>
                <w:lang w:eastAsia="tr-TR"/>
              </w:rPr>
              <w:t xml:space="preserve"> </w:t>
            </w:r>
            <w:r w:rsidRPr="002A2C2C">
              <w:rPr>
                <w:rFonts w:ascii="Times New Roman" w:eastAsia="Times New Roman" w:hAnsi="Times New Roman"/>
                <w:color w:val="000000" w:themeColor="text1"/>
                <w:sz w:val="20"/>
                <w:szCs w:val="20"/>
                <w:lang w:eastAsia="tr-TR"/>
              </w:rPr>
              <w:t>revize edilmesi</w:t>
            </w:r>
          </w:p>
        </w:tc>
        <w:tc>
          <w:tcPr>
            <w:tcW w:w="1701" w:type="dxa"/>
            <w:shd w:val="clear" w:color="auto" w:fill="auto"/>
            <w:vAlign w:val="center"/>
          </w:tcPr>
          <w:p w:rsidR="00EB63CD" w:rsidRPr="0015787A" w:rsidRDefault="00EB63CD" w:rsidP="00EB63CD">
            <w:pPr>
              <w:spacing w:after="0" w:line="240" w:lineRule="auto"/>
              <w:jc w:val="center"/>
              <w:rPr>
                <w:rFonts w:ascii="Times New Roman" w:eastAsia="Times New Roman" w:hAnsi="Times New Roman"/>
                <w:color w:val="000000" w:themeColor="text1"/>
                <w:sz w:val="18"/>
                <w:szCs w:val="20"/>
                <w:lang w:eastAsia="tr-TR"/>
              </w:rPr>
            </w:pPr>
            <w:r>
              <w:rPr>
                <w:rFonts w:ascii="Times New Roman" w:eastAsia="Times New Roman" w:hAnsi="Times New Roman"/>
                <w:color w:val="000000" w:themeColor="text1"/>
                <w:sz w:val="18"/>
                <w:szCs w:val="20"/>
                <w:lang w:eastAsia="tr-TR"/>
              </w:rPr>
              <w:t>Okul yönetimi</w:t>
            </w:r>
          </w:p>
        </w:tc>
      </w:tr>
      <w:tr w:rsidR="00EB63CD" w:rsidRPr="0015787A" w:rsidTr="00EB63CD">
        <w:trPr>
          <w:trHeight w:val="547"/>
        </w:trPr>
        <w:tc>
          <w:tcPr>
            <w:tcW w:w="1085" w:type="dxa"/>
            <w:shd w:val="clear" w:color="auto" w:fill="auto"/>
            <w:vAlign w:val="center"/>
            <w:hideMark/>
          </w:tcPr>
          <w:p w:rsidR="00EB63CD" w:rsidRPr="0015787A" w:rsidRDefault="00EB63CD" w:rsidP="00EB63CD">
            <w:pPr>
              <w:spacing w:after="0" w:line="240" w:lineRule="auto"/>
              <w:jc w:val="center"/>
              <w:rPr>
                <w:rFonts w:ascii="Times New Roman" w:eastAsia="Times New Roman" w:hAnsi="Times New Roman"/>
                <w:b/>
                <w:bCs/>
                <w:color w:val="000000" w:themeColor="text1"/>
                <w:sz w:val="20"/>
                <w:szCs w:val="20"/>
                <w:lang w:eastAsia="tr-TR"/>
              </w:rPr>
            </w:pPr>
            <w:r>
              <w:rPr>
                <w:rFonts w:ascii="Times New Roman" w:eastAsia="Times New Roman" w:hAnsi="Times New Roman"/>
                <w:b/>
                <w:bCs/>
                <w:color w:val="000000" w:themeColor="text1"/>
                <w:sz w:val="20"/>
                <w:szCs w:val="20"/>
                <w:lang w:eastAsia="tr-TR"/>
              </w:rPr>
              <w:t>2</w:t>
            </w:r>
          </w:p>
        </w:tc>
        <w:tc>
          <w:tcPr>
            <w:tcW w:w="4884" w:type="dxa"/>
            <w:shd w:val="clear" w:color="auto" w:fill="auto"/>
            <w:vAlign w:val="center"/>
          </w:tcPr>
          <w:p w:rsidR="00EB63CD" w:rsidRPr="0015787A" w:rsidRDefault="00EB63CD" w:rsidP="00EB63CD">
            <w:pPr>
              <w:rPr>
                <w:rFonts w:ascii="Times New Roman" w:eastAsia="Times New Roman" w:hAnsi="Times New Roman"/>
                <w:color w:val="000000" w:themeColor="text1"/>
                <w:sz w:val="18"/>
                <w:szCs w:val="20"/>
                <w:lang w:eastAsia="tr-TR"/>
              </w:rPr>
            </w:pPr>
            <w:r>
              <w:rPr>
                <w:rFonts w:ascii="Times New Roman" w:eastAsia="Times New Roman" w:hAnsi="Times New Roman"/>
                <w:color w:val="000000" w:themeColor="text1"/>
                <w:sz w:val="18"/>
                <w:szCs w:val="20"/>
                <w:lang w:eastAsia="tr-TR"/>
              </w:rPr>
              <w:t>Eğitim saatleri dışında okul çevresinden gelebilecek olumsuzlu</w:t>
            </w:r>
            <w:r>
              <w:rPr>
                <w:rFonts w:ascii="Times New Roman" w:eastAsia="Times New Roman" w:hAnsi="Times New Roman"/>
                <w:color w:val="000000" w:themeColor="text1"/>
                <w:sz w:val="18"/>
                <w:szCs w:val="20"/>
                <w:lang w:eastAsia="tr-TR"/>
              </w:rPr>
              <w:t>k</w:t>
            </w:r>
            <w:r>
              <w:rPr>
                <w:rFonts w:ascii="Times New Roman" w:eastAsia="Times New Roman" w:hAnsi="Times New Roman"/>
                <w:color w:val="000000" w:themeColor="text1"/>
                <w:sz w:val="18"/>
                <w:szCs w:val="20"/>
                <w:lang w:eastAsia="tr-TR"/>
              </w:rPr>
              <w:t>lara karşı tedbirlerin arttırılması</w:t>
            </w:r>
          </w:p>
        </w:tc>
        <w:tc>
          <w:tcPr>
            <w:tcW w:w="1701" w:type="dxa"/>
            <w:shd w:val="clear" w:color="auto" w:fill="auto"/>
            <w:vAlign w:val="center"/>
          </w:tcPr>
          <w:p w:rsidR="00EB63CD" w:rsidRPr="0015787A" w:rsidRDefault="00EB63CD" w:rsidP="00EB63CD">
            <w:pPr>
              <w:spacing w:after="0" w:line="240" w:lineRule="auto"/>
              <w:jc w:val="center"/>
              <w:rPr>
                <w:rFonts w:ascii="Times New Roman" w:eastAsia="Times New Roman" w:hAnsi="Times New Roman"/>
                <w:color w:val="000000" w:themeColor="text1"/>
                <w:sz w:val="18"/>
                <w:szCs w:val="20"/>
                <w:lang w:eastAsia="tr-TR"/>
              </w:rPr>
            </w:pPr>
            <w:r>
              <w:rPr>
                <w:rFonts w:ascii="Times New Roman" w:eastAsia="Times New Roman" w:hAnsi="Times New Roman"/>
                <w:color w:val="000000" w:themeColor="text1"/>
                <w:sz w:val="18"/>
                <w:szCs w:val="20"/>
                <w:lang w:eastAsia="tr-TR"/>
              </w:rPr>
              <w:t>Okul yönetimi</w:t>
            </w:r>
          </w:p>
        </w:tc>
      </w:tr>
      <w:tr w:rsidR="00EB63CD" w:rsidRPr="0015787A" w:rsidTr="00EB63CD">
        <w:trPr>
          <w:trHeight w:val="547"/>
        </w:trPr>
        <w:tc>
          <w:tcPr>
            <w:tcW w:w="1085" w:type="dxa"/>
            <w:shd w:val="clear" w:color="auto" w:fill="auto"/>
            <w:vAlign w:val="center"/>
            <w:hideMark/>
          </w:tcPr>
          <w:p w:rsidR="00EB63CD" w:rsidRDefault="00EB63CD" w:rsidP="00EB63CD">
            <w:pPr>
              <w:spacing w:after="0" w:line="240" w:lineRule="auto"/>
              <w:jc w:val="center"/>
              <w:rPr>
                <w:rFonts w:ascii="Times New Roman" w:eastAsia="Times New Roman" w:hAnsi="Times New Roman"/>
                <w:b/>
                <w:bCs/>
                <w:color w:val="000000" w:themeColor="text1"/>
                <w:sz w:val="20"/>
                <w:szCs w:val="20"/>
                <w:lang w:eastAsia="tr-TR"/>
              </w:rPr>
            </w:pPr>
            <w:r>
              <w:rPr>
                <w:rFonts w:ascii="Times New Roman" w:eastAsia="Times New Roman" w:hAnsi="Times New Roman"/>
                <w:b/>
                <w:bCs/>
                <w:color w:val="000000" w:themeColor="text1"/>
                <w:sz w:val="20"/>
                <w:szCs w:val="20"/>
                <w:lang w:eastAsia="tr-TR"/>
              </w:rPr>
              <w:t xml:space="preserve">3 </w:t>
            </w:r>
          </w:p>
        </w:tc>
        <w:tc>
          <w:tcPr>
            <w:tcW w:w="4884" w:type="dxa"/>
            <w:shd w:val="clear" w:color="auto" w:fill="auto"/>
            <w:vAlign w:val="center"/>
          </w:tcPr>
          <w:p w:rsidR="00EB63CD" w:rsidRDefault="00EB63CD" w:rsidP="00EB63CD">
            <w:pPr>
              <w:rPr>
                <w:rFonts w:ascii="Times New Roman" w:eastAsia="Times New Roman" w:hAnsi="Times New Roman"/>
                <w:color w:val="000000" w:themeColor="text1"/>
                <w:sz w:val="18"/>
                <w:szCs w:val="20"/>
                <w:lang w:eastAsia="tr-TR"/>
              </w:rPr>
            </w:pPr>
            <w:r>
              <w:rPr>
                <w:rFonts w:ascii="Times New Roman" w:eastAsia="Times New Roman" w:hAnsi="Times New Roman"/>
                <w:color w:val="000000" w:themeColor="text1"/>
                <w:sz w:val="18"/>
                <w:szCs w:val="20"/>
                <w:lang w:eastAsia="tr-TR"/>
              </w:rPr>
              <w:t>Yerel yönetimlerle iş birliği yapılması</w:t>
            </w:r>
          </w:p>
        </w:tc>
        <w:tc>
          <w:tcPr>
            <w:tcW w:w="1701" w:type="dxa"/>
            <w:shd w:val="clear" w:color="auto" w:fill="auto"/>
            <w:vAlign w:val="center"/>
          </w:tcPr>
          <w:p w:rsidR="00EB63CD" w:rsidRDefault="00EB63CD" w:rsidP="00EB63CD">
            <w:pPr>
              <w:spacing w:after="0" w:line="240" w:lineRule="auto"/>
              <w:jc w:val="center"/>
              <w:rPr>
                <w:rFonts w:ascii="Times New Roman" w:eastAsia="Times New Roman" w:hAnsi="Times New Roman"/>
                <w:color w:val="000000" w:themeColor="text1"/>
                <w:sz w:val="18"/>
                <w:szCs w:val="20"/>
                <w:lang w:eastAsia="tr-TR"/>
              </w:rPr>
            </w:pPr>
            <w:r>
              <w:rPr>
                <w:rFonts w:ascii="Times New Roman" w:eastAsia="Times New Roman" w:hAnsi="Times New Roman"/>
                <w:color w:val="000000" w:themeColor="text1"/>
                <w:sz w:val="18"/>
                <w:szCs w:val="20"/>
                <w:lang w:eastAsia="tr-TR"/>
              </w:rPr>
              <w:t>SPE</w:t>
            </w:r>
          </w:p>
        </w:tc>
      </w:tr>
    </w:tbl>
    <w:p w:rsidR="00CE4E80" w:rsidRDefault="00CE4E80" w:rsidP="00CE4E80"/>
    <w:p w:rsidR="00CE4E80" w:rsidRPr="00CE4E80" w:rsidRDefault="00CE4E80" w:rsidP="00CE4E80"/>
    <w:p w:rsidR="00050CE6" w:rsidRPr="00050CE6" w:rsidRDefault="00050CE6" w:rsidP="00050CE6"/>
    <w:p w:rsidR="00F46E00" w:rsidRPr="00C227EF" w:rsidRDefault="00F46E00" w:rsidP="00F46E00">
      <w:pPr>
        <w:rPr>
          <w:rFonts w:ascii="Times New Roman" w:hAnsi="Times New Roman"/>
          <w:sz w:val="24"/>
          <w:szCs w:val="24"/>
        </w:rPr>
      </w:pPr>
    </w:p>
    <w:p w:rsidR="00F46E00" w:rsidRPr="0065385E" w:rsidRDefault="00F46E00" w:rsidP="00F46E00">
      <w:pPr>
        <w:pStyle w:val="Balk2"/>
        <w:rPr>
          <w:rStyle w:val="Kpr"/>
          <w:color w:val="005BD3" w:themeColor="accent5"/>
          <w:sz w:val="28"/>
          <w:szCs w:val="28"/>
        </w:rPr>
      </w:pPr>
      <w:r w:rsidRPr="0065385E">
        <w:rPr>
          <w:rStyle w:val="Kpr"/>
          <w:color w:val="005BD3" w:themeColor="accent5"/>
          <w:sz w:val="28"/>
          <w:szCs w:val="28"/>
        </w:rPr>
        <w:lastRenderedPageBreak/>
        <w:t>STRATEJİK H</w:t>
      </w:r>
      <w:r w:rsidRPr="0065385E">
        <w:rPr>
          <w:rStyle w:val="Kpr"/>
          <w:color w:val="005BD3" w:themeColor="accent5"/>
          <w:sz w:val="28"/>
          <w:szCs w:val="28"/>
        </w:rPr>
        <w:t>E</w:t>
      </w:r>
      <w:r w:rsidRPr="0065385E">
        <w:rPr>
          <w:rStyle w:val="Kpr"/>
          <w:color w:val="005BD3" w:themeColor="accent5"/>
          <w:sz w:val="28"/>
          <w:szCs w:val="28"/>
        </w:rPr>
        <w:t xml:space="preserve">DEF </w:t>
      </w:r>
      <w:proofErr w:type="gramStart"/>
      <w:r w:rsidRPr="0065385E">
        <w:rPr>
          <w:rStyle w:val="Kpr"/>
          <w:color w:val="005BD3" w:themeColor="accent5"/>
          <w:sz w:val="28"/>
          <w:szCs w:val="28"/>
        </w:rPr>
        <w:t>3.3</w:t>
      </w:r>
      <w:proofErr w:type="gramEnd"/>
    </w:p>
    <w:p w:rsidR="00F46E00" w:rsidRDefault="00F46E00" w:rsidP="00F46E00">
      <w:pPr>
        <w:rPr>
          <w:rFonts w:ascii="Times New Roman" w:hAnsi="Times New Roman"/>
          <w:sz w:val="24"/>
          <w:szCs w:val="24"/>
        </w:rPr>
      </w:pPr>
      <w:proofErr w:type="gramStart"/>
      <w:r>
        <w:rPr>
          <w:rFonts w:ascii="Times New Roman" w:hAnsi="Times New Roman"/>
          <w:sz w:val="24"/>
          <w:szCs w:val="24"/>
        </w:rPr>
        <w:t xml:space="preserve">Okulumuzda </w:t>
      </w:r>
      <w:r w:rsidRPr="00C227EF">
        <w:rPr>
          <w:rFonts w:ascii="Times New Roman" w:hAnsi="Times New Roman"/>
          <w:sz w:val="24"/>
          <w:szCs w:val="24"/>
        </w:rPr>
        <w:t>stratejik yönetim anlayışının yerleşmesini ve kurumsallaşmasını sağlamak.</w:t>
      </w:r>
      <w:proofErr w:type="gramEnd"/>
    </w:p>
    <w:p w:rsidR="006C65FC" w:rsidRPr="00C227EF" w:rsidRDefault="006C65FC" w:rsidP="00F46E00">
      <w:pPr>
        <w:rPr>
          <w:rFonts w:ascii="Times New Roman" w:hAnsi="Times New Roman"/>
          <w:sz w:val="24"/>
          <w:szCs w:val="24"/>
        </w:rPr>
      </w:pPr>
    </w:p>
    <w:p w:rsidR="00F46E00" w:rsidRPr="0065385E" w:rsidRDefault="00F46E00" w:rsidP="00F46E00">
      <w:pPr>
        <w:pStyle w:val="Balk3"/>
        <w:rPr>
          <w:color w:val="005BD3" w:themeColor="accent5"/>
          <w:szCs w:val="28"/>
          <w:u w:val="single"/>
        </w:rPr>
      </w:pPr>
      <w:r w:rsidRPr="0065385E">
        <w:rPr>
          <w:color w:val="005BD3" w:themeColor="accent5"/>
          <w:szCs w:val="28"/>
          <w:u w:val="single"/>
        </w:rPr>
        <w:t xml:space="preserve">PERFORMANS GÖSTERGELERİ </w:t>
      </w:r>
      <w:proofErr w:type="gramStart"/>
      <w:r w:rsidRPr="0065385E">
        <w:rPr>
          <w:color w:val="005BD3" w:themeColor="accent5"/>
          <w:szCs w:val="28"/>
          <w:u w:val="single"/>
        </w:rPr>
        <w:t>3.3</w:t>
      </w:r>
      <w:proofErr w:type="gramEnd"/>
    </w:p>
    <w:p w:rsidR="004C002C" w:rsidRDefault="004C002C" w:rsidP="004C002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630"/>
        <w:gridCol w:w="916"/>
        <w:gridCol w:w="916"/>
        <w:gridCol w:w="1137"/>
        <w:gridCol w:w="1008"/>
      </w:tblGrid>
      <w:tr w:rsidR="004C002C" w:rsidRPr="0015787A" w:rsidTr="006F05F6">
        <w:trPr>
          <w:trHeight w:val="129"/>
        </w:trPr>
        <w:tc>
          <w:tcPr>
            <w:tcW w:w="679" w:type="dxa"/>
            <w:vMerge w:val="restart"/>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bCs/>
                <w:sz w:val="18"/>
                <w:szCs w:val="18"/>
                <w:lang w:eastAsia="tr-TR"/>
              </w:rPr>
            </w:pPr>
            <w:r w:rsidRPr="0015787A">
              <w:rPr>
                <w:rFonts w:ascii="Times New Roman" w:hAnsi="Times New Roman"/>
                <w:b/>
                <w:bCs/>
                <w:sz w:val="20"/>
                <w:szCs w:val="20"/>
              </w:rPr>
              <w:t>S.NO</w:t>
            </w:r>
          </w:p>
        </w:tc>
        <w:tc>
          <w:tcPr>
            <w:tcW w:w="4630" w:type="dxa"/>
            <w:vMerge w:val="restart"/>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PERFORMANS GÖSTERGESİ</w:t>
            </w:r>
          </w:p>
        </w:tc>
        <w:tc>
          <w:tcPr>
            <w:tcW w:w="2969" w:type="dxa"/>
            <w:gridSpan w:val="3"/>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MEVCUT DURUM</w:t>
            </w:r>
          </w:p>
        </w:tc>
        <w:tc>
          <w:tcPr>
            <w:tcW w:w="1008" w:type="dxa"/>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r w:rsidRPr="0015787A">
              <w:rPr>
                <w:rFonts w:ascii="Times New Roman" w:eastAsia="Times New Roman" w:hAnsi="Times New Roman"/>
                <w:b/>
                <w:sz w:val="18"/>
                <w:szCs w:val="18"/>
                <w:lang w:eastAsia="tr-TR"/>
              </w:rPr>
              <w:t>HEDEF</w:t>
            </w:r>
          </w:p>
        </w:tc>
      </w:tr>
      <w:tr w:rsidR="004C002C" w:rsidRPr="0015787A" w:rsidTr="0007732B">
        <w:trPr>
          <w:trHeight w:val="315"/>
        </w:trPr>
        <w:tc>
          <w:tcPr>
            <w:tcW w:w="679" w:type="dxa"/>
            <w:vMerge/>
            <w:shd w:val="clear" w:color="auto" w:fill="auto"/>
            <w:vAlign w:val="center"/>
          </w:tcPr>
          <w:p w:rsidR="004C002C" w:rsidRPr="0015787A" w:rsidRDefault="004C002C" w:rsidP="006F05F6">
            <w:pPr>
              <w:spacing w:after="0" w:line="240" w:lineRule="auto"/>
              <w:jc w:val="center"/>
              <w:rPr>
                <w:rFonts w:ascii="Times New Roman" w:eastAsia="Times New Roman" w:hAnsi="Times New Roman"/>
                <w:b/>
                <w:sz w:val="18"/>
                <w:szCs w:val="18"/>
                <w:lang w:eastAsia="tr-TR"/>
              </w:rPr>
            </w:pPr>
          </w:p>
        </w:tc>
        <w:tc>
          <w:tcPr>
            <w:tcW w:w="4630" w:type="dxa"/>
            <w:vMerge/>
            <w:shd w:val="clear" w:color="auto" w:fill="auto"/>
          </w:tcPr>
          <w:p w:rsidR="004C002C" w:rsidRPr="0015787A" w:rsidRDefault="004C002C" w:rsidP="006F05F6">
            <w:pPr>
              <w:spacing w:after="0" w:line="240" w:lineRule="auto"/>
              <w:jc w:val="center"/>
              <w:rPr>
                <w:rFonts w:ascii="Times New Roman" w:eastAsia="Times New Roman" w:hAnsi="Times New Roman"/>
                <w:bCs/>
                <w:sz w:val="18"/>
                <w:szCs w:val="18"/>
                <w:lang w:eastAsia="tr-TR"/>
              </w:rPr>
            </w:pPr>
          </w:p>
        </w:tc>
        <w:tc>
          <w:tcPr>
            <w:tcW w:w="916" w:type="dxa"/>
            <w:shd w:val="clear" w:color="auto" w:fill="auto"/>
            <w:vAlign w:val="center"/>
          </w:tcPr>
          <w:p w:rsidR="004C002C" w:rsidRPr="0015787A" w:rsidRDefault="0007732B"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2017</w:t>
            </w:r>
          </w:p>
        </w:tc>
        <w:tc>
          <w:tcPr>
            <w:tcW w:w="916" w:type="dxa"/>
            <w:shd w:val="clear" w:color="auto" w:fill="auto"/>
            <w:vAlign w:val="center"/>
          </w:tcPr>
          <w:p w:rsidR="004C002C" w:rsidRPr="0015787A" w:rsidRDefault="0007732B" w:rsidP="0007732B">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2018</w:t>
            </w:r>
          </w:p>
        </w:tc>
        <w:tc>
          <w:tcPr>
            <w:tcW w:w="1137" w:type="dxa"/>
            <w:shd w:val="clear" w:color="auto" w:fill="auto"/>
            <w:vAlign w:val="center"/>
          </w:tcPr>
          <w:p w:rsidR="004C002C" w:rsidRPr="0015787A" w:rsidRDefault="0007732B"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2019</w:t>
            </w:r>
          </w:p>
        </w:tc>
        <w:tc>
          <w:tcPr>
            <w:tcW w:w="1008" w:type="dxa"/>
            <w:shd w:val="clear" w:color="auto" w:fill="auto"/>
            <w:vAlign w:val="center"/>
          </w:tcPr>
          <w:p w:rsidR="004C002C" w:rsidRPr="0015787A" w:rsidRDefault="0007732B" w:rsidP="006F05F6">
            <w:pPr>
              <w:spacing w:after="0" w:line="240" w:lineRule="auto"/>
              <w:jc w:val="center"/>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2023</w:t>
            </w: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sidRPr="0015787A">
              <w:rPr>
                <w:rFonts w:ascii="Times New Roman" w:hAnsi="Times New Roman"/>
                <w:b/>
                <w:bCs/>
                <w:sz w:val="18"/>
                <w:szCs w:val="18"/>
              </w:rPr>
              <w:t>1</w:t>
            </w:r>
          </w:p>
        </w:tc>
        <w:tc>
          <w:tcPr>
            <w:tcW w:w="4630" w:type="dxa"/>
            <w:shd w:val="clear" w:color="auto" w:fill="auto"/>
          </w:tcPr>
          <w:p w:rsidR="004C002C" w:rsidRPr="004C002C" w:rsidRDefault="004C002C" w:rsidP="006F05F6">
            <w:pPr>
              <w:rPr>
                <w:rFonts w:ascii="Times New Roman" w:hAnsi="Times New Roman"/>
                <w:sz w:val="24"/>
                <w:szCs w:val="24"/>
              </w:rPr>
            </w:pPr>
            <w:r w:rsidRPr="004C002C">
              <w:rPr>
                <w:rFonts w:ascii="Times New Roman" w:hAnsi="Times New Roman"/>
                <w:sz w:val="24"/>
                <w:szCs w:val="24"/>
              </w:rPr>
              <w:t>Okulda verilen SP ve Eğitimde Kalite Yön</w:t>
            </w:r>
            <w:r w:rsidRPr="004C002C">
              <w:rPr>
                <w:rFonts w:ascii="Times New Roman" w:hAnsi="Times New Roman"/>
                <w:sz w:val="24"/>
                <w:szCs w:val="24"/>
              </w:rPr>
              <w:t>e</w:t>
            </w:r>
            <w:r w:rsidRPr="004C002C">
              <w:rPr>
                <w:rFonts w:ascii="Times New Roman" w:hAnsi="Times New Roman"/>
                <w:sz w:val="24"/>
                <w:szCs w:val="24"/>
              </w:rPr>
              <w:t>timi Sistemi (TKY, Problem Çözme, Stratejik Planlama, Kalite Yaklaşımı vs.) eğitimleri sayısı</w:t>
            </w:r>
          </w:p>
        </w:tc>
        <w:tc>
          <w:tcPr>
            <w:tcW w:w="916"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916"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1008" w:type="dxa"/>
            <w:shd w:val="clear" w:color="auto" w:fill="auto"/>
            <w:vAlign w:val="center"/>
          </w:tcPr>
          <w:p w:rsidR="004C002C" w:rsidRPr="0015787A" w:rsidRDefault="0007732B" w:rsidP="006F05F6">
            <w:pPr>
              <w:spacing w:after="0" w:line="240" w:lineRule="auto"/>
              <w:jc w:val="center"/>
              <w:rPr>
                <w:rFonts w:ascii="Times New Roman" w:hAnsi="Times New Roman"/>
              </w:rPr>
            </w:pPr>
            <w:r>
              <w:rPr>
                <w:rFonts w:ascii="Times New Roman" w:hAnsi="Times New Roman"/>
              </w:rPr>
              <w:t>3</w:t>
            </w: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sidRPr="0015787A">
              <w:rPr>
                <w:rFonts w:ascii="Times New Roman" w:hAnsi="Times New Roman"/>
                <w:b/>
                <w:bCs/>
                <w:sz w:val="18"/>
                <w:szCs w:val="18"/>
              </w:rPr>
              <w:t>2</w:t>
            </w:r>
          </w:p>
        </w:tc>
        <w:tc>
          <w:tcPr>
            <w:tcW w:w="4630" w:type="dxa"/>
            <w:shd w:val="clear" w:color="auto" w:fill="auto"/>
          </w:tcPr>
          <w:p w:rsidR="004C002C" w:rsidRPr="004C002C" w:rsidRDefault="004C002C" w:rsidP="006F05F6">
            <w:pPr>
              <w:rPr>
                <w:rFonts w:ascii="Times New Roman" w:hAnsi="Times New Roman"/>
              </w:rPr>
            </w:pPr>
            <w:r w:rsidRPr="004C002C">
              <w:rPr>
                <w:rFonts w:ascii="Times New Roman" w:hAnsi="Times New Roman"/>
                <w:sz w:val="24"/>
                <w:szCs w:val="24"/>
              </w:rPr>
              <w:t>Çalışan memnuniyet oranı</w:t>
            </w:r>
          </w:p>
        </w:tc>
        <w:tc>
          <w:tcPr>
            <w:tcW w:w="916" w:type="dxa"/>
            <w:shd w:val="clear" w:color="auto" w:fill="auto"/>
            <w:vAlign w:val="center"/>
          </w:tcPr>
          <w:p w:rsidR="004C002C" w:rsidRPr="0015787A" w:rsidRDefault="0007732B" w:rsidP="006F05F6">
            <w:pPr>
              <w:spacing w:after="0" w:line="240" w:lineRule="auto"/>
              <w:jc w:val="center"/>
              <w:rPr>
                <w:rFonts w:ascii="Times New Roman" w:hAnsi="Times New Roman"/>
                <w:sz w:val="18"/>
                <w:szCs w:val="18"/>
              </w:rPr>
            </w:pPr>
            <w:r>
              <w:rPr>
                <w:rFonts w:ascii="Times New Roman" w:hAnsi="Times New Roman"/>
                <w:sz w:val="18"/>
                <w:szCs w:val="18"/>
              </w:rPr>
              <w:t>%30</w:t>
            </w:r>
          </w:p>
        </w:tc>
        <w:tc>
          <w:tcPr>
            <w:tcW w:w="916" w:type="dxa"/>
            <w:shd w:val="clear" w:color="auto" w:fill="auto"/>
            <w:vAlign w:val="center"/>
          </w:tcPr>
          <w:p w:rsidR="004C002C" w:rsidRPr="0015787A" w:rsidRDefault="0007732B" w:rsidP="006F05F6">
            <w:pPr>
              <w:spacing w:after="0" w:line="240" w:lineRule="auto"/>
              <w:jc w:val="center"/>
              <w:rPr>
                <w:rFonts w:ascii="Times New Roman" w:hAnsi="Times New Roman"/>
                <w:sz w:val="18"/>
                <w:szCs w:val="18"/>
              </w:rPr>
            </w:pPr>
            <w:r>
              <w:rPr>
                <w:rFonts w:ascii="Times New Roman" w:hAnsi="Times New Roman"/>
                <w:sz w:val="18"/>
                <w:szCs w:val="18"/>
              </w:rPr>
              <w:t>%40</w:t>
            </w:r>
          </w:p>
        </w:tc>
        <w:tc>
          <w:tcPr>
            <w:tcW w:w="1137" w:type="dxa"/>
            <w:shd w:val="clear" w:color="auto" w:fill="auto"/>
            <w:vAlign w:val="center"/>
          </w:tcPr>
          <w:p w:rsidR="004C002C" w:rsidRPr="0015787A" w:rsidRDefault="0007732B" w:rsidP="006F05F6">
            <w:pPr>
              <w:spacing w:after="0" w:line="240" w:lineRule="auto"/>
              <w:jc w:val="center"/>
              <w:rPr>
                <w:rFonts w:ascii="Times New Roman" w:hAnsi="Times New Roman"/>
                <w:sz w:val="18"/>
                <w:szCs w:val="18"/>
              </w:rPr>
            </w:pPr>
            <w:r>
              <w:rPr>
                <w:rFonts w:ascii="Times New Roman" w:hAnsi="Times New Roman"/>
                <w:sz w:val="18"/>
                <w:szCs w:val="18"/>
              </w:rPr>
              <w:t>%70</w:t>
            </w:r>
          </w:p>
        </w:tc>
        <w:tc>
          <w:tcPr>
            <w:tcW w:w="1008" w:type="dxa"/>
            <w:shd w:val="clear" w:color="auto" w:fill="auto"/>
            <w:vAlign w:val="center"/>
          </w:tcPr>
          <w:p w:rsidR="00011EEF" w:rsidRDefault="00011EEF" w:rsidP="00011EEF">
            <w:pPr>
              <w:spacing w:after="0" w:line="240" w:lineRule="auto"/>
              <w:jc w:val="center"/>
              <w:rPr>
                <w:rFonts w:ascii="Times New Roman" w:hAnsi="Times New Roman"/>
                <w:sz w:val="18"/>
                <w:szCs w:val="18"/>
              </w:rPr>
            </w:pPr>
            <w:r>
              <w:rPr>
                <w:rFonts w:ascii="Times New Roman" w:hAnsi="Times New Roman"/>
                <w:sz w:val="18"/>
                <w:szCs w:val="18"/>
              </w:rPr>
              <w:t>%90</w:t>
            </w:r>
          </w:p>
          <w:p w:rsidR="004C002C" w:rsidRPr="0015787A" w:rsidRDefault="004C002C" w:rsidP="006F05F6">
            <w:pPr>
              <w:spacing w:after="0" w:line="240" w:lineRule="auto"/>
              <w:jc w:val="center"/>
              <w:rPr>
                <w:rFonts w:ascii="Times New Roman" w:hAnsi="Times New Roman"/>
              </w:rPr>
            </w:pP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3</w:t>
            </w:r>
          </w:p>
        </w:tc>
        <w:tc>
          <w:tcPr>
            <w:tcW w:w="4630" w:type="dxa"/>
            <w:shd w:val="clear" w:color="auto" w:fill="auto"/>
          </w:tcPr>
          <w:p w:rsidR="004C002C" w:rsidRPr="004C002C" w:rsidRDefault="004C002C" w:rsidP="006F05F6">
            <w:pPr>
              <w:rPr>
                <w:rFonts w:ascii="Times New Roman" w:hAnsi="Times New Roman"/>
              </w:rPr>
            </w:pPr>
            <w:r w:rsidRPr="004C002C">
              <w:rPr>
                <w:rFonts w:ascii="Times New Roman" w:hAnsi="Times New Roman"/>
                <w:sz w:val="24"/>
                <w:szCs w:val="24"/>
              </w:rPr>
              <w:t>Öğrenci memnuniyet oranı</w:t>
            </w:r>
          </w:p>
        </w:tc>
        <w:tc>
          <w:tcPr>
            <w:tcW w:w="916"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916"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1008" w:type="dxa"/>
            <w:shd w:val="clear" w:color="auto" w:fill="auto"/>
            <w:vAlign w:val="center"/>
          </w:tcPr>
          <w:p w:rsidR="00011EEF" w:rsidRDefault="0007732B" w:rsidP="00011EEF">
            <w:pPr>
              <w:spacing w:after="0" w:line="240" w:lineRule="auto"/>
              <w:jc w:val="center"/>
              <w:rPr>
                <w:rFonts w:ascii="Times New Roman" w:hAnsi="Times New Roman"/>
                <w:sz w:val="18"/>
                <w:szCs w:val="18"/>
              </w:rPr>
            </w:pPr>
            <w:r>
              <w:rPr>
                <w:rFonts w:ascii="Times New Roman" w:hAnsi="Times New Roman"/>
                <w:sz w:val="18"/>
                <w:szCs w:val="18"/>
              </w:rPr>
              <w:t>-</w:t>
            </w:r>
          </w:p>
          <w:p w:rsidR="004C002C" w:rsidRPr="0015787A" w:rsidRDefault="004C002C" w:rsidP="006F05F6">
            <w:pPr>
              <w:spacing w:after="0" w:line="240" w:lineRule="auto"/>
              <w:jc w:val="center"/>
              <w:rPr>
                <w:rFonts w:ascii="Times New Roman" w:hAnsi="Times New Roman"/>
              </w:rPr>
            </w:pP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4</w:t>
            </w:r>
          </w:p>
        </w:tc>
        <w:tc>
          <w:tcPr>
            <w:tcW w:w="4630" w:type="dxa"/>
            <w:shd w:val="clear" w:color="auto" w:fill="auto"/>
          </w:tcPr>
          <w:p w:rsidR="004C002C" w:rsidRPr="004C002C" w:rsidRDefault="004C002C" w:rsidP="006F05F6">
            <w:pPr>
              <w:rPr>
                <w:rFonts w:ascii="Times New Roman" w:hAnsi="Times New Roman"/>
              </w:rPr>
            </w:pPr>
            <w:r w:rsidRPr="004C002C">
              <w:rPr>
                <w:rFonts w:ascii="Times New Roman" w:hAnsi="Times New Roman"/>
                <w:sz w:val="24"/>
                <w:szCs w:val="24"/>
              </w:rPr>
              <w:t>Veli memnuniyet oranı</w:t>
            </w:r>
          </w:p>
        </w:tc>
        <w:tc>
          <w:tcPr>
            <w:tcW w:w="916" w:type="dxa"/>
            <w:shd w:val="clear" w:color="auto" w:fill="auto"/>
            <w:vAlign w:val="center"/>
          </w:tcPr>
          <w:p w:rsidR="004C002C" w:rsidRPr="0015787A" w:rsidRDefault="0007732B" w:rsidP="006F05F6">
            <w:pPr>
              <w:spacing w:after="0" w:line="240" w:lineRule="auto"/>
              <w:jc w:val="center"/>
              <w:rPr>
                <w:rFonts w:ascii="Times New Roman" w:hAnsi="Times New Roman"/>
                <w:sz w:val="18"/>
                <w:szCs w:val="18"/>
              </w:rPr>
            </w:pPr>
            <w:r>
              <w:rPr>
                <w:rFonts w:ascii="Times New Roman" w:hAnsi="Times New Roman"/>
                <w:sz w:val="18"/>
                <w:szCs w:val="18"/>
              </w:rPr>
              <w:t>%40</w:t>
            </w:r>
          </w:p>
        </w:tc>
        <w:tc>
          <w:tcPr>
            <w:tcW w:w="916" w:type="dxa"/>
            <w:shd w:val="clear" w:color="auto" w:fill="auto"/>
            <w:vAlign w:val="center"/>
          </w:tcPr>
          <w:p w:rsidR="004C002C" w:rsidRPr="0015787A" w:rsidRDefault="0007732B" w:rsidP="006F05F6">
            <w:pPr>
              <w:spacing w:after="0" w:line="240" w:lineRule="auto"/>
              <w:jc w:val="center"/>
              <w:rPr>
                <w:rFonts w:ascii="Times New Roman" w:hAnsi="Times New Roman"/>
                <w:sz w:val="18"/>
                <w:szCs w:val="18"/>
              </w:rPr>
            </w:pPr>
            <w:r>
              <w:rPr>
                <w:rFonts w:ascii="Times New Roman" w:hAnsi="Times New Roman"/>
                <w:sz w:val="18"/>
                <w:szCs w:val="18"/>
              </w:rPr>
              <w:t>%40</w:t>
            </w:r>
          </w:p>
        </w:tc>
        <w:tc>
          <w:tcPr>
            <w:tcW w:w="1137" w:type="dxa"/>
            <w:shd w:val="clear" w:color="auto" w:fill="auto"/>
            <w:vAlign w:val="center"/>
          </w:tcPr>
          <w:p w:rsidR="004C002C" w:rsidRPr="0015787A" w:rsidRDefault="0007732B" w:rsidP="006F05F6">
            <w:pPr>
              <w:spacing w:after="0" w:line="240" w:lineRule="auto"/>
              <w:jc w:val="center"/>
              <w:rPr>
                <w:rFonts w:ascii="Times New Roman" w:hAnsi="Times New Roman"/>
                <w:sz w:val="18"/>
                <w:szCs w:val="18"/>
              </w:rPr>
            </w:pPr>
            <w:r>
              <w:rPr>
                <w:rFonts w:ascii="Times New Roman" w:hAnsi="Times New Roman"/>
                <w:sz w:val="18"/>
                <w:szCs w:val="18"/>
              </w:rPr>
              <w:t>%80</w:t>
            </w:r>
          </w:p>
        </w:tc>
        <w:tc>
          <w:tcPr>
            <w:tcW w:w="1008" w:type="dxa"/>
            <w:shd w:val="clear" w:color="auto" w:fill="auto"/>
            <w:vAlign w:val="center"/>
          </w:tcPr>
          <w:p w:rsidR="00011EEF" w:rsidRDefault="00011EEF" w:rsidP="00011EEF">
            <w:pPr>
              <w:spacing w:after="0" w:line="240" w:lineRule="auto"/>
              <w:jc w:val="center"/>
              <w:rPr>
                <w:rFonts w:ascii="Times New Roman" w:hAnsi="Times New Roman"/>
                <w:sz w:val="18"/>
                <w:szCs w:val="18"/>
              </w:rPr>
            </w:pPr>
            <w:r>
              <w:rPr>
                <w:rFonts w:ascii="Times New Roman" w:hAnsi="Times New Roman"/>
                <w:sz w:val="18"/>
                <w:szCs w:val="18"/>
              </w:rPr>
              <w:t>%90</w:t>
            </w:r>
          </w:p>
          <w:p w:rsidR="004C002C" w:rsidRPr="0015787A" w:rsidRDefault="004C002C" w:rsidP="006F05F6">
            <w:pPr>
              <w:spacing w:after="0" w:line="240" w:lineRule="auto"/>
              <w:jc w:val="center"/>
              <w:rPr>
                <w:rFonts w:ascii="Times New Roman" w:hAnsi="Times New Roman"/>
              </w:rPr>
            </w:pPr>
          </w:p>
        </w:tc>
      </w:tr>
      <w:tr w:rsidR="004C002C" w:rsidRPr="0015787A" w:rsidTr="006F05F6">
        <w:trPr>
          <w:trHeight w:val="480"/>
        </w:trPr>
        <w:tc>
          <w:tcPr>
            <w:tcW w:w="679" w:type="dxa"/>
            <w:shd w:val="clear" w:color="auto" w:fill="auto"/>
            <w:vAlign w:val="center"/>
          </w:tcPr>
          <w:p w:rsidR="004C002C" w:rsidRPr="0015787A" w:rsidRDefault="004C002C" w:rsidP="006F05F6">
            <w:pPr>
              <w:spacing w:after="0" w:line="240" w:lineRule="auto"/>
              <w:jc w:val="center"/>
              <w:rPr>
                <w:rFonts w:ascii="Times New Roman" w:hAnsi="Times New Roman"/>
                <w:b/>
                <w:bCs/>
                <w:sz w:val="18"/>
                <w:szCs w:val="18"/>
              </w:rPr>
            </w:pPr>
            <w:r>
              <w:rPr>
                <w:rFonts w:ascii="Times New Roman" w:hAnsi="Times New Roman"/>
                <w:b/>
                <w:bCs/>
                <w:sz w:val="18"/>
                <w:szCs w:val="18"/>
              </w:rPr>
              <w:t>5</w:t>
            </w:r>
          </w:p>
        </w:tc>
        <w:tc>
          <w:tcPr>
            <w:tcW w:w="4630" w:type="dxa"/>
            <w:shd w:val="clear" w:color="auto" w:fill="auto"/>
          </w:tcPr>
          <w:p w:rsidR="004C002C" w:rsidRPr="004C002C" w:rsidRDefault="004C002C" w:rsidP="006F05F6">
            <w:pPr>
              <w:rPr>
                <w:rFonts w:ascii="Times New Roman" w:hAnsi="Times New Roman"/>
                <w:sz w:val="24"/>
                <w:szCs w:val="24"/>
              </w:rPr>
            </w:pPr>
            <w:r w:rsidRPr="004C002C">
              <w:rPr>
                <w:rFonts w:ascii="Times New Roman" w:hAnsi="Times New Roman"/>
                <w:sz w:val="24"/>
                <w:szCs w:val="24"/>
              </w:rPr>
              <w:t>Toplum memnuniyet oranı</w:t>
            </w:r>
          </w:p>
        </w:tc>
        <w:tc>
          <w:tcPr>
            <w:tcW w:w="916"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916"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shd w:val="clear" w:color="auto" w:fill="auto"/>
            <w:vAlign w:val="center"/>
          </w:tcPr>
          <w:p w:rsidR="004C002C" w:rsidRPr="0015787A" w:rsidRDefault="007E19F4" w:rsidP="006F05F6">
            <w:pPr>
              <w:spacing w:after="0" w:line="240" w:lineRule="auto"/>
              <w:jc w:val="center"/>
              <w:rPr>
                <w:rFonts w:ascii="Times New Roman" w:hAnsi="Times New Roman"/>
                <w:sz w:val="18"/>
                <w:szCs w:val="18"/>
              </w:rPr>
            </w:pPr>
            <w:r>
              <w:rPr>
                <w:rFonts w:ascii="Times New Roman" w:hAnsi="Times New Roman"/>
                <w:sz w:val="18"/>
                <w:szCs w:val="18"/>
              </w:rPr>
              <w:t>-</w:t>
            </w:r>
          </w:p>
        </w:tc>
        <w:tc>
          <w:tcPr>
            <w:tcW w:w="1008" w:type="dxa"/>
            <w:shd w:val="clear" w:color="auto" w:fill="auto"/>
            <w:vAlign w:val="center"/>
          </w:tcPr>
          <w:p w:rsidR="00011EEF" w:rsidRDefault="00011EEF" w:rsidP="00011EEF">
            <w:pPr>
              <w:spacing w:after="0" w:line="240" w:lineRule="auto"/>
              <w:jc w:val="center"/>
              <w:rPr>
                <w:rFonts w:ascii="Times New Roman" w:hAnsi="Times New Roman"/>
                <w:sz w:val="18"/>
                <w:szCs w:val="18"/>
              </w:rPr>
            </w:pPr>
            <w:r>
              <w:rPr>
                <w:rFonts w:ascii="Times New Roman" w:hAnsi="Times New Roman"/>
                <w:sz w:val="18"/>
                <w:szCs w:val="18"/>
              </w:rPr>
              <w:t>%90</w:t>
            </w:r>
          </w:p>
          <w:p w:rsidR="004C002C" w:rsidRPr="0015787A" w:rsidRDefault="004C002C" w:rsidP="006F05F6">
            <w:pPr>
              <w:spacing w:after="0" w:line="240" w:lineRule="auto"/>
              <w:jc w:val="center"/>
              <w:rPr>
                <w:rFonts w:ascii="Times New Roman" w:hAnsi="Times New Roman"/>
              </w:rPr>
            </w:pPr>
          </w:p>
        </w:tc>
      </w:tr>
    </w:tbl>
    <w:p w:rsidR="004C002C" w:rsidRDefault="004C002C" w:rsidP="004C002C">
      <w:pPr>
        <w:rPr>
          <w:sz w:val="24"/>
          <w:szCs w:val="24"/>
        </w:rPr>
      </w:pPr>
    </w:p>
    <w:p w:rsidR="004C002C" w:rsidRDefault="004C002C" w:rsidP="004C002C">
      <w:pPr>
        <w:rPr>
          <w:sz w:val="24"/>
          <w:szCs w:val="24"/>
        </w:rPr>
      </w:pPr>
    </w:p>
    <w:p w:rsidR="004C002C" w:rsidRDefault="004C002C" w:rsidP="004C002C">
      <w:pPr>
        <w:rPr>
          <w:sz w:val="24"/>
          <w:szCs w:val="24"/>
        </w:rPr>
      </w:pPr>
    </w:p>
    <w:p w:rsidR="004C002C" w:rsidRPr="004C002C" w:rsidRDefault="004C002C" w:rsidP="004C002C">
      <w:pPr>
        <w:rPr>
          <w:sz w:val="24"/>
          <w:szCs w:val="24"/>
        </w:rPr>
      </w:pPr>
    </w:p>
    <w:p w:rsidR="00F46E00" w:rsidRPr="0065385E" w:rsidRDefault="00F46E00" w:rsidP="00F46E00">
      <w:pPr>
        <w:pStyle w:val="Balk3"/>
        <w:rPr>
          <w:color w:val="005BD3" w:themeColor="accent5"/>
          <w:szCs w:val="28"/>
          <w:u w:val="single"/>
        </w:rPr>
      </w:pPr>
      <w:r w:rsidRPr="0065385E">
        <w:rPr>
          <w:color w:val="005BD3" w:themeColor="accent5"/>
          <w:szCs w:val="28"/>
          <w:u w:val="single"/>
        </w:rPr>
        <w:t>STRATEJİLER</w:t>
      </w:r>
    </w:p>
    <w:p w:rsidR="00F46E00" w:rsidRPr="00C227EF" w:rsidRDefault="00F46E00" w:rsidP="00F46E00">
      <w:pPr>
        <w:pStyle w:val="Balk2"/>
        <w:rPr>
          <w:rStyle w:val="Kpr"/>
          <w:color w:val="00439E" w:themeColor="accent5" w:themeShade="BF"/>
          <w:sz w:val="24"/>
          <w:szCs w:val="24"/>
        </w:rPr>
      </w:pPr>
    </w:p>
    <w:tbl>
      <w:tblPr>
        <w:tblW w:w="767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CE4E80" w:rsidRPr="0015787A" w:rsidTr="00653ED6">
        <w:trPr>
          <w:trHeight w:val="547"/>
          <w:jc w:val="center"/>
        </w:trPr>
        <w:tc>
          <w:tcPr>
            <w:tcW w:w="1085" w:type="dxa"/>
            <w:shd w:val="clear" w:color="auto" w:fill="auto"/>
            <w:vAlign w:val="center"/>
            <w:hideMark/>
          </w:tcPr>
          <w:p w:rsidR="00CE4E80" w:rsidRPr="0007732B" w:rsidRDefault="00CE4E80" w:rsidP="0007732B">
            <w:pPr>
              <w:pStyle w:val="AralkYok"/>
              <w:rPr>
                <w:rFonts w:ascii="Times New Roman" w:hAnsi="Times New Roman"/>
                <w:b/>
                <w:sz w:val="24"/>
                <w:szCs w:val="24"/>
              </w:rPr>
            </w:pPr>
            <w:proofErr w:type="spellStart"/>
            <w:r w:rsidRPr="0007732B">
              <w:rPr>
                <w:rFonts w:ascii="Times New Roman" w:hAnsi="Times New Roman"/>
                <w:b/>
                <w:sz w:val="24"/>
                <w:szCs w:val="24"/>
              </w:rPr>
              <w:t>S.No</w:t>
            </w:r>
            <w:proofErr w:type="spellEnd"/>
          </w:p>
        </w:tc>
        <w:tc>
          <w:tcPr>
            <w:tcW w:w="4884" w:type="dxa"/>
            <w:shd w:val="clear" w:color="auto" w:fill="auto"/>
            <w:vAlign w:val="center"/>
            <w:hideMark/>
          </w:tcPr>
          <w:p w:rsidR="00CE4E80" w:rsidRPr="0007732B" w:rsidRDefault="00CE4E80" w:rsidP="0007732B">
            <w:pPr>
              <w:pStyle w:val="AralkYok"/>
              <w:rPr>
                <w:rFonts w:ascii="Times New Roman" w:hAnsi="Times New Roman"/>
                <w:b/>
                <w:sz w:val="24"/>
                <w:szCs w:val="24"/>
              </w:rPr>
            </w:pPr>
            <w:r w:rsidRPr="0007732B">
              <w:rPr>
                <w:rFonts w:ascii="Times New Roman" w:hAnsi="Times New Roman"/>
                <w:b/>
                <w:sz w:val="24"/>
                <w:szCs w:val="24"/>
              </w:rPr>
              <w:t xml:space="preserve">Stratejiler </w:t>
            </w:r>
          </w:p>
        </w:tc>
        <w:tc>
          <w:tcPr>
            <w:tcW w:w="1701" w:type="dxa"/>
            <w:shd w:val="clear" w:color="auto" w:fill="auto"/>
            <w:vAlign w:val="center"/>
            <w:hideMark/>
          </w:tcPr>
          <w:p w:rsidR="00CE4E80" w:rsidRPr="0007732B" w:rsidRDefault="00CE4E80" w:rsidP="0007732B">
            <w:pPr>
              <w:pStyle w:val="AralkYok"/>
              <w:rPr>
                <w:rFonts w:ascii="Times New Roman" w:hAnsi="Times New Roman"/>
                <w:b/>
                <w:sz w:val="24"/>
                <w:szCs w:val="24"/>
              </w:rPr>
            </w:pPr>
            <w:r w:rsidRPr="0007732B">
              <w:rPr>
                <w:rFonts w:ascii="Times New Roman" w:hAnsi="Times New Roman"/>
                <w:b/>
                <w:sz w:val="24"/>
                <w:szCs w:val="24"/>
              </w:rPr>
              <w:t xml:space="preserve">Sorumlu </w:t>
            </w:r>
          </w:p>
          <w:p w:rsidR="00CE4E80" w:rsidRPr="0007732B" w:rsidRDefault="00CE4E80" w:rsidP="0007732B">
            <w:pPr>
              <w:pStyle w:val="AralkYok"/>
              <w:rPr>
                <w:rFonts w:ascii="Times New Roman" w:hAnsi="Times New Roman"/>
                <w:b/>
                <w:sz w:val="24"/>
                <w:szCs w:val="24"/>
              </w:rPr>
            </w:pPr>
            <w:r w:rsidRPr="0007732B">
              <w:rPr>
                <w:rFonts w:ascii="Times New Roman" w:hAnsi="Times New Roman"/>
                <w:b/>
                <w:sz w:val="24"/>
                <w:szCs w:val="24"/>
              </w:rPr>
              <w:t>Kişi-Ekip</w:t>
            </w:r>
          </w:p>
        </w:tc>
      </w:tr>
      <w:tr w:rsidR="00CE4E80" w:rsidRPr="0015787A" w:rsidTr="00653ED6">
        <w:trPr>
          <w:trHeight w:val="547"/>
          <w:jc w:val="center"/>
        </w:trPr>
        <w:tc>
          <w:tcPr>
            <w:tcW w:w="1085" w:type="dxa"/>
            <w:shd w:val="clear" w:color="auto" w:fill="auto"/>
            <w:vAlign w:val="center"/>
            <w:hideMark/>
          </w:tcPr>
          <w:p w:rsidR="00CE4E80" w:rsidRPr="0007732B" w:rsidRDefault="00CE4E80" w:rsidP="0007732B">
            <w:pPr>
              <w:pStyle w:val="AralkYok"/>
              <w:rPr>
                <w:rFonts w:ascii="Times New Roman" w:hAnsi="Times New Roman"/>
                <w:sz w:val="24"/>
                <w:szCs w:val="24"/>
              </w:rPr>
            </w:pPr>
            <w:r w:rsidRPr="0007732B">
              <w:rPr>
                <w:rFonts w:ascii="Times New Roman" w:hAnsi="Times New Roman"/>
                <w:sz w:val="24"/>
                <w:szCs w:val="24"/>
              </w:rPr>
              <w:t>1</w:t>
            </w:r>
          </w:p>
        </w:tc>
        <w:tc>
          <w:tcPr>
            <w:tcW w:w="4884" w:type="dxa"/>
            <w:shd w:val="clear" w:color="auto" w:fill="auto"/>
            <w:vAlign w:val="center"/>
          </w:tcPr>
          <w:p w:rsidR="00CE4E80"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Düzenli olarak çalışanların memnuniyetinin ö</w:t>
            </w:r>
            <w:r w:rsidRPr="0007732B">
              <w:rPr>
                <w:rFonts w:ascii="Times New Roman" w:hAnsi="Times New Roman"/>
                <w:sz w:val="24"/>
                <w:szCs w:val="24"/>
              </w:rPr>
              <w:t>l</w:t>
            </w:r>
            <w:r w:rsidRPr="0007732B">
              <w:rPr>
                <w:rFonts w:ascii="Times New Roman" w:hAnsi="Times New Roman"/>
                <w:sz w:val="24"/>
                <w:szCs w:val="24"/>
              </w:rPr>
              <w:t>çülmesi</w:t>
            </w:r>
          </w:p>
        </w:tc>
        <w:tc>
          <w:tcPr>
            <w:tcW w:w="1701" w:type="dxa"/>
            <w:shd w:val="clear" w:color="auto" w:fill="auto"/>
            <w:vAlign w:val="center"/>
          </w:tcPr>
          <w:p w:rsidR="00CE4E80" w:rsidRPr="0007732B" w:rsidRDefault="00CE4E80" w:rsidP="0007732B">
            <w:pPr>
              <w:pStyle w:val="AralkYok"/>
              <w:rPr>
                <w:rFonts w:ascii="Times New Roman" w:hAnsi="Times New Roman"/>
                <w:sz w:val="24"/>
                <w:szCs w:val="24"/>
              </w:rPr>
            </w:pPr>
            <w:r w:rsidRPr="0007732B">
              <w:rPr>
                <w:rFonts w:ascii="Times New Roman" w:hAnsi="Times New Roman"/>
                <w:sz w:val="24"/>
                <w:szCs w:val="24"/>
              </w:rPr>
              <w:t>STE</w:t>
            </w:r>
          </w:p>
        </w:tc>
      </w:tr>
      <w:tr w:rsidR="00043D1E" w:rsidRPr="0015787A" w:rsidTr="00653ED6">
        <w:trPr>
          <w:trHeight w:val="547"/>
          <w:jc w:val="center"/>
        </w:trPr>
        <w:tc>
          <w:tcPr>
            <w:tcW w:w="1085" w:type="dxa"/>
            <w:shd w:val="clear" w:color="auto" w:fill="auto"/>
            <w:vAlign w:val="center"/>
            <w:hideMark/>
          </w:tcPr>
          <w:p w:rsidR="00043D1E"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2</w:t>
            </w:r>
          </w:p>
        </w:tc>
        <w:tc>
          <w:tcPr>
            <w:tcW w:w="4884" w:type="dxa"/>
            <w:shd w:val="clear" w:color="auto" w:fill="auto"/>
            <w:vAlign w:val="center"/>
          </w:tcPr>
          <w:p w:rsidR="00043D1E"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 xml:space="preserve">Düzenli </w:t>
            </w:r>
            <w:proofErr w:type="gramStart"/>
            <w:r w:rsidRPr="0007732B">
              <w:rPr>
                <w:rFonts w:ascii="Times New Roman" w:hAnsi="Times New Roman"/>
                <w:sz w:val="24"/>
                <w:szCs w:val="24"/>
              </w:rPr>
              <w:t>olarak  velilerin</w:t>
            </w:r>
            <w:proofErr w:type="gramEnd"/>
            <w:r w:rsidRPr="0007732B">
              <w:rPr>
                <w:rFonts w:ascii="Times New Roman" w:hAnsi="Times New Roman"/>
                <w:sz w:val="24"/>
                <w:szCs w:val="24"/>
              </w:rPr>
              <w:t xml:space="preserve"> memnuniyetini n ö</w:t>
            </w:r>
            <w:r w:rsidRPr="0007732B">
              <w:rPr>
                <w:rFonts w:ascii="Times New Roman" w:hAnsi="Times New Roman"/>
                <w:sz w:val="24"/>
                <w:szCs w:val="24"/>
              </w:rPr>
              <w:t>l</w:t>
            </w:r>
            <w:r w:rsidRPr="0007732B">
              <w:rPr>
                <w:rFonts w:ascii="Times New Roman" w:hAnsi="Times New Roman"/>
                <w:sz w:val="24"/>
                <w:szCs w:val="24"/>
              </w:rPr>
              <w:t>çülmesi</w:t>
            </w:r>
          </w:p>
        </w:tc>
        <w:tc>
          <w:tcPr>
            <w:tcW w:w="1701" w:type="dxa"/>
            <w:shd w:val="clear" w:color="auto" w:fill="auto"/>
            <w:vAlign w:val="center"/>
          </w:tcPr>
          <w:p w:rsidR="00043D1E"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STE</w:t>
            </w:r>
          </w:p>
        </w:tc>
      </w:tr>
      <w:tr w:rsidR="006D35F0" w:rsidRPr="0015787A" w:rsidTr="00653ED6">
        <w:trPr>
          <w:trHeight w:val="547"/>
          <w:jc w:val="center"/>
        </w:trPr>
        <w:tc>
          <w:tcPr>
            <w:tcW w:w="1085" w:type="dxa"/>
            <w:shd w:val="clear" w:color="auto" w:fill="auto"/>
            <w:vAlign w:val="center"/>
            <w:hideMark/>
          </w:tcPr>
          <w:p w:rsidR="006D35F0"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3</w:t>
            </w:r>
          </w:p>
        </w:tc>
        <w:tc>
          <w:tcPr>
            <w:tcW w:w="4884" w:type="dxa"/>
            <w:shd w:val="clear" w:color="auto" w:fill="auto"/>
            <w:vAlign w:val="center"/>
          </w:tcPr>
          <w:p w:rsidR="006D35F0"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Sınıflarda yapılan veli katılımlarından sonra geri bildirimler ile gerekli tedbirlerin alınması</w:t>
            </w:r>
          </w:p>
        </w:tc>
        <w:tc>
          <w:tcPr>
            <w:tcW w:w="1701" w:type="dxa"/>
            <w:shd w:val="clear" w:color="auto" w:fill="auto"/>
            <w:vAlign w:val="center"/>
          </w:tcPr>
          <w:p w:rsidR="006D35F0" w:rsidRPr="0007732B" w:rsidRDefault="006D35F0" w:rsidP="0007732B">
            <w:pPr>
              <w:pStyle w:val="AralkYok"/>
              <w:rPr>
                <w:rFonts w:ascii="Times New Roman" w:hAnsi="Times New Roman"/>
                <w:sz w:val="24"/>
                <w:szCs w:val="24"/>
              </w:rPr>
            </w:pPr>
            <w:r w:rsidRPr="0007732B">
              <w:rPr>
                <w:rFonts w:ascii="Times New Roman" w:hAnsi="Times New Roman"/>
                <w:sz w:val="24"/>
                <w:szCs w:val="24"/>
              </w:rPr>
              <w:t>STE</w:t>
            </w:r>
          </w:p>
        </w:tc>
      </w:tr>
    </w:tbl>
    <w:p w:rsidR="00817F31" w:rsidRDefault="00817F31" w:rsidP="00B0333C">
      <w:pPr>
        <w:rPr>
          <w:rFonts w:ascii="Times New Roman" w:hAnsi="Times New Roman"/>
        </w:rPr>
      </w:pPr>
    </w:p>
    <w:p w:rsidR="00CC26B6" w:rsidRDefault="00CC26B6" w:rsidP="00B0333C">
      <w:pPr>
        <w:rPr>
          <w:rFonts w:ascii="Times New Roman" w:hAnsi="Times New Roman"/>
        </w:rPr>
        <w:sectPr w:rsidR="00CC26B6" w:rsidSect="00BF3381">
          <w:pgSz w:w="11906" w:h="16838"/>
          <w:pgMar w:top="1418" w:right="1418" w:bottom="1418" w:left="1418" w:header="709" w:footer="709" w:gutter="0"/>
          <w:pgNumType w:fmt="numberInDash"/>
          <w:cols w:space="708"/>
          <w:titlePg/>
          <w:docGrid w:linePitch="360"/>
        </w:sectPr>
      </w:pPr>
    </w:p>
    <w:p w:rsidR="00CC26B6" w:rsidRPr="00817F31" w:rsidRDefault="0007732B" w:rsidP="00CC26B6">
      <w:pPr>
        <w:spacing w:after="0" w:line="240" w:lineRule="auto"/>
        <w:jc w:val="center"/>
        <w:rPr>
          <w:b/>
          <w:sz w:val="20"/>
          <w:szCs w:val="24"/>
        </w:rPr>
      </w:pPr>
      <w:r>
        <w:rPr>
          <w:b/>
          <w:sz w:val="20"/>
          <w:szCs w:val="24"/>
        </w:rPr>
        <w:lastRenderedPageBreak/>
        <w:t>AHMET MUHARREM UĞUR ANAOKULU</w:t>
      </w:r>
      <w:r w:rsidR="00CC26B6" w:rsidRPr="00817F31">
        <w:rPr>
          <w:b/>
          <w:sz w:val="20"/>
          <w:szCs w:val="24"/>
        </w:rPr>
        <w:t xml:space="preserve"> STRATEJIK PLANI                                                                                                            </w:t>
      </w:r>
    </w:p>
    <w:tbl>
      <w:tblPr>
        <w:tblpPr w:leftFromText="141" w:rightFromText="141" w:vertAnchor="text" w:horzAnchor="margin" w:tblpXSpec="center" w:tblpY="334"/>
        <w:tblW w:w="15493" w:type="dxa"/>
        <w:tblLayout w:type="fixed"/>
        <w:tblCellMar>
          <w:left w:w="70" w:type="dxa"/>
          <w:right w:w="70" w:type="dxa"/>
        </w:tblCellMar>
        <w:tblLook w:val="0000" w:firstRow="0" w:lastRow="0" w:firstColumn="0" w:lastColumn="0" w:noHBand="0" w:noVBand="0"/>
      </w:tblPr>
      <w:tblGrid>
        <w:gridCol w:w="560"/>
        <w:gridCol w:w="1023"/>
        <w:gridCol w:w="1023"/>
        <w:gridCol w:w="1236"/>
        <w:gridCol w:w="909"/>
        <w:gridCol w:w="1521"/>
        <w:gridCol w:w="1296"/>
        <w:gridCol w:w="560"/>
        <w:gridCol w:w="1147"/>
        <w:gridCol w:w="377"/>
        <w:gridCol w:w="423"/>
        <w:gridCol w:w="383"/>
        <w:gridCol w:w="392"/>
        <w:gridCol w:w="395"/>
        <w:gridCol w:w="469"/>
        <w:gridCol w:w="406"/>
        <w:gridCol w:w="355"/>
        <w:gridCol w:w="402"/>
        <w:gridCol w:w="281"/>
        <w:gridCol w:w="423"/>
        <w:gridCol w:w="423"/>
        <w:gridCol w:w="362"/>
        <w:gridCol w:w="362"/>
        <w:gridCol w:w="404"/>
        <w:gridCol w:w="361"/>
      </w:tblGrid>
      <w:tr w:rsidR="00011EEF" w:rsidRPr="003C2752" w:rsidTr="00011EEF">
        <w:trPr>
          <w:trHeight w:val="175"/>
        </w:trPr>
        <w:tc>
          <w:tcPr>
            <w:tcW w:w="56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011EEF" w:rsidRPr="003C2752" w:rsidRDefault="00011EEF" w:rsidP="00011EEF">
            <w:pPr>
              <w:spacing w:after="0"/>
              <w:jc w:val="center"/>
              <w:rPr>
                <w:rFonts w:ascii="Arial" w:eastAsia="Batang" w:hAnsi="Arial" w:cs="Arial"/>
                <w:b/>
                <w:bCs/>
                <w:sz w:val="18"/>
                <w:szCs w:val="18"/>
                <w:lang w:eastAsia="ko-KR"/>
              </w:rPr>
            </w:pPr>
            <w:r>
              <w:rPr>
                <w:rFonts w:ascii="Arial" w:eastAsia="Batang" w:hAnsi="Arial" w:cs="Arial"/>
                <w:b/>
                <w:bCs/>
                <w:sz w:val="18"/>
                <w:szCs w:val="18"/>
                <w:lang w:eastAsia="ko-KR"/>
              </w:rPr>
              <w:t>Temalar</w:t>
            </w:r>
          </w:p>
        </w:tc>
        <w:tc>
          <w:tcPr>
            <w:tcW w:w="102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JİK AMA</w:t>
            </w:r>
            <w:r w:rsidRPr="003C2752">
              <w:rPr>
                <w:rFonts w:ascii="Arial" w:eastAsia="Batang" w:hAnsi="Arial" w:cs="Arial"/>
                <w:b/>
                <w:bCs/>
                <w:sz w:val="16"/>
                <w:szCs w:val="16"/>
                <w:lang w:eastAsia="ko-KR"/>
              </w:rPr>
              <w:t>Ç</w:t>
            </w:r>
            <w:r w:rsidRPr="003C2752">
              <w:rPr>
                <w:rFonts w:ascii="Arial" w:eastAsia="Batang" w:hAnsi="Arial" w:cs="Arial"/>
                <w:b/>
                <w:bCs/>
                <w:sz w:val="16"/>
                <w:szCs w:val="16"/>
                <w:lang w:eastAsia="ko-KR"/>
              </w:rPr>
              <w:t>LAR</w:t>
            </w:r>
          </w:p>
        </w:tc>
        <w:tc>
          <w:tcPr>
            <w:tcW w:w="102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JİK H</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DEFLER</w:t>
            </w:r>
          </w:p>
        </w:tc>
        <w:tc>
          <w:tcPr>
            <w:tcW w:w="12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FAALİYE</w:t>
            </w:r>
            <w:r w:rsidRPr="003C2752">
              <w:rPr>
                <w:rFonts w:ascii="Arial" w:eastAsia="Batang" w:hAnsi="Arial" w:cs="Arial"/>
                <w:b/>
                <w:bCs/>
                <w:sz w:val="16"/>
                <w:szCs w:val="16"/>
                <w:lang w:eastAsia="ko-KR"/>
              </w:rPr>
              <w:t>T</w:t>
            </w:r>
            <w:r w:rsidRPr="003C2752">
              <w:rPr>
                <w:rFonts w:ascii="Arial" w:eastAsia="Batang" w:hAnsi="Arial" w:cs="Arial"/>
                <w:b/>
                <w:bCs/>
                <w:sz w:val="16"/>
                <w:szCs w:val="16"/>
                <w:lang w:eastAsia="ko-KR"/>
              </w:rPr>
              <w:t>LER VEYA PROJELER</w:t>
            </w:r>
          </w:p>
        </w:tc>
        <w:tc>
          <w:tcPr>
            <w:tcW w:w="9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MEVCUT DURUM</w:t>
            </w:r>
          </w:p>
        </w:tc>
        <w:tc>
          <w:tcPr>
            <w:tcW w:w="152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PERFORMANS GÖSTERGELERİ</w:t>
            </w:r>
          </w:p>
        </w:tc>
        <w:tc>
          <w:tcPr>
            <w:tcW w:w="129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SORUMLU KİŞİLER / KURUMLAR</w:t>
            </w:r>
          </w:p>
        </w:tc>
        <w:tc>
          <w:tcPr>
            <w:tcW w:w="560"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BÜTÇE</w:t>
            </w:r>
          </w:p>
        </w:tc>
        <w:tc>
          <w:tcPr>
            <w:tcW w:w="114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KAYNA</w:t>
            </w:r>
            <w:r w:rsidRPr="003C2752">
              <w:rPr>
                <w:rFonts w:ascii="Arial" w:eastAsia="Batang" w:hAnsi="Arial" w:cs="Arial"/>
                <w:b/>
                <w:bCs/>
                <w:sz w:val="16"/>
                <w:szCs w:val="16"/>
                <w:lang w:eastAsia="ko-KR"/>
              </w:rPr>
              <w:t>K</w:t>
            </w:r>
            <w:r w:rsidRPr="003C2752">
              <w:rPr>
                <w:rFonts w:ascii="Arial" w:eastAsia="Batang" w:hAnsi="Arial" w:cs="Arial"/>
                <w:b/>
                <w:bCs/>
                <w:sz w:val="16"/>
                <w:szCs w:val="16"/>
                <w:lang w:eastAsia="ko-KR"/>
              </w:rPr>
              <w:t>LAR</w:t>
            </w:r>
          </w:p>
        </w:tc>
        <w:tc>
          <w:tcPr>
            <w:tcW w:w="6218"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011EEF" w:rsidRPr="003C2752" w:rsidRDefault="00011EEF" w:rsidP="00011EEF">
            <w:pPr>
              <w:spacing w:after="0"/>
              <w:jc w:val="center"/>
              <w:rPr>
                <w:rFonts w:ascii="Arial" w:eastAsia="Batang" w:hAnsi="Arial" w:cs="Arial"/>
                <w:bCs/>
                <w:sz w:val="18"/>
                <w:szCs w:val="18"/>
                <w:lang w:eastAsia="ko-KR"/>
              </w:rPr>
            </w:pPr>
            <w:r w:rsidRPr="003C2752">
              <w:rPr>
                <w:rFonts w:ascii="Arial" w:eastAsia="Batang" w:hAnsi="Arial" w:cs="Arial"/>
                <w:bCs/>
                <w:sz w:val="18"/>
                <w:szCs w:val="18"/>
                <w:lang w:eastAsia="ko-KR"/>
              </w:rPr>
              <w:t>ZAMANLAMA (FAALİYET-PROJELERİN BAŞLAYIŞ-BİTİŞYILI)</w:t>
            </w:r>
          </w:p>
        </w:tc>
      </w:tr>
      <w:tr w:rsidR="00011EEF" w:rsidRPr="003C2752" w:rsidTr="00011EEF">
        <w:trPr>
          <w:trHeight w:val="862"/>
        </w:trPr>
        <w:tc>
          <w:tcPr>
            <w:tcW w:w="560" w:type="dxa"/>
            <w:vMerge/>
            <w:tcBorders>
              <w:top w:val="single" w:sz="8" w:space="0" w:color="auto"/>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236"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909"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521"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296" w:type="dxa"/>
            <w:vMerge/>
            <w:tcBorders>
              <w:top w:val="single" w:sz="8"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560"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147" w:type="dxa"/>
            <w:vMerge/>
            <w:tcBorders>
              <w:top w:val="single" w:sz="8"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377" w:type="dxa"/>
            <w:tcBorders>
              <w:top w:val="nil"/>
              <w:left w:val="single" w:sz="4" w:space="0" w:color="auto"/>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OCAK</w:t>
            </w:r>
          </w:p>
        </w:tc>
        <w:tc>
          <w:tcPr>
            <w:tcW w:w="423"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ŞUBAT</w:t>
            </w:r>
          </w:p>
        </w:tc>
        <w:tc>
          <w:tcPr>
            <w:tcW w:w="383"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MART</w:t>
            </w:r>
          </w:p>
        </w:tc>
        <w:tc>
          <w:tcPr>
            <w:tcW w:w="392"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NİSAN</w:t>
            </w:r>
          </w:p>
        </w:tc>
        <w:tc>
          <w:tcPr>
            <w:tcW w:w="395"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MAYIS</w:t>
            </w:r>
          </w:p>
        </w:tc>
        <w:tc>
          <w:tcPr>
            <w:tcW w:w="469"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HAZİRAN</w:t>
            </w:r>
          </w:p>
        </w:tc>
        <w:tc>
          <w:tcPr>
            <w:tcW w:w="406" w:type="dxa"/>
            <w:tcBorders>
              <w:top w:val="nil"/>
              <w:left w:val="nil"/>
              <w:bottom w:val="single" w:sz="4" w:space="0" w:color="auto"/>
              <w:right w:val="single" w:sz="4" w:space="0" w:color="auto"/>
            </w:tcBorders>
            <w:shd w:val="clear" w:color="auto" w:fill="auto"/>
            <w:textDirection w:val="btLr"/>
            <w:vAlign w:val="bottom"/>
          </w:tcPr>
          <w:p w:rsidR="00011EEF" w:rsidRPr="00011EEF" w:rsidRDefault="00011EEF" w:rsidP="00011EEF">
            <w:pPr>
              <w:spacing w:after="0" w:line="240" w:lineRule="auto"/>
              <w:jc w:val="center"/>
              <w:rPr>
                <w:rFonts w:ascii="Arial" w:eastAsia="Batang" w:hAnsi="Arial" w:cs="Arial"/>
                <w:bCs/>
                <w:sz w:val="16"/>
                <w:szCs w:val="16"/>
                <w:lang w:eastAsia="ko-KR"/>
              </w:rPr>
            </w:pPr>
            <w:r w:rsidRPr="00011EEF">
              <w:rPr>
                <w:rFonts w:ascii="Arial" w:eastAsia="Batang" w:hAnsi="Arial" w:cs="Arial"/>
                <w:bCs/>
                <w:sz w:val="16"/>
                <w:szCs w:val="16"/>
                <w:lang w:eastAsia="ko-KR"/>
              </w:rPr>
              <w:t>TEMMUZ</w:t>
            </w:r>
          </w:p>
        </w:tc>
        <w:tc>
          <w:tcPr>
            <w:tcW w:w="355" w:type="dxa"/>
            <w:tcBorders>
              <w:top w:val="nil"/>
              <w:left w:val="nil"/>
              <w:bottom w:val="single" w:sz="4" w:space="0" w:color="auto"/>
              <w:right w:val="single" w:sz="4" w:space="0" w:color="auto"/>
            </w:tcBorders>
            <w:shd w:val="clear" w:color="auto" w:fill="auto"/>
            <w:textDirection w:val="btLr"/>
            <w:vAlign w:val="bottom"/>
          </w:tcPr>
          <w:p w:rsidR="00011EEF" w:rsidRPr="00011EEF" w:rsidRDefault="00011EEF" w:rsidP="00011EEF">
            <w:pPr>
              <w:spacing w:after="0" w:line="240" w:lineRule="auto"/>
              <w:jc w:val="center"/>
              <w:rPr>
                <w:rFonts w:ascii="Arial" w:eastAsia="Batang" w:hAnsi="Arial" w:cs="Arial"/>
                <w:bCs/>
                <w:sz w:val="16"/>
                <w:szCs w:val="16"/>
                <w:lang w:eastAsia="ko-KR"/>
              </w:rPr>
            </w:pPr>
            <w:r w:rsidRPr="00011EEF">
              <w:rPr>
                <w:rFonts w:ascii="Arial" w:eastAsia="Batang" w:hAnsi="Arial" w:cs="Arial"/>
                <w:bCs/>
                <w:sz w:val="16"/>
                <w:szCs w:val="16"/>
                <w:lang w:eastAsia="ko-KR"/>
              </w:rPr>
              <w:t>AĞUSTOS</w:t>
            </w:r>
          </w:p>
        </w:tc>
        <w:tc>
          <w:tcPr>
            <w:tcW w:w="402"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EYLÜL</w:t>
            </w:r>
          </w:p>
        </w:tc>
        <w:tc>
          <w:tcPr>
            <w:tcW w:w="281" w:type="dxa"/>
            <w:tcBorders>
              <w:top w:val="nil"/>
              <w:left w:val="nil"/>
              <w:bottom w:val="single" w:sz="4" w:space="0" w:color="auto"/>
              <w:right w:val="single" w:sz="4" w:space="0" w:color="auto"/>
            </w:tcBorders>
            <w:shd w:val="clear" w:color="auto" w:fill="auto"/>
            <w:textDirection w:val="btLr"/>
            <w:vAlign w:val="center"/>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EKİM</w:t>
            </w:r>
          </w:p>
        </w:tc>
        <w:tc>
          <w:tcPr>
            <w:tcW w:w="423"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KASIM</w:t>
            </w:r>
          </w:p>
        </w:tc>
        <w:tc>
          <w:tcPr>
            <w:tcW w:w="423" w:type="dxa"/>
            <w:tcBorders>
              <w:top w:val="nil"/>
              <w:left w:val="nil"/>
              <w:bottom w:val="single" w:sz="4" w:space="0" w:color="auto"/>
              <w:right w:val="single" w:sz="4" w:space="0" w:color="auto"/>
            </w:tcBorders>
            <w:shd w:val="clear" w:color="auto" w:fill="auto"/>
            <w:textDirection w:val="btLr"/>
            <w:vAlign w:val="bottom"/>
          </w:tcPr>
          <w:p w:rsidR="00011EEF" w:rsidRPr="003C2752" w:rsidRDefault="00011EEF" w:rsidP="00011EEF">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ARALIK</w:t>
            </w:r>
          </w:p>
        </w:tc>
        <w:tc>
          <w:tcPr>
            <w:tcW w:w="362" w:type="dxa"/>
            <w:tcBorders>
              <w:top w:val="nil"/>
              <w:left w:val="nil"/>
              <w:bottom w:val="single" w:sz="4" w:space="0" w:color="auto"/>
              <w:right w:val="single" w:sz="4" w:space="0" w:color="auto"/>
            </w:tcBorders>
            <w:shd w:val="clear" w:color="auto" w:fill="auto"/>
            <w:textDirection w:val="btLr"/>
            <w:vAlign w:val="bottom"/>
          </w:tcPr>
          <w:p w:rsidR="00011EEF" w:rsidRPr="003C2752" w:rsidRDefault="00865890" w:rsidP="00011EEF">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2017</w:t>
            </w:r>
          </w:p>
        </w:tc>
        <w:tc>
          <w:tcPr>
            <w:tcW w:w="362" w:type="dxa"/>
            <w:tcBorders>
              <w:top w:val="nil"/>
              <w:left w:val="nil"/>
              <w:bottom w:val="single" w:sz="4" w:space="0" w:color="auto"/>
              <w:right w:val="single" w:sz="4" w:space="0" w:color="auto"/>
            </w:tcBorders>
            <w:shd w:val="clear" w:color="auto" w:fill="auto"/>
            <w:textDirection w:val="btLr"/>
            <w:vAlign w:val="bottom"/>
          </w:tcPr>
          <w:p w:rsidR="00011EEF" w:rsidRPr="003C2752" w:rsidRDefault="00865890" w:rsidP="00011EEF">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2018</w:t>
            </w:r>
          </w:p>
        </w:tc>
        <w:tc>
          <w:tcPr>
            <w:tcW w:w="404" w:type="dxa"/>
            <w:tcBorders>
              <w:top w:val="nil"/>
              <w:left w:val="nil"/>
              <w:bottom w:val="single" w:sz="4" w:space="0" w:color="auto"/>
              <w:right w:val="single" w:sz="4" w:space="0" w:color="auto"/>
            </w:tcBorders>
            <w:shd w:val="clear" w:color="auto" w:fill="auto"/>
            <w:noWrap/>
            <w:textDirection w:val="btLr"/>
            <w:vAlign w:val="bottom"/>
          </w:tcPr>
          <w:p w:rsidR="00011EEF" w:rsidRPr="003C2752" w:rsidRDefault="00865890" w:rsidP="00011EEF">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2019</w:t>
            </w:r>
          </w:p>
        </w:tc>
        <w:tc>
          <w:tcPr>
            <w:tcW w:w="361" w:type="dxa"/>
            <w:tcBorders>
              <w:top w:val="nil"/>
              <w:left w:val="nil"/>
              <w:bottom w:val="single" w:sz="4" w:space="0" w:color="auto"/>
              <w:right w:val="single" w:sz="8" w:space="0" w:color="auto"/>
            </w:tcBorders>
            <w:shd w:val="clear" w:color="auto" w:fill="auto"/>
            <w:textDirection w:val="btLr"/>
            <w:vAlign w:val="bottom"/>
          </w:tcPr>
          <w:p w:rsidR="00011EEF" w:rsidRPr="003C2752" w:rsidRDefault="00865890" w:rsidP="00011EEF">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2023</w:t>
            </w:r>
          </w:p>
        </w:tc>
      </w:tr>
      <w:tr w:rsidR="00011EEF" w:rsidRPr="003C2752" w:rsidTr="00011EEF">
        <w:trPr>
          <w:trHeight w:val="380"/>
        </w:trPr>
        <w:tc>
          <w:tcPr>
            <w:tcW w:w="560"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011EEF" w:rsidRPr="00092EF1" w:rsidRDefault="00011EEF" w:rsidP="00011EEF">
            <w:pPr>
              <w:spacing w:after="0"/>
              <w:ind w:left="113" w:right="113"/>
              <w:rPr>
                <w:rFonts w:ascii="Times New Roman" w:eastAsia="Batang" w:hAnsi="Times New Roman"/>
                <w:b/>
                <w:bCs/>
                <w:sz w:val="18"/>
                <w:szCs w:val="18"/>
                <w:lang w:eastAsia="ko-KR"/>
              </w:rPr>
            </w:pPr>
            <w:r>
              <w:rPr>
                <w:color w:val="005BD3" w:themeColor="accent5"/>
                <w:sz w:val="24"/>
                <w:szCs w:val="24"/>
              </w:rPr>
              <w:t xml:space="preserve">    </w:t>
            </w:r>
            <w:r w:rsidRPr="00092EF1">
              <w:rPr>
                <w:rFonts w:ascii="Times New Roman" w:hAnsi="Times New Roman"/>
                <w:b/>
                <w:color w:val="005BD3" w:themeColor="accent5"/>
                <w:sz w:val="24"/>
                <w:szCs w:val="24"/>
              </w:rPr>
              <w:t xml:space="preserve">  EĞİTİM ÖĞRETİME ERİŞİM</w:t>
            </w:r>
          </w:p>
        </w:tc>
        <w:tc>
          <w:tcPr>
            <w:tcW w:w="1023" w:type="dxa"/>
            <w:vMerge w:val="restart"/>
            <w:tcBorders>
              <w:top w:val="nil"/>
              <w:left w:val="nil"/>
              <w:bottom w:val="nil"/>
              <w:right w:val="nil"/>
            </w:tcBorders>
            <w:shd w:val="clear" w:color="auto" w:fill="auto"/>
            <w:textDirection w:val="btLr"/>
            <w:vAlign w:val="center"/>
          </w:tcPr>
          <w:p w:rsidR="00011EEF" w:rsidRPr="00774584" w:rsidRDefault="00011EEF" w:rsidP="00774584">
            <w:pPr>
              <w:pStyle w:val="AralkYok"/>
              <w:rPr>
                <w:rFonts w:ascii="Times New Roman" w:hAnsi="Times New Roman"/>
              </w:rPr>
            </w:pPr>
            <w:r w:rsidRPr="00774584">
              <w:rPr>
                <w:rFonts w:ascii="Times New Roman" w:hAnsi="Times New Roman"/>
              </w:rPr>
              <w:t>Okul Öncesi eğitim çağındaki tüm çocukların okula erişimini ve Okul Ö</w:t>
            </w:r>
            <w:r w:rsidRPr="00774584">
              <w:rPr>
                <w:rFonts w:ascii="Times New Roman" w:hAnsi="Times New Roman"/>
              </w:rPr>
              <w:t>n</w:t>
            </w:r>
            <w:r w:rsidRPr="00774584">
              <w:rPr>
                <w:rFonts w:ascii="Times New Roman" w:hAnsi="Times New Roman"/>
              </w:rPr>
              <w:t xml:space="preserve">cesi eğitim almalarını </w:t>
            </w:r>
            <w:r w:rsidR="00774584" w:rsidRPr="00774584">
              <w:rPr>
                <w:rFonts w:ascii="Times New Roman" w:hAnsi="Times New Roman"/>
              </w:rPr>
              <w:t xml:space="preserve">sağlayacak imkânları hazırlamak, şartları elverişsiz öğrencilerin </w:t>
            </w:r>
            <w:proofErr w:type="gramStart"/>
            <w:r w:rsidR="00774584" w:rsidRPr="00774584">
              <w:rPr>
                <w:rFonts w:ascii="Times New Roman" w:hAnsi="Times New Roman"/>
              </w:rPr>
              <w:t>okula  kazandırılması</w:t>
            </w:r>
            <w:proofErr w:type="gramEnd"/>
          </w:p>
          <w:p w:rsidR="00011EEF" w:rsidRPr="00774584" w:rsidRDefault="00011EEF" w:rsidP="00774584">
            <w:pPr>
              <w:pStyle w:val="AralkYok"/>
              <w:rPr>
                <w:rFonts w:ascii="Times New Roman" w:eastAsia="Batang" w:hAnsi="Times New Roman"/>
                <w:szCs w:val="18"/>
                <w:lang w:eastAsia="ko-KR"/>
              </w:rPr>
            </w:pPr>
          </w:p>
        </w:tc>
        <w:tc>
          <w:tcPr>
            <w:tcW w:w="1023" w:type="dxa"/>
            <w:vMerge w:val="restart"/>
            <w:tcBorders>
              <w:top w:val="nil"/>
              <w:left w:val="single" w:sz="4" w:space="0" w:color="auto"/>
              <w:bottom w:val="single" w:sz="4" w:space="0" w:color="auto"/>
              <w:right w:val="single" w:sz="4" w:space="0" w:color="auto"/>
            </w:tcBorders>
            <w:shd w:val="clear" w:color="auto" w:fill="auto"/>
            <w:textDirection w:val="btLr"/>
          </w:tcPr>
          <w:p w:rsidR="00011EEF" w:rsidRPr="00A17EE4" w:rsidRDefault="00011EEF" w:rsidP="00011EEF">
            <w:pPr>
              <w:ind w:left="113" w:right="113"/>
              <w:rPr>
                <w:rFonts w:ascii="Times New Roman" w:hAnsi="Times New Roman"/>
                <w:sz w:val="16"/>
                <w:szCs w:val="16"/>
              </w:rPr>
            </w:pPr>
            <w:r w:rsidRPr="00A17EE4">
              <w:rPr>
                <w:rFonts w:ascii="Times New Roman" w:hAnsi="Times New Roman"/>
                <w:sz w:val="16"/>
                <w:szCs w:val="16"/>
              </w:rPr>
              <w:t>Okul Öncesi Eğitimin kazanım ve göste</w:t>
            </w:r>
            <w:r w:rsidRPr="00A17EE4">
              <w:rPr>
                <w:rFonts w:ascii="Times New Roman" w:hAnsi="Times New Roman"/>
                <w:sz w:val="16"/>
                <w:szCs w:val="16"/>
              </w:rPr>
              <w:t>r</w:t>
            </w:r>
            <w:r w:rsidRPr="00A17EE4">
              <w:rPr>
                <w:rFonts w:ascii="Times New Roman" w:hAnsi="Times New Roman"/>
                <w:sz w:val="16"/>
                <w:szCs w:val="16"/>
              </w:rPr>
              <w:t>gelerine uygun olarak çocuklar için ortak bir eğitim ortamı hazırlamak.</w:t>
            </w:r>
          </w:p>
          <w:p w:rsidR="00011EEF" w:rsidRPr="003C2752" w:rsidRDefault="00011EEF" w:rsidP="00011EEF">
            <w:pPr>
              <w:spacing w:after="0"/>
              <w:ind w:left="113" w:right="113"/>
              <w:rPr>
                <w:rFonts w:ascii="Arial" w:eastAsia="Batang" w:hAnsi="Arial" w:cs="Arial"/>
                <w:sz w:val="18"/>
                <w:szCs w:val="18"/>
                <w:lang w:eastAsia="ko-KR"/>
              </w:rPr>
            </w:pPr>
          </w:p>
        </w:tc>
        <w:tc>
          <w:tcPr>
            <w:tcW w:w="1236" w:type="dxa"/>
            <w:vMerge w:val="restart"/>
            <w:tcBorders>
              <w:top w:val="nil"/>
              <w:left w:val="single" w:sz="4" w:space="0" w:color="auto"/>
              <w:bottom w:val="single" w:sz="4" w:space="0" w:color="auto"/>
              <w:right w:val="single" w:sz="4" w:space="0" w:color="auto"/>
            </w:tcBorders>
            <w:shd w:val="clear" w:color="auto" w:fill="auto"/>
          </w:tcPr>
          <w:p w:rsidR="00011EEF" w:rsidRPr="00A17EE4" w:rsidRDefault="00011EEF" w:rsidP="00011EEF">
            <w:pPr>
              <w:spacing w:after="0"/>
              <w:rPr>
                <w:rFonts w:ascii="Arial" w:eastAsia="Batang" w:hAnsi="Arial" w:cs="Arial"/>
                <w:sz w:val="12"/>
                <w:szCs w:val="12"/>
                <w:lang w:eastAsia="ko-KR"/>
              </w:rPr>
            </w:pPr>
            <w:r w:rsidRPr="00A17EE4">
              <w:rPr>
                <w:rFonts w:ascii="Times New Roman" w:hAnsi="Times New Roman"/>
                <w:color w:val="000000"/>
                <w:sz w:val="16"/>
                <w:szCs w:val="16"/>
              </w:rPr>
              <w:t xml:space="preserve"> </w:t>
            </w:r>
            <w:r w:rsidR="0007732B">
              <w:rPr>
                <w:rFonts w:ascii="Times New Roman" w:hAnsi="Times New Roman"/>
                <w:color w:val="000000"/>
                <w:sz w:val="12"/>
                <w:szCs w:val="12"/>
              </w:rPr>
              <w:t>O</w:t>
            </w:r>
            <w:r w:rsidRPr="00A17EE4">
              <w:rPr>
                <w:rFonts w:ascii="Times New Roman" w:hAnsi="Times New Roman"/>
                <w:color w:val="000000"/>
                <w:sz w:val="12"/>
                <w:szCs w:val="12"/>
              </w:rPr>
              <w:t>kulöncesi eğitim imkânları kısıtlı hane ve bölgelerin erişimini destekleyecek şekilde yaygınlaştırılacaktır.</w:t>
            </w:r>
          </w:p>
        </w:tc>
        <w:tc>
          <w:tcPr>
            <w:tcW w:w="909"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521"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r w:rsidRPr="00855C11">
              <w:rPr>
                <w:rFonts w:ascii="Times New Roman" w:hAnsi="Times New Roman"/>
                <w:sz w:val="12"/>
                <w:szCs w:val="12"/>
              </w:rPr>
              <w:t>10 gün ve üzeri özürsüz devamsızlık oranı</w:t>
            </w:r>
            <w:r>
              <w:rPr>
                <w:rFonts w:ascii="Times New Roman" w:hAnsi="Times New Roman"/>
                <w:sz w:val="12"/>
                <w:szCs w:val="12"/>
              </w:rPr>
              <w:t>nın azalması</w:t>
            </w:r>
          </w:p>
        </w:tc>
        <w:tc>
          <w:tcPr>
            <w:tcW w:w="1296" w:type="dxa"/>
            <w:vMerge w:val="restart"/>
            <w:tcBorders>
              <w:top w:val="nil"/>
              <w:left w:val="single" w:sz="4" w:space="0" w:color="auto"/>
              <w:bottom w:val="single" w:sz="4" w:space="0" w:color="000000"/>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11EEF" w:rsidRPr="003C2752" w:rsidRDefault="00011EEF" w:rsidP="00011EEF">
            <w:pPr>
              <w:spacing w:after="0"/>
              <w:jc w:val="center"/>
              <w:rPr>
                <w:rFonts w:ascii="Arial" w:eastAsia="Batang" w:hAnsi="Arial" w:cs="Arial"/>
                <w:sz w:val="18"/>
                <w:szCs w:val="18"/>
                <w:lang w:eastAsia="ko-KR"/>
              </w:rPr>
            </w:pP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23"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83"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92"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95"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69"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06"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55"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02"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865890" w:rsidP="00011EEF">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281"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23"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23"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62"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62" w:type="dxa"/>
            <w:vMerge w:val="restart"/>
            <w:tcBorders>
              <w:top w:val="nil"/>
              <w:left w:val="single" w:sz="4" w:space="0" w:color="auto"/>
              <w:bottom w:val="single" w:sz="4" w:space="0" w:color="000000"/>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04"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865890" w:rsidP="00011EEF">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361" w:type="dxa"/>
            <w:vMerge w:val="restart"/>
            <w:tcBorders>
              <w:top w:val="nil"/>
              <w:left w:val="single" w:sz="4" w:space="0" w:color="auto"/>
              <w:bottom w:val="single" w:sz="4" w:space="0" w:color="000000"/>
              <w:right w:val="single" w:sz="8" w:space="0" w:color="auto"/>
            </w:tcBorders>
            <w:shd w:val="clear" w:color="auto" w:fill="auto"/>
            <w:vAlign w:val="center"/>
          </w:tcPr>
          <w:p w:rsidR="00011EEF" w:rsidRPr="003C2752" w:rsidRDefault="00865890" w:rsidP="00011EEF">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000000"/>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000000"/>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38"/>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909"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521"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r w:rsidRPr="00855C11">
              <w:rPr>
                <w:rFonts w:ascii="Times New Roman" w:hAnsi="Times New Roman"/>
                <w:sz w:val="12"/>
                <w:szCs w:val="12"/>
              </w:rPr>
              <w:t xml:space="preserve">Özel Eğitime ihtiyacı </w:t>
            </w:r>
            <w:proofErr w:type="gramStart"/>
            <w:r w:rsidRPr="00855C11">
              <w:rPr>
                <w:rFonts w:ascii="Times New Roman" w:hAnsi="Times New Roman"/>
                <w:sz w:val="12"/>
                <w:szCs w:val="12"/>
              </w:rPr>
              <w:t>olan  öğrencilerin</w:t>
            </w:r>
            <w:proofErr w:type="gramEnd"/>
            <w:r w:rsidRPr="00855C11">
              <w:rPr>
                <w:rFonts w:ascii="Times New Roman" w:hAnsi="Times New Roman"/>
                <w:sz w:val="12"/>
                <w:szCs w:val="12"/>
              </w:rPr>
              <w:t xml:space="preserve"> okuldaki tüm öğrencilere oranı</w:t>
            </w:r>
            <w:r>
              <w:rPr>
                <w:rFonts w:ascii="Times New Roman" w:hAnsi="Times New Roman"/>
                <w:sz w:val="12"/>
                <w:szCs w:val="12"/>
              </w:rPr>
              <w:t>n arttırı</w:t>
            </w:r>
            <w:r>
              <w:rPr>
                <w:rFonts w:ascii="Times New Roman" w:hAnsi="Times New Roman"/>
                <w:sz w:val="12"/>
                <w:szCs w:val="12"/>
              </w:rPr>
              <w:t>l</w:t>
            </w:r>
            <w:r>
              <w:rPr>
                <w:rFonts w:ascii="Times New Roman" w:hAnsi="Times New Roman"/>
                <w:sz w:val="12"/>
                <w:szCs w:val="12"/>
              </w:rPr>
              <w:t>ması</w:t>
            </w:r>
          </w:p>
        </w:tc>
        <w:tc>
          <w:tcPr>
            <w:tcW w:w="1296" w:type="dxa"/>
            <w:vMerge w:val="restart"/>
            <w:tcBorders>
              <w:top w:val="nil"/>
              <w:left w:val="single" w:sz="4" w:space="0" w:color="auto"/>
              <w:bottom w:val="single" w:sz="4" w:space="0" w:color="000000"/>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865890"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281"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000000"/>
              <w:right w:val="single" w:sz="4" w:space="0" w:color="auto"/>
            </w:tcBorders>
            <w:vAlign w:val="center"/>
          </w:tcPr>
          <w:p w:rsidR="00011EEF" w:rsidRPr="00A7449C" w:rsidRDefault="00011EEF" w:rsidP="00011EEF">
            <w:pPr>
              <w:spacing w:after="0"/>
              <w:rPr>
                <w:rFonts w:ascii="Arial" w:eastAsia="Batang" w:hAnsi="Arial" w:cs="Arial"/>
                <w:sz w:val="24"/>
                <w:szCs w:val="24"/>
                <w:lang w:eastAsia="ko-KR"/>
              </w:rPr>
            </w:pP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865890"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361" w:type="dxa"/>
            <w:vMerge w:val="restart"/>
            <w:tcBorders>
              <w:top w:val="single" w:sz="4" w:space="0" w:color="auto"/>
              <w:left w:val="single" w:sz="4" w:space="0" w:color="auto"/>
              <w:bottom w:val="single" w:sz="4" w:space="0" w:color="000000"/>
              <w:right w:val="single" w:sz="8" w:space="0" w:color="auto"/>
            </w:tcBorders>
            <w:vAlign w:val="center"/>
          </w:tcPr>
          <w:p w:rsidR="00011EEF" w:rsidRPr="003C2752" w:rsidRDefault="00865890"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000000"/>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909"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521" w:type="dxa"/>
            <w:vMerge w:val="restart"/>
            <w:tcBorders>
              <w:top w:val="nil"/>
              <w:left w:val="single" w:sz="4" w:space="0" w:color="auto"/>
              <w:bottom w:val="single" w:sz="4" w:space="0" w:color="auto"/>
              <w:right w:val="single" w:sz="4" w:space="0" w:color="auto"/>
            </w:tcBorders>
            <w:shd w:val="clear" w:color="auto" w:fill="auto"/>
          </w:tcPr>
          <w:p w:rsidR="00011EEF" w:rsidRPr="00855C11" w:rsidRDefault="00774584" w:rsidP="00011EEF">
            <w:pPr>
              <w:spacing w:after="0"/>
              <w:rPr>
                <w:rFonts w:ascii="Arial" w:eastAsia="Batang" w:hAnsi="Arial" w:cs="Arial"/>
                <w:sz w:val="12"/>
                <w:szCs w:val="12"/>
                <w:lang w:eastAsia="ko-KR"/>
              </w:rPr>
            </w:pPr>
            <w:r>
              <w:rPr>
                <w:rFonts w:ascii="Arial" w:eastAsia="Batang" w:hAnsi="Arial" w:cs="Arial"/>
                <w:sz w:val="12"/>
                <w:szCs w:val="12"/>
                <w:lang w:eastAsia="ko-KR"/>
              </w:rPr>
              <w:t>Erken çocukluk eğitimi</w:t>
            </w:r>
            <w:r>
              <w:rPr>
                <w:rFonts w:ascii="Arial" w:eastAsia="Batang" w:hAnsi="Arial" w:cs="Arial"/>
                <w:sz w:val="12"/>
                <w:szCs w:val="12"/>
                <w:lang w:eastAsia="ko-KR"/>
              </w:rPr>
              <w:t>n</w:t>
            </w:r>
            <w:r>
              <w:rPr>
                <w:rFonts w:ascii="Arial" w:eastAsia="Batang" w:hAnsi="Arial" w:cs="Arial"/>
                <w:sz w:val="12"/>
                <w:szCs w:val="12"/>
                <w:lang w:eastAsia="ko-KR"/>
              </w:rPr>
              <w:t>de desteklenen şartları elverişsiz öğrenci sayısı</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tcPr>
          <w:p w:rsidR="00011EEF" w:rsidRPr="003C2752" w:rsidRDefault="00774584" w:rsidP="00011EEF">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774584"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774584"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281"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774584"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361" w:type="dxa"/>
            <w:vMerge w:val="restart"/>
            <w:tcBorders>
              <w:top w:val="single" w:sz="4" w:space="0" w:color="auto"/>
              <w:left w:val="single" w:sz="4" w:space="0" w:color="auto"/>
              <w:bottom w:val="single" w:sz="4" w:space="0" w:color="000000"/>
              <w:right w:val="single" w:sz="8" w:space="0" w:color="auto"/>
            </w:tcBorders>
            <w:vAlign w:val="center"/>
          </w:tcPr>
          <w:p w:rsidR="00011EEF" w:rsidRPr="003C2752" w:rsidRDefault="00774584" w:rsidP="00011EEF">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000000"/>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000000"/>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236"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909"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521"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296" w:type="dxa"/>
            <w:vMerge w:val="restart"/>
            <w:tcBorders>
              <w:top w:val="nil"/>
              <w:left w:val="single" w:sz="4" w:space="0" w:color="auto"/>
              <w:bottom w:val="single" w:sz="4" w:space="0" w:color="000000"/>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11EEF" w:rsidRPr="003C2752" w:rsidRDefault="00011EEF" w:rsidP="00011EEF">
            <w:pPr>
              <w:spacing w:after="0"/>
              <w:jc w:val="center"/>
              <w:rPr>
                <w:rFonts w:ascii="Arial" w:eastAsia="Batang" w:hAnsi="Arial" w:cs="Arial"/>
                <w:sz w:val="18"/>
                <w:szCs w:val="18"/>
                <w:lang w:eastAsia="ko-KR"/>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23"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83"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92"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95"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69"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06"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55"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02"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281"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23"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23"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62"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62"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404" w:type="dxa"/>
            <w:vMerge w:val="restart"/>
            <w:tcBorders>
              <w:top w:val="nil"/>
              <w:left w:val="single" w:sz="4" w:space="0" w:color="auto"/>
              <w:bottom w:val="single" w:sz="4" w:space="0" w:color="auto"/>
              <w:right w:val="single" w:sz="4"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c>
          <w:tcPr>
            <w:tcW w:w="361" w:type="dxa"/>
            <w:vMerge w:val="restart"/>
            <w:tcBorders>
              <w:top w:val="nil"/>
              <w:left w:val="single" w:sz="4" w:space="0" w:color="auto"/>
              <w:bottom w:val="single" w:sz="4" w:space="0" w:color="auto"/>
              <w:right w:val="single" w:sz="8" w:space="0" w:color="auto"/>
            </w:tcBorders>
            <w:shd w:val="clear" w:color="auto" w:fill="auto"/>
            <w:vAlign w:val="center"/>
          </w:tcPr>
          <w:p w:rsidR="00011EEF" w:rsidRPr="003C2752" w:rsidRDefault="00011EEF" w:rsidP="00011EEF">
            <w:pPr>
              <w:spacing w:after="0"/>
              <w:jc w:val="center"/>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38"/>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909"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521"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296" w:type="dxa"/>
            <w:vMerge w:val="restart"/>
            <w:tcBorders>
              <w:top w:val="nil"/>
              <w:left w:val="single" w:sz="4" w:space="0" w:color="auto"/>
              <w:bottom w:val="single" w:sz="4" w:space="0" w:color="000000"/>
              <w:right w:val="single" w:sz="4" w:space="0" w:color="auto"/>
            </w:tcBorders>
            <w:shd w:val="clear" w:color="auto" w:fill="auto"/>
            <w:noWrap/>
          </w:tcPr>
          <w:p w:rsidR="00011EEF" w:rsidRPr="003C2752" w:rsidRDefault="00011EEF" w:rsidP="00011EEF">
            <w:pPr>
              <w:spacing w:after="0"/>
              <w:rPr>
                <w:rFonts w:ascii="Arial" w:eastAsia="Batang" w:hAnsi="Arial" w:cs="Arial"/>
                <w:sz w:val="18"/>
                <w:szCs w:val="18"/>
                <w:lang w:eastAsia="ko-KR"/>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val="restart"/>
            <w:tcBorders>
              <w:top w:val="single" w:sz="4" w:space="0" w:color="auto"/>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73"/>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909"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521" w:type="dxa"/>
            <w:vMerge w:val="restart"/>
            <w:tcBorders>
              <w:top w:val="nil"/>
              <w:left w:val="single" w:sz="4" w:space="0" w:color="auto"/>
              <w:bottom w:val="single" w:sz="4" w:space="0" w:color="auto"/>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1296" w:type="dxa"/>
            <w:vMerge w:val="restart"/>
            <w:tcBorders>
              <w:top w:val="nil"/>
              <w:left w:val="single" w:sz="4" w:space="0" w:color="auto"/>
              <w:bottom w:val="single" w:sz="4" w:space="0" w:color="000000"/>
              <w:right w:val="single" w:sz="4" w:space="0" w:color="auto"/>
            </w:tcBorders>
            <w:shd w:val="clear" w:color="auto" w:fill="auto"/>
          </w:tcPr>
          <w:p w:rsidR="00011EEF" w:rsidRPr="003C2752" w:rsidRDefault="00011EEF" w:rsidP="00011EEF">
            <w:pPr>
              <w:spacing w:after="0"/>
              <w:rPr>
                <w:rFonts w:ascii="Arial" w:eastAsia="Batang" w:hAnsi="Arial" w:cs="Arial"/>
                <w:sz w:val="18"/>
                <w:szCs w:val="18"/>
                <w:lang w:eastAsia="ko-KR"/>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val="restart"/>
            <w:tcBorders>
              <w:top w:val="single" w:sz="4" w:space="0" w:color="auto"/>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82"/>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nil"/>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r w:rsidR="00011EEF" w:rsidRPr="003C2752" w:rsidTr="00011EEF">
        <w:trPr>
          <w:trHeight w:val="238"/>
        </w:trPr>
        <w:tc>
          <w:tcPr>
            <w:tcW w:w="560" w:type="dxa"/>
            <w:vMerge/>
            <w:tcBorders>
              <w:top w:val="nil"/>
              <w:left w:val="single" w:sz="8"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bCs/>
                <w:sz w:val="18"/>
                <w:szCs w:val="18"/>
                <w:lang w:eastAsia="ko-KR"/>
              </w:rPr>
            </w:pPr>
          </w:p>
        </w:tc>
        <w:tc>
          <w:tcPr>
            <w:tcW w:w="1023" w:type="dxa"/>
            <w:vMerge/>
            <w:tcBorders>
              <w:top w:val="nil"/>
              <w:left w:val="nil"/>
              <w:bottom w:val="single" w:sz="4" w:space="0" w:color="auto"/>
              <w:right w:val="nil"/>
            </w:tcBorders>
            <w:vAlign w:val="center"/>
          </w:tcPr>
          <w:p w:rsidR="00011EEF" w:rsidRPr="003C2752" w:rsidRDefault="00011EEF" w:rsidP="00011EEF">
            <w:pPr>
              <w:spacing w:after="0"/>
              <w:rPr>
                <w:rFonts w:ascii="Arial" w:eastAsia="Batang" w:hAnsi="Arial" w:cs="Arial"/>
                <w:sz w:val="18"/>
                <w:szCs w:val="18"/>
                <w:lang w:eastAsia="ko-KR"/>
              </w:rPr>
            </w:pPr>
          </w:p>
        </w:tc>
        <w:tc>
          <w:tcPr>
            <w:tcW w:w="10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3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90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52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296" w:type="dxa"/>
            <w:vMerge/>
            <w:tcBorders>
              <w:top w:val="nil"/>
              <w:left w:val="single" w:sz="4" w:space="0" w:color="auto"/>
              <w:bottom w:val="single" w:sz="4" w:space="0" w:color="000000"/>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560"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114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77"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8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69"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6"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55"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281"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23"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404" w:type="dxa"/>
            <w:vMerge/>
            <w:tcBorders>
              <w:top w:val="nil"/>
              <w:left w:val="single" w:sz="4" w:space="0" w:color="auto"/>
              <w:bottom w:val="single" w:sz="4" w:space="0" w:color="auto"/>
              <w:right w:val="single" w:sz="4" w:space="0" w:color="auto"/>
            </w:tcBorders>
            <w:vAlign w:val="center"/>
          </w:tcPr>
          <w:p w:rsidR="00011EEF" w:rsidRPr="003C2752" w:rsidRDefault="00011EEF" w:rsidP="00011EEF">
            <w:pPr>
              <w:spacing w:after="0"/>
              <w:rPr>
                <w:rFonts w:ascii="Arial" w:eastAsia="Batang" w:hAnsi="Arial" w:cs="Arial"/>
                <w:sz w:val="18"/>
                <w:szCs w:val="18"/>
                <w:lang w:eastAsia="ko-KR"/>
              </w:rPr>
            </w:pPr>
          </w:p>
        </w:tc>
        <w:tc>
          <w:tcPr>
            <w:tcW w:w="361" w:type="dxa"/>
            <w:vMerge/>
            <w:tcBorders>
              <w:top w:val="nil"/>
              <w:left w:val="single" w:sz="4" w:space="0" w:color="auto"/>
              <w:bottom w:val="single" w:sz="4" w:space="0" w:color="auto"/>
              <w:right w:val="single" w:sz="8" w:space="0" w:color="auto"/>
            </w:tcBorders>
            <w:vAlign w:val="center"/>
          </w:tcPr>
          <w:p w:rsidR="00011EEF" w:rsidRPr="003C2752" w:rsidRDefault="00011EEF" w:rsidP="00011EEF">
            <w:pPr>
              <w:spacing w:after="0"/>
              <w:rPr>
                <w:rFonts w:ascii="Arial" w:eastAsia="Batang" w:hAnsi="Arial" w:cs="Arial"/>
                <w:sz w:val="18"/>
                <w:szCs w:val="18"/>
                <w:lang w:eastAsia="ko-KR"/>
              </w:rPr>
            </w:pPr>
          </w:p>
        </w:tc>
      </w:tr>
    </w:tbl>
    <w:p w:rsidR="00CC26B6" w:rsidRPr="00817F31" w:rsidRDefault="00865890" w:rsidP="00CC26B6">
      <w:pPr>
        <w:spacing w:after="0" w:line="240" w:lineRule="auto"/>
        <w:jc w:val="center"/>
        <w:rPr>
          <w:b/>
          <w:sz w:val="20"/>
          <w:szCs w:val="24"/>
        </w:rPr>
      </w:pPr>
      <w:r>
        <w:rPr>
          <w:b/>
          <w:sz w:val="20"/>
          <w:szCs w:val="24"/>
        </w:rPr>
        <w:t xml:space="preserve">2019 </w:t>
      </w:r>
      <w:r w:rsidR="00CC26B6" w:rsidRPr="00817F31">
        <w:rPr>
          <w:b/>
          <w:sz w:val="20"/>
          <w:szCs w:val="24"/>
        </w:rPr>
        <w:t>YILI EYLEM PLANI</w:t>
      </w:r>
    </w:p>
    <w:p w:rsidR="00F82642" w:rsidRDefault="00F82642" w:rsidP="00B0333C">
      <w:pPr>
        <w:rPr>
          <w:rFonts w:ascii="Times New Roman" w:hAnsi="Times New Roman"/>
        </w:rPr>
      </w:pPr>
    </w:p>
    <w:tbl>
      <w:tblPr>
        <w:tblpPr w:leftFromText="141" w:rightFromText="141" w:vertAnchor="text" w:horzAnchor="margin" w:tblpXSpec="center" w:tblpY="274"/>
        <w:tblW w:w="15294" w:type="dxa"/>
        <w:tblLayout w:type="fixed"/>
        <w:tblCellMar>
          <w:left w:w="70" w:type="dxa"/>
          <w:right w:w="70" w:type="dxa"/>
        </w:tblCellMar>
        <w:tblLook w:val="0000" w:firstRow="0" w:lastRow="0" w:firstColumn="0" w:lastColumn="0" w:noHBand="0" w:noVBand="0"/>
      </w:tblPr>
      <w:tblGrid>
        <w:gridCol w:w="486"/>
        <w:gridCol w:w="1013"/>
        <w:gridCol w:w="1013"/>
        <w:gridCol w:w="1223"/>
        <w:gridCol w:w="901"/>
        <w:gridCol w:w="1506"/>
        <w:gridCol w:w="1285"/>
        <w:gridCol w:w="554"/>
        <w:gridCol w:w="1136"/>
        <w:gridCol w:w="374"/>
        <w:gridCol w:w="419"/>
        <w:gridCol w:w="380"/>
        <w:gridCol w:w="388"/>
        <w:gridCol w:w="391"/>
        <w:gridCol w:w="465"/>
        <w:gridCol w:w="402"/>
        <w:gridCol w:w="352"/>
        <w:gridCol w:w="398"/>
        <w:gridCol w:w="280"/>
        <w:gridCol w:w="419"/>
        <w:gridCol w:w="419"/>
        <w:gridCol w:w="359"/>
        <w:gridCol w:w="359"/>
        <w:gridCol w:w="400"/>
        <w:gridCol w:w="372"/>
      </w:tblGrid>
      <w:tr w:rsidR="00D41C32" w:rsidRPr="003C2752" w:rsidTr="00FE598C">
        <w:trPr>
          <w:trHeight w:val="163"/>
        </w:trPr>
        <w:tc>
          <w:tcPr>
            <w:tcW w:w="486"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7C541C" w:rsidRPr="003C2752" w:rsidRDefault="007C541C" w:rsidP="002A2C2C">
            <w:pPr>
              <w:spacing w:after="0"/>
              <w:rPr>
                <w:rFonts w:ascii="Arial" w:eastAsia="Batang" w:hAnsi="Arial" w:cs="Arial"/>
                <w:b/>
                <w:bCs/>
                <w:sz w:val="18"/>
                <w:szCs w:val="18"/>
                <w:lang w:eastAsia="ko-KR"/>
              </w:rPr>
            </w:pPr>
          </w:p>
        </w:tc>
        <w:tc>
          <w:tcPr>
            <w:tcW w:w="101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rPr>
                <w:rFonts w:ascii="Arial" w:eastAsia="Batang" w:hAnsi="Arial" w:cs="Arial"/>
                <w:b/>
                <w:bCs/>
                <w:sz w:val="16"/>
                <w:szCs w:val="16"/>
                <w:lang w:eastAsia="ko-KR"/>
              </w:rPr>
            </w:pPr>
            <w:r w:rsidRPr="003C2752">
              <w:rPr>
                <w:rFonts w:ascii="Arial" w:eastAsia="Batang" w:hAnsi="Arial" w:cs="Arial"/>
                <w:b/>
                <w:bCs/>
                <w:sz w:val="16"/>
                <w:szCs w:val="16"/>
                <w:lang w:eastAsia="ko-KR"/>
              </w:rPr>
              <w:t>STRAT</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JİK AMA</w:t>
            </w:r>
            <w:r w:rsidRPr="003C2752">
              <w:rPr>
                <w:rFonts w:ascii="Arial" w:eastAsia="Batang" w:hAnsi="Arial" w:cs="Arial"/>
                <w:b/>
                <w:bCs/>
                <w:sz w:val="16"/>
                <w:szCs w:val="16"/>
                <w:lang w:eastAsia="ko-KR"/>
              </w:rPr>
              <w:t>Ç</w:t>
            </w:r>
            <w:r w:rsidRPr="003C2752">
              <w:rPr>
                <w:rFonts w:ascii="Arial" w:eastAsia="Batang" w:hAnsi="Arial" w:cs="Arial"/>
                <w:b/>
                <w:bCs/>
                <w:sz w:val="16"/>
                <w:szCs w:val="16"/>
                <w:lang w:eastAsia="ko-KR"/>
              </w:rPr>
              <w:t>LAR</w:t>
            </w:r>
          </w:p>
        </w:tc>
        <w:tc>
          <w:tcPr>
            <w:tcW w:w="101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JİK H</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DEFLER</w:t>
            </w:r>
          </w:p>
        </w:tc>
        <w:tc>
          <w:tcPr>
            <w:tcW w:w="122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FAALİYE</w:t>
            </w:r>
            <w:r w:rsidRPr="003C2752">
              <w:rPr>
                <w:rFonts w:ascii="Arial" w:eastAsia="Batang" w:hAnsi="Arial" w:cs="Arial"/>
                <w:b/>
                <w:bCs/>
                <w:sz w:val="16"/>
                <w:szCs w:val="16"/>
                <w:lang w:eastAsia="ko-KR"/>
              </w:rPr>
              <w:t>T</w:t>
            </w:r>
            <w:r w:rsidRPr="003C2752">
              <w:rPr>
                <w:rFonts w:ascii="Arial" w:eastAsia="Batang" w:hAnsi="Arial" w:cs="Arial"/>
                <w:b/>
                <w:bCs/>
                <w:sz w:val="16"/>
                <w:szCs w:val="16"/>
                <w:lang w:eastAsia="ko-KR"/>
              </w:rPr>
              <w:t>LER VEYA PROJELER</w:t>
            </w:r>
          </w:p>
        </w:tc>
        <w:tc>
          <w:tcPr>
            <w:tcW w:w="90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MEVCUT DURUM</w:t>
            </w:r>
          </w:p>
        </w:tc>
        <w:tc>
          <w:tcPr>
            <w:tcW w:w="150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PERFORMANS GÖSTERGELERİ</w:t>
            </w:r>
          </w:p>
        </w:tc>
        <w:tc>
          <w:tcPr>
            <w:tcW w:w="128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SORUMLU KİŞİLER / KURUMLAR</w:t>
            </w:r>
          </w:p>
        </w:tc>
        <w:tc>
          <w:tcPr>
            <w:tcW w:w="55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BÜTÇE</w:t>
            </w:r>
          </w:p>
        </w:tc>
        <w:tc>
          <w:tcPr>
            <w:tcW w:w="11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KAYNA</w:t>
            </w:r>
            <w:r w:rsidRPr="003C2752">
              <w:rPr>
                <w:rFonts w:ascii="Arial" w:eastAsia="Batang" w:hAnsi="Arial" w:cs="Arial"/>
                <w:b/>
                <w:bCs/>
                <w:sz w:val="16"/>
                <w:szCs w:val="16"/>
                <w:lang w:eastAsia="ko-KR"/>
              </w:rPr>
              <w:t>K</w:t>
            </w:r>
            <w:r w:rsidRPr="003C2752">
              <w:rPr>
                <w:rFonts w:ascii="Arial" w:eastAsia="Batang" w:hAnsi="Arial" w:cs="Arial"/>
                <w:b/>
                <w:bCs/>
                <w:sz w:val="16"/>
                <w:szCs w:val="16"/>
                <w:lang w:eastAsia="ko-KR"/>
              </w:rPr>
              <w:t>LAR</w:t>
            </w:r>
          </w:p>
        </w:tc>
        <w:tc>
          <w:tcPr>
            <w:tcW w:w="6176"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A7449C" w:rsidRPr="003C2752" w:rsidRDefault="00A7449C" w:rsidP="002A2C2C">
            <w:pPr>
              <w:spacing w:after="0"/>
              <w:jc w:val="center"/>
              <w:rPr>
                <w:rFonts w:ascii="Arial" w:eastAsia="Batang" w:hAnsi="Arial" w:cs="Arial"/>
                <w:bCs/>
                <w:sz w:val="18"/>
                <w:szCs w:val="18"/>
                <w:lang w:eastAsia="ko-KR"/>
              </w:rPr>
            </w:pPr>
            <w:r w:rsidRPr="003C2752">
              <w:rPr>
                <w:rFonts w:ascii="Arial" w:eastAsia="Batang" w:hAnsi="Arial" w:cs="Arial"/>
                <w:bCs/>
                <w:sz w:val="18"/>
                <w:szCs w:val="18"/>
                <w:lang w:eastAsia="ko-KR"/>
              </w:rPr>
              <w:t>ZAMANLAMA (FAALİYET-PROJELERİN BAŞLAYIŞ-BİTİŞYILI)</w:t>
            </w:r>
          </w:p>
        </w:tc>
      </w:tr>
      <w:tr w:rsidR="00FE598C" w:rsidRPr="003C2752" w:rsidTr="00FE598C">
        <w:trPr>
          <w:trHeight w:val="805"/>
        </w:trPr>
        <w:tc>
          <w:tcPr>
            <w:tcW w:w="486" w:type="dxa"/>
            <w:vMerge/>
            <w:tcBorders>
              <w:top w:val="single" w:sz="8" w:space="0" w:color="auto"/>
              <w:left w:val="single" w:sz="8"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1013"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1013"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1223"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901"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1506"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1285" w:type="dxa"/>
            <w:vMerge/>
            <w:tcBorders>
              <w:top w:val="single" w:sz="8" w:space="0" w:color="auto"/>
              <w:left w:val="single" w:sz="4" w:space="0" w:color="auto"/>
              <w:bottom w:val="single" w:sz="4" w:space="0" w:color="000000"/>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554"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1136" w:type="dxa"/>
            <w:vMerge/>
            <w:tcBorders>
              <w:top w:val="single" w:sz="8" w:space="0" w:color="auto"/>
              <w:left w:val="single" w:sz="4" w:space="0" w:color="auto"/>
              <w:bottom w:val="single" w:sz="4" w:space="0" w:color="auto"/>
              <w:right w:val="single" w:sz="4" w:space="0" w:color="auto"/>
            </w:tcBorders>
            <w:vAlign w:val="center"/>
          </w:tcPr>
          <w:p w:rsidR="00865890" w:rsidRPr="003C2752" w:rsidRDefault="00865890" w:rsidP="00865890">
            <w:pPr>
              <w:spacing w:after="0"/>
              <w:rPr>
                <w:rFonts w:ascii="Arial" w:eastAsia="Batang" w:hAnsi="Arial" w:cs="Arial"/>
                <w:bCs/>
                <w:sz w:val="18"/>
                <w:szCs w:val="18"/>
                <w:lang w:eastAsia="ko-KR"/>
              </w:rPr>
            </w:pPr>
          </w:p>
        </w:tc>
        <w:tc>
          <w:tcPr>
            <w:tcW w:w="374" w:type="dxa"/>
            <w:tcBorders>
              <w:top w:val="nil"/>
              <w:left w:val="single" w:sz="4" w:space="0" w:color="auto"/>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OCAK</w:t>
            </w:r>
          </w:p>
        </w:tc>
        <w:tc>
          <w:tcPr>
            <w:tcW w:w="419"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ŞUBAT</w:t>
            </w:r>
          </w:p>
        </w:tc>
        <w:tc>
          <w:tcPr>
            <w:tcW w:w="380"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MART</w:t>
            </w:r>
          </w:p>
        </w:tc>
        <w:tc>
          <w:tcPr>
            <w:tcW w:w="388"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NİSAN</w:t>
            </w:r>
          </w:p>
        </w:tc>
        <w:tc>
          <w:tcPr>
            <w:tcW w:w="391"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MAYIS</w:t>
            </w:r>
          </w:p>
        </w:tc>
        <w:tc>
          <w:tcPr>
            <w:tcW w:w="465"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HAZİRAN</w:t>
            </w:r>
          </w:p>
        </w:tc>
        <w:tc>
          <w:tcPr>
            <w:tcW w:w="402" w:type="dxa"/>
            <w:tcBorders>
              <w:top w:val="nil"/>
              <w:left w:val="nil"/>
              <w:bottom w:val="single" w:sz="4" w:space="0" w:color="auto"/>
              <w:right w:val="single" w:sz="4" w:space="0" w:color="auto"/>
            </w:tcBorders>
            <w:shd w:val="clear" w:color="auto" w:fill="auto"/>
            <w:textDirection w:val="btLr"/>
            <w:vAlign w:val="bottom"/>
          </w:tcPr>
          <w:p w:rsidR="00865890" w:rsidRPr="00011EEF" w:rsidRDefault="00865890" w:rsidP="00865890">
            <w:pPr>
              <w:spacing w:after="0" w:line="240" w:lineRule="auto"/>
              <w:jc w:val="center"/>
              <w:rPr>
                <w:rFonts w:ascii="Arial" w:eastAsia="Batang" w:hAnsi="Arial" w:cs="Arial"/>
                <w:bCs/>
                <w:sz w:val="16"/>
                <w:szCs w:val="16"/>
                <w:lang w:eastAsia="ko-KR"/>
              </w:rPr>
            </w:pPr>
            <w:r w:rsidRPr="00011EEF">
              <w:rPr>
                <w:rFonts w:ascii="Arial" w:eastAsia="Batang" w:hAnsi="Arial" w:cs="Arial"/>
                <w:bCs/>
                <w:sz w:val="16"/>
                <w:szCs w:val="16"/>
                <w:lang w:eastAsia="ko-KR"/>
              </w:rPr>
              <w:t>TEMMUZ</w:t>
            </w:r>
          </w:p>
        </w:tc>
        <w:tc>
          <w:tcPr>
            <w:tcW w:w="352" w:type="dxa"/>
            <w:tcBorders>
              <w:top w:val="nil"/>
              <w:left w:val="nil"/>
              <w:bottom w:val="single" w:sz="4" w:space="0" w:color="auto"/>
              <w:right w:val="single" w:sz="4" w:space="0" w:color="auto"/>
            </w:tcBorders>
            <w:shd w:val="clear" w:color="auto" w:fill="auto"/>
            <w:textDirection w:val="btLr"/>
            <w:vAlign w:val="bottom"/>
          </w:tcPr>
          <w:p w:rsidR="00865890" w:rsidRPr="00011EEF" w:rsidRDefault="00865890" w:rsidP="00865890">
            <w:pPr>
              <w:spacing w:after="0" w:line="240" w:lineRule="auto"/>
              <w:jc w:val="center"/>
              <w:rPr>
                <w:rFonts w:ascii="Arial" w:eastAsia="Batang" w:hAnsi="Arial" w:cs="Arial"/>
                <w:bCs/>
                <w:sz w:val="16"/>
                <w:szCs w:val="16"/>
                <w:lang w:eastAsia="ko-KR"/>
              </w:rPr>
            </w:pPr>
            <w:r w:rsidRPr="00011EEF">
              <w:rPr>
                <w:rFonts w:ascii="Arial" w:eastAsia="Batang" w:hAnsi="Arial" w:cs="Arial"/>
                <w:bCs/>
                <w:sz w:val="16"/>
                <w:szCs w:val="16"/>
                <w:lang w:eastAsia="ko-KR"/>
              </w:rPr>
              <w:t>AĞUSTOS</w:t>
            </w:r>
          </w:p>
        </w:tc>
        <w:tc>
          <w:tcPr>
            <w:tcW w:w="398"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EYLÜL</w:t>
            </w:r>
          </w:p>
        </w:tc>
        <w:tc>
          <w:tcPr>
            <w:tcW w:w="280" w:type="dxa"/>
            <w:tcBorders>
              <w:top w:val="nil"/>
              <w:left w:val="nil"/>
              <w:bottom w:val="single" w:sz="4" w:space="0" w:color="auto"/>
              <w:right w:val="single" w:sz="4" w:space="0" w:color="auto"/>
            </w:tcBorders>
            <w:shd w:val="clear" w:color="auto" w:fill="auto"/>
            <w:textDirection w:val="btLr"/>
            <w:vAlign w:val="center"/>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EKİM</w:t>
            </w:r>
          </w:p>
        </w:tc>
        <w:tc>
          <w:tcPr>
            <w:tcW w:w="419"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KASIM</w:t>
            </w:r>
          </w:p>
        </w:tc>
        <w:tc>
          <w:tcPr>
            <w:tcW w:w="419"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ARALIK</w:t>
            </w:r>
          </w:p>
        </w:tc>
        <w:tc>
          <w:tcPr>
            <w:tcW w:w="359"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2017</w:t>
            </w:r>
          </w:p>
        </w:tc>
        <w:tc>
          <w:tcPr>
            <w:tcW w:w="359" w:type="dxa"/>
            <w:tcBorders>
              <w:top w:val="nil"/>
              <w:left w:val="nil"/>
              <w:bottom w:val="single" w:sz="4" w:space="0" w:color="auto"/>
              <w:right w:val="single" w:sz="4"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2018</w:t>
            </w:r>
          </w:p>
        </w:tc>
        <w:tc>
          <w:tcPr>
            <w:tcW w:w="400" w:type="dxa"/>
            <w:tcBorders>
              <w:top w:val="nil"/>
              <w:left w:val="nil"/>
              <w:bottom w:val="single" w:sz="4" w:space="0" w:color="auto"/>
              <w:right w:val="single" w:sz="4" w:space="0" w:color="auto"/>
            </w:tcBorders>
            <w:shd w:val="clear" w:color="auto" w:fill="auto"/>
            <w:noWrap/>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2019</w:t>
            </w:r>
          </w:p>
        </w:tc>
        <w:tc>
          <w:tcPr>
            <w:tcW w:w="372" w:type="dxa"/>
            <w:tcBorders>
              <w:top w:val="nil"/>
              <w:left w:val="nil"/>
              <w:bottom w:val="single" w:sz="4" w:space="0" w:color="auto"/>
              <w:right w:val="single" w:sz="8" w:space="0" w:color="auto"/>
            </w:tcBorders>
            <w:shd w:val="clear" w:color="auto" w:fill="auto"/>
            <w:textDirection w:val="btLr"/>
            <w:vAlign w:val="bottom"/>
          </w:tcPr>
          <w:p w:rsidR="00865890" w:rsidRPr="003C2752" w:rsidRDefault="00865890" w:rsidP="00865890">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2023</w:t>
            </w:r>
          </w:p>
        </w:tc>
      </w:tr>
      <w:tr w:rsidR="00FE598C" w:rsidRPr="003C2752" w:rsidTr="00FE598C">
        <w:trPr>
          <w:trHeight w:val="265"/>
        </w:trPr>
        <w:tc>
          <w:tcPr>
            <w:tcW w:w="486"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A7449C" w:rsidRPr="00A7449C" w:rsidRDefault="00092EF1" w:rsidP="002A2C2C">
            <w:pPr>
              <w:pStyle w:val="Balk2"/>
              <w:rPr>
                <w:color w:val="005BD3" w:themeColor="accent5"/>
                <w:sz w:val="28"/>
                <w:szCs w:val="28"/>
              </w:rPr>
            </w:pPr>
            <w:r>
              <w:rPr>
                <w:color w:val="005BD3" w:themeColor="accent5"/>
                <w:sz w:val="28"/>
                <w:szCs w:val="28"/>
              </w:rPr>
              <w:t xml:space="preserve">          </w:t>
            </w:r>
            <w:r w:rsidR="00A7449C" w:rsidRPr="0065385E">
              <w:rPr>
                <w:color w:val="005BD3" w:themeColor="accent5"/>
                <w:sz w:val="28"/>
                <w:szCs w:val="28"/>
              </w:rPr>
              <w:t>EĞİTİM VE ÖĞRETİMDE KALİTE</w:t>
            </w:r>
          </w:p>
          <w:p w:rsidR="00A7449C" w:rsidRPr="003C2752" w:rsidRDefault="00A7449C" w:rsidP="002A2C2C">
            <w:pPr>
              <w:spacing w:after="0"/>
              <w:ind w:left="113" w:right="113"/>
              <w:rPr>
                <w:rFonts w:ascii="Arial" w:eastAsia="Batang" w:hAnsi="Arial" w:cs="Arial"/>
                <w:bCs/>
                <w:sz w:val="18"/>
                <w:szCs w:val="18"/>
                <w:lang w:eastAsia="ko-KR"/>
              </w:rPr>
            </w:pPr>
          </w:p>
        </w:tc>
        <w:tc>
          <w:tcPr>
            <w:tcW w:w="1013" w:type="dxa"/>
            <w:vMerge w:val="restart"/>
            <w:tcBorders>
              <w:top w:val="nil"/>
              <w:left w:val="nil"/>
              <w:bottom w:val="nil"/>
              <w:right w:val="nil"/>
            </w:tcBorders>
            <w:shd w:val="clear" w:color="auto" w:fill="auto"/>
            <w:textDirection w:val="btLr"/>
            <w:vAlign w:val="center"/>
          </w:tcPr>
          <w:p w:rsidR="00A7449C" w:rsidRPr="00A7449C" w:rsidRDefault="00A7449C" w:rsidP="002A2C2C">
            <w:pPr>
              <w:rPr>
                <w:rFonts w:ascii="Times New Roman" w:hAnsi="Times New Roman"/>
                <w:sz w:val="16"/>
                <w:szCs w:val="16"/>
              </w:rPr>
            </w:pPr>
            <w:r w:rsidRPr="00A7449C">
              <w:rPr>
                <w:rFonts w:ascii="Times New Roman" w:hAnsi="Times New Roman"/>
                <w:sz w:val="16"/>
                <w:szCs w:val="16"/>
              </w:rPr>
              <w:t>Okul Öncesi Eğitimin genel amaç ve temel ilkelerine uygun olarak çocukların beden, zihin ve duygu gelişimini destekleyerek, Türkçeyi doğru ve güzel konuşmaları, elverişsiz çevre ve ailelerden gelen çocuklar için ortak bir yetiştirme ortamı yaratarak onları ilkokula hazırlamak.</w:t>
            </w:r>
          </w:p>
        </w:tc>
        <w:tc>
          <w:tcPr>
            <w:tcW w:w="1013" w:type="dxa"/>
            <w:vMerge w:val="restart"/>
            <w:tcBorders>
              <w:top w:val="nil"/>
              <w:left w:val="single" w:sz="4" w:space="0" w:color="auto"/>
              <w:bottom w:val="single" w:sz="4" w:space="0" w:color="auto"/>
              <w:right w:val="single" w:sz="4" w:space="0" w:color="auto"/>
            </w:tcBorders>
            <w:shd w:val="clear" w:color="auto" w:fill="auto"/>
            <w:textDirection w:val="btLr"/>
          </w:tcPr>
          <w:p w:rsidR="00A7449C" w:rsidRPr="00A17EE4" w:rsidRDefault="00A7449C" w:rsidP="002A2C2C">
            <w:pPr>
              <w:rPr>
                <w:rFonts w:ascii="Times New Roman" w:hAnsi="Times New Roman"/>
                <w:sz w:val="16"/>
                <w:szCs w:val="16"/>
              </w:rPr>
            </w:pPr>
            <w:r w:rsidRPr="00A17EE4">
              <w:rPr>
                <w:rFonts w:ascii="Times New Roman" w:hAnsi="Times New Roman"/>
                <w:sz w:val="16"/>
                <w:szCs w:val="16"/>
              </w:rPr>
              <w:t>Okul Öncesi Eğitimin kazanım ve göstergelerine uygun olarak çocuklar için ortak bir eğitim ortamı hazırlamak.</w:t>
            </w:r>
          </w:p>
          <w:p w:rsidR="00A7449C" w:rsidRPr="003C2752" w:rsidRDefault="00A7449C" w:rsidP="002A2C2C">
            <w:pPr>
              <w:ind w:left="113" w:right="113"/>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A7449C" w:rsidRPr="00A7449C" w:rsidRDefault="00A7449C" w:rsidP="002A2C2C">
            <w:pPr>
              <w:autoSpaceDE w:val="0"/>
              <w:autoSpaceDN w:val="0"/>
              <w:adjustRightInd w:val="0"/>
              <w:spacing w:before="120" w:after="120" w:line="23" w:lineRule="atLeast"/>
              <w:rPr>
                <w:rFonts w:ascii="Times New Roman" w:hAnsi="Times New Roman"/>
                <w:sz w:val="12"/>
                <w:szCs w:val="12"/>
              </w:rPr>
            </w:pPr>
            <w:r>
              <w:rPr>
                <w:rFonts w:ascii="Times New Roman" w:hAnsi="Times New Roman"/>
                <w:sz w:val="12"/>
                <w:szCs w:val="12"/>
              </w:rPr>
              <w:t>K</w:t>
            </w:r>
            <w:r w:rsidRPr="00A7449C">
              <w:rPr>
                <w:rFonts w:ascii="Times New Roman" w:hAnsi="Times New Roman"/>
                <w:sz w:val="12"/>
                <w:szCs w:val="12"/>
              </w:rPr>
              <w:t>utlanacak belirli gün ve haftalar okul öncesi eğitimin genel amaç ve temel ilkelerine uygun olarak çocukların beden, zihin ve duygu geli</w:t>
            </w:r>
            <w:r>
              <w:rPr>
                <w:rFonts w:ascii="Times New Roman" w:hAnsi="Times New Roman"/>
                <w:sz w:val="12"/>
                <w:szCs w:val="12"/>
              </w:rPr>
              <w:t>şimini desteklen</w:t>
            </w:r>
            <w:r>
              <w:rPr>
                <w:rFonts w:ascii="Times New Roman" w:hAnsi="Times New Roman"/>
                <w:sz w:val="12"/>
                <w:szCs w:val="12"/>
              </w:rPr>
              <w:t>e</w:t>
            </w:r>
            <w:r>
              <w:rPr>
                <w:rFonts w:ascii="Times New Roman" w:hAnsi="Times New Roman"/>
                <w:sz w:val="12"/>
                <w:szCs w:val="12"/>
              </w:rPr>
              <w:t>cektir</w:t>
            </w:r>
          </w:p>
        </w:tc>
        <w:tc>
          <w:tcPr>
            <w:tcW w:w="901"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A7449C" w:rsidRPr="00A7449C" w:rsidRDefault="00A7449C" w:rsidP="002A2C2C">
            <w:pPr>
              <w:spacing w:after="0"/>
              <w:rPr>
                <w:rFonts w:ascii="Arial" w:eastAsia="Batang" w:hAnsi="Arial" w:cs="Arial"/>
                <w:sz w:val="12"/>
                <w:szCs w:val="12"/>
                <w:lang w:eastAsia="ko-KR"/>
              </w:rPr>
            </w:pPr>
            <w:r w:rsidRPr="00A7449C">
              <w:rPr>
                <w:rFonts w:ascii="Times New Roman" w:hAnsi="Times New Roman"/>
                <w:sz w:val="12"/>
                <w:szCs w:val="12"/>
              </w:rPr>
              <w:t>Eğitim Öğretim yılında yapılan sanatsal, sosyal, spor ve kültürel faaliyet sayısı</w:t>
            </w:r>
            <w:r>
              <w:rPr>
                <w:rFonts w:ascii="Times New Roman" w:hAnsi="Times New Roman"/>
                <w:sz w:val="12"/>
                <w:szCs w:val="12"/>
              </w:rPr>
              <w:t xml:space="preserve"> arttırılacaktır.</w:t>
            </w:r>
          </w:p>
        </w:tc>
        <w:tc>
          <w:tcPr>
            <w:tcW w:w="1285" w:type="dxa"/>
            <w:vMerge w:val="restart"/>
            <w:tcBorders>
              <w:top w:val="nil"/>
              <w:left w:val="single" w:sz="4" w:space="0" w:color="auto"/>
              <w:bottom w:val="single" w:sz="4" w:space="0" w:color="000000"/>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449C" w:rsidRPr="003C2752" w:rsidRDefault="00A7449C" w:rsidP="002A2C2C">
            <w:pPr>
              <w:spacing w:after="0"/>
              <w:jc w:val="center"/>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88"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91"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65"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02"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52"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FE598C" w:rsidP="002A2C2C">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280"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000000"/>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FE598C" w:rsidP="002A2C2C">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372" w:type="dxa"/>
            <w:vMerge w:val="restart"/>
            <w:tcBorders>
              <w:top w:val="nil"/>
              <w:left w:val="single" w:sz="4" w:space="0" w:color="auto"/>
              <w:bottom w:val="single" w:sz="4" w:space="0" w:color="000000"/>
              <w:right w:val="single" w:sz="8" w:space="0" w:color="auto"/>
            </w:tcBorders>
            <w:shd w:val="clear" w:color="auto" w:fill="auto"/>
            <w:vAlign w:val="center"/>
          </w:tcPr>
          <w:p w:rsidR="00A7449C" w:rsidRPr="003C2752" w:rsidRDefault="00FE598C" w:rsidP="002A2C2C">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38"/>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285" w:type="dxa"/>
            <w:vMerge w:val="restart"/>
            <w:tcBorders>
              <w:top w:val="nil"/>
              <w:left w:val="single" w:sz="4" w:space="0" w:color="auto"/>
              <w:bottom w:val="single" w:sz="4" w:space="0" w:color="000000"/>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000000"/>
              <w:right w:val="single" w:sz="4" w:space="0" w:color="auto"/>
            </w:tcBorders>
            <w:vAlign w:val="center"/>
          </w:tcPr>
          <w:p w:rsidR="00A7449C" w:rsidRPr="00A7449C" w:rsidRDefault="00A7449C" w:rsidP="002A2C2C">
            <w:pPr>
              <w:spacing w:after="0"/>
              <w:rPr>
                <w:rFonts w:ascii="Arial" w:eastAsia="Batang" w:hAnsi="Arial" w:cs="Arial"/>
                <w:sz w:val="24"/>
                <w:szCs w:val="24"/>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val="restart"/>
            <w:tcBorders>
              <w:top w:val="single" w:sz="4" w:space="0" w:color="auto"/>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A7449C" w:rsidRPr="00855C11" w:rsidRDefault="00A7449C" w:rsidP="002A2C2C">
            <w:pPr>
              <w:spacing w:after="0"/>
              <w:rPr>
                <w:rFonts w:ascii="Arial" w:eastAsia="Batang" w:hAnsi="Arial" w:cs="Arial"/>
                <w:sz w:val="12"/>
                <w:szCs w:val="12"/>
                <w:lang w:eastAsia="ko-KR"/>
              </w:rPr>
            </w:pP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val="restart"/>
            <w:tcBorders>
              <w:top w:val="single" w:sz="4" w:space="0" w:color="auto"/>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val="restart"/>
            <w:tcBorders>
              <w:top w:val="nil"/>
              <w:left w:val="single" w:sz="4" w:space="0" w:color="auto"/>
              <w:bottom w:val="single" w:sz="4" w:space="0" w:color="auto"/>
              <w:right w:val="single" w:sz="4" w:space="0" w:color="auto"/>
            </w:tcBorders>
            <w:shd w:val="clear" w:color="auto" w:fill="auto"/>
            <w:textDirection w:val="btLr"/>
          </w:tcPr>
          <w:p w:rsidR="009D1A49" w:rsidRPr="009D1A49" w:rsidRDefault="009D1A49" w:rsidP="002A2C2C">
            <w:pPr>
              <w:ind w:left="113" w:right="113"/>
              <w:rPr>
                <w:rFonts w:ascii="Times New Roman" w:hAnsi="Times New Roman"/>
                <w:sz w:val="16"/>
                <w:szCs w:val="16"/>
              </w:rPr>
            </w:pPr>
            <w:proofErr w:type="gramStart"/>
            <w:r w:rsidRPr="009D1A49">
              <w:rPr>
                <w:rFonts w:ascii="Times New Roman" w:hAnsi="Times New Roman"/>
                <w:sz w:val="16"/>
                <w:szCs w:val="16"/>
              </w:rPr>
              <w:t>Okul Öncesi Eğitime velilerin etkin katılımını sağlamak.</w:t>
            </w:r>
            <w:proofErr w:type="gramEnd"/>
          </w:p>
          <w:p w:rsidR="00A7449C" w:rsidRPr="003C2752" w:rsidRDefault="00A7449C" w:rsidP="002A2C2C">
            <w:pPr>
              <w:ind w:left="113" w:right="113"/>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334986" w:rsidP="002A2C2C">
            <w:pPr>
              <w:spacing w:after="0"/>
              <w:rPr>
                <w:rFonts w:ascii="Arial" w:eastAsia="Batang" w:hAnsi="Arial" w:cs="Arial"/>
                <w:sz w:val="18"/>
                <w:szCs w:val="18"/>
                <w:lang w:eastAsia="ko-KR"/>
              </w:rPr>
            </w:pPr>
            <w:r w:rsidRPr="00334986">
              <w:rPr>
                <w:rFonts w:ascii="Times New Roman" w:hAnsi="Times New Roman"/>
                <w:color w:val="000000"/>
                <w:sz w:val="12"/>
                <w:szCs w:val="12"/>
              </w:rPr>
              <w:t>.</w:t>
            </w:r>
            <w:r w:rsidRPr="0015787A">
              <w:rPr>
                <w:rFonts w:ascii="Times New Roman" w:eastAsia="Times New Roman" w:hAnsi="Times New Roman"/>
                <w:color w:val="000000" w:themeColor="text1"/>
                <w:sz w:val="18"/>
                <w:szCs w:val="20"/>
                <w:lang w:eastAsia="tr-TR"/>
              </w:rPr>
              <w:t xml:space="preserve"> </w:t>
            </w:r>
            <w:r w:rsidRPr="00334986">
              <w:rPr>
                <w:rFonts w:ascii="Times New Roman" w:eastAsia="Times New Roman" w:hAnsi="Times New Roman"/>
                <w:color w:val="000000" w:themeColor="text1"/>
                <w:sz w:val="16"/>
                <w:szCs w:val="16"/>
                <w:lang w:eastAsia="tr-TR"/>
              </w:rPr>
              <w:t>Ebeveyn eğitiminin düzenli aralı</w:t>
            </w:r>
            <w:r w:rsidRPr="00334986">
              <w:rPr>
                <w:rFonts w:ascii="Times New Roman" w:eastAsia="Times New Roman" w:hAnsi="Times New Roman"/>
                <w:color w:val="000000" w:themeColor="text1"/>
                <w:sz w:val="16"/>
                <w:szCs w:val="16"/>
                <w:lang w:eastAsia="tr-TR"/>
              </w:rPr>
              <w:t>k</w:t>
            </w:r>
            <w:r w:rsidRPr="00334986">
              <w:rPr>
                <w:rFonts w:ascii="Times New Roman" w:eastAsia="Times New Roman" w:hAnsi="Times New Roman"/>
                <w:color w:val="000000" w:themeColor="text1"/>
                <w:sz w:val="16"/>
                <w:szCs w:val="16"/>
                <w:lang w:eastAsia="tr-TR"/>
              </w:rPr>
              <w:t xml:space="preserve">larla </w:t>
            </w:r>
            <w:proofErr w:type="gramStart"/>
            <w:r w:rsidRPr="00334986">
              <w:rPr>
                <w:rFonts w:ascii="Times New Roman" w:eastAsia="Times New Roman" w:hAnsi="Times New Roman"/>
                <w:color w:val="000000" w:themeColor="text1"/>
                <w:sz w:val="16"/>
                <w:szCs w:val="16"/>
                <w:lang w:eastAsia="tr-TR"/>
              </w:rPr>
              <w:t>ve  ihtiyaca</w:t>
            </w:r>
            <w:proofErr w:type="gramEnd"/>
            <w:r w:rsidRPr="00334986">
              <w:rPr>
                <w:rFonts w:ascii="Times New Roman" w:eastAsia="Times New Roman" w:hAnsi="Times New Roman"/>
                <w:color w:val="000000" w:themeColor="text1"/>
                <w:sz w:val="16"/>
                <w:szCs w:val="16"/>
                <w:lang w:eastAsia="tr-TR"/>
              </w:rPr>
              <w:t xml:space="preserve"> yönelik yapı</w:t>
            </w:r>
            <w:r w:rsidRPr="00334986">
              <w:rPr>
                <w:rFonts w:ascii="Times New Roman" w:eastAsia="Times New Roman" w:hAnsi="Times New Roman"/>
                <w:color w:val="000000" w:themeColor="text1"/>
                <w:sz w:val="16"/>
                <w:szCs w:val="16"/>
                <w:lang w:eastAsia="tr-TR"/>
              </w:rPr>
              <w:t>l</w:t>
            </w:r>
            <w:r w:rsidRPr="00334986">
              <w:rPr>
                <w:rFonts w:ascii="Times New Roman" w:eastAsia="Times New Roman" w:hAnsi="Times New Roman"/>
                <w:color w:val="000000" w:themeColor="text1"/>
                <w:sz w:val="16"/>
                <w:szCs w:val="16"/>
                <w:lang w:eastAsia="tr-TR"/>
              </w:rPr>
              <w:t>ması.</w:t>
            </w:r>
          </w:p>
        </w:tc>
        <w:tc>
          <w:tcPr>
            <w:tcW w:w="901"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A7449C" w:rsidRPr="00D41C32" w:rsidRDefault="00FE598C" w:rsidP="002A2C2C">
            <w:pPr>
              <w:spacing w:after="0"/>
              <w:rPr>
                <w:rFonts w:ascii="Arial" w:eastAsia="Batang" w:hAnsi="Arial" w:cs="Arial"/>
                <w:sz w:val="16"/>
                <w:szCs w:val="16"/>
                <w:lang w:eastAsia="ko-KR"/>
              </w:rPr>
            </w:pPr>
            <w:r>
              <w:rPr>
                <w:rFonts w:ascii="Times New Roman" w:eastAsia="Times New Roman" w:hAnsi="Times New Roman"/>
                <w:color w:val="000000" w:themeColor="text1"/>
                <w:sz w:val="16"/>
                <w:szCs w:val="16"/>
                <w:lang w:eastAsia="tr-TR"/>
              </w:rPr>
              <w:t>O</w:t>
            </w:r>
            <w:r w:rsidR="00D41C32" w:rsidRPr="00D41C32">
              <w:rPr>
                <w:rFonts w:ascii="Times New Roman" w:eastAsia="Times New Roman" w:hAnsi="Times New Roman"/>
                <w:color w:val="000000" w:themeColor="text1"/>
                <w:sz w:val="16"/>
                <w:szCs w:val="16"/>
                <w:lang w:eastAsia="tr-TR"/>
              </w:rPr>
              <w:t>kulun niteliğini artırmak için gerekli sertifikalar alınması ve güncel tutulması için gerekli çalışm</w:t>
            </w:r>
            <w:r w:rsidR="00D41C32" w:rsidRPr="00D41C32">
              <w:rPr>
                <w:rFonts w:ascii="Times New Roman" w:eastAsia="Times New Roman" w:hAnsi="Times New Roman"/>
                <w:color w:val="000000" w:themeColor="text1"/>
                <w:sz w:val="16"/>
                <w:szCs w:val="16"/>
                <w:lang w:eastAsia="tr-TR"/>
              </w:rPr>
              <w:t>a</w:t>
            </w:r>
            <w:r w:rsidR="00D41C32" w:rsidRPr="00D41C32">
              <w:rPr>
                <w:rFonts w:ascii="Times New Roman" w:eastAsia="Times New Roman" w:hAnsi="Times New Roman"/>
                <w:color w:val="000000" w:themeColor="text1"/>
                <w:sz w:val="16"/>
                <w:szCs w:val="16"/>
                <w:lang w:eastAsia="tr-TR"/>
              </w:rPr>
              <w:t>ların yapılması</w:t>
            </w:r>
          </w:p>
        </w:tc>
        <w:tc>
          <w:tcPr>
            <w:tcW w:w="1285" w:type="dxa"/>
            <w:vMerge w:val="restart"/>
            <w:tcBorders>
              <w:top w:val="nil"/>
              <w:left w:val="single" w:sz="4" w:space="0" w:color="auto"/>
              <w:bottom w:val="single" w:sz="4" w:space="0" w:color="000000"/>
              <w:right w:val="single" w:sz="4" w:space="0" w:color="auto"/>
            </w:tcBorders>
            <w:shd w:val="clear" w:color="auto" w:fill="auto"/>
          </w:tcPr>
          <w:p w:rsidR="00A7449C" w:rsidRPr="003C2752" w:rsidRDefault="00334986" w:rsidP="002A2C2C">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A7449C" w:rsidRDefault="00A7449C" w:rsidP="002A2C2C">
            <w:pPr>
              <w:spacing w:after="0"/>
              <w:jc w:val="center"/>
              <w:rPr>
                <w:rFonts w:ascii="Arial" w:eastAsia="Batang" w:hAnsi="Arial" w:cs="Arial"/>
                <w:sz w:val="18"/>
                <w:szCs w:val="18"/>
                <w:lang w:eastAsia="ko-KR"/>
              </w:rPr>
            </w:pPr>
          </w:p>
          <w:p w:rsidR="00092EF1" w:rsidRDefault="00092EF1" w:rsidP="002A2C2C">
            <w:pPr>
              <w:spacing w:after="0"/>
              <w:jc w:val="center"/>
              <w:rPr>
                <w:rFonts w:ascii="Arial" w:eastAsia="Batang" w:hAnsi="Arial" w:cs="Arial"/>
                <w:sz w:val="18"/>
                <w:szCs w:val="18"/>
                <w:lang w:eastAsia="ko-KR"/>
              </w:rPr>
            </w:pPr>
          </w:p>
          <w:p w:rsidR="00092EF1" w:rsidRPr="003C2752" w:rsidRDefault="00092EF1" w:rsidP="002A2C2C">
            <w:pPr>
              <w:spacing w:after="0"/>
              <w:jc w:val="center"/>
              <w:rPr>
                <w:rFonts w:ascii="Arial" w:eastAsia="Batang" w:hAnsi="Arial" w:cs="Arial"/>
                <w:sz w:val="18"/>
                <w:szCs w:val="18"/>
                <w:lang w:eastAsia="ko-KR"/>
              </w:rPr>
            </w:pPr>
          </w:p>
        </w:tc>
        <w:tc>
          <w:tcPr>
            <w:tcW w:w="388"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91"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65"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02"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52"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334986"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280"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A7449C" w:rsidP="002A2C2C">
            <w:pPr>
              <w:spacing w:after="0"/>
              <w:jc w:val="center"/>
              <w:rPr>
                <w:rFonts w:ascii="Arial" w:eastAsia="Batang" w:hAnsi="Arial" w:cs="Arial"/>
                <w:sz w:val="18"/>
                <w:szCs w:val="18"/>
                <w:lang w:eastAsia="ko-KR"/>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tcPr>
          <w:p w:rsidR="00A7449C" w:rsidRPr="003C2752" w:rsidRDefault="00FE598C" w:rsidP="002A2C2C">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372" w:type="dxa"/>
            <w:vMerge w:val="restart"/>
            <w:tcBorders>
              <w:top w:val="nil"/>
              <w:left w:val="single" w:sz="4" w:space="0" w:color="auto"/>
              <w:bottom w:val="single" w:sz="4" w:space="0" w:color="auto"/>
              <w:right w:val="single" w:sz="8" w:space="0" w:color="auto"/>
            </w:tcBorders>
            <w:shd w:val="clear" w:color="auto" w:fill="auto"/>
            <w:vAlign w:val="center"/>
          </w:tcPr>
          <w:p w:rsidR="00A7449C" w:rsidRPr="003C2752" w:rsidRDefault="00FE598C" w:rsidP="002A2C2C">
            <w:pPr>
              <w:spacing w:after="0"/>
              <w:jc w:val="center"/>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38"/>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285" w:type="dxa"/>
            <w:vMerge w:val="restart"/>
            <w:tcBorders>
              <w:top w:val="nil"/>
              <w:left w:val="single" w:sz="4" w:space="0" w:color="auto"/>
              <w:bottom w:val="single" w:sz="4" w:space="0" w:color="000000"/>
              <w:right w:val="single" w:sz="4" w:space="0" w:color="auto"/>
            </w:tcBorders>
            <w:shd w:val="clear" w:color="auto" w:fill="auto"/>
            <w:noWrap/>
          </w:tcPr>
          <w:p w:rsidR="00A7449C" w:rsidRPr="003C2752" w:rsidRDefault="00A7449C"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val="restart"/>
            <w:tcBorders>
              <w:top w:val="single" w:sz="4" w:space="0" w:color="auto"/>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57"/>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val="restart"/>
            <w:tcBorders>
              <w:top w:val="single" w:sz="4" w:space="0" w:color="auto"/>
              <w:left w:val="single" w:sz="4" w:space="0" w:color="auto"/>
              <w:bottom w:val="single" w:sz="4" w:space="0" w:color="auto"/>
              <w:right w:val="single" w:sz="4" w:space="0" w:color="auto"/>
            </w:tcBorders>
            <w:textDirection w:val="btLr"/>
            <w:vAlign w:val="center"/>
          </w:tcPr>
          <w:p w:rsidR="009D1A49" w:rsidRPr="009D1A49" w:rsidRDefault="009D1A49" w:rsidP="002A2C2C">
            <w:pPr>
              <w:ind w:left="113" w:right="113"/>
              <w:rPr>
                <w:rFonts w:ascii="Times New Roman" w:hAnsi="Times New Roman"/>
                <w:sz w:val="12"/>
                <w:szCs w:val="12"/>
              </w:rPr>
            </w:pPr>
            <w:r w:rsidRPr="009D1A49">
              <w:rPr>
                <w:rFonts w:ascii="Times New Roman" w:hAnsi="Times New Roman"/>
                <w:sz w:val="12"/>
                <w:szCs w:val="12"/>
              </w:rPr>
              <w:t>Öğretmenlerin Uluslararası hareketliliğini sağlayacak AB Projeleri ve e-</w:t>
            </w:r>
            <w:proofErr w:type="spellStart"/>
            <w:r w:rsidRPr="009D1A49">
              <w:rPr>
                <w:rFonts w:ascii="Times New Roman" w:hAnsi="Times New Roman"/>
                <w:sz w:val="12"/>
                <w:szCs w:val="12"/>
              </w:rPr>
              <w:t>twinning</w:t>
            </w:r>
            <w:proofErr w:type="spellEnd"/>
            <w:r w:rsidRPr="009D1A49">
              <w:rPr>
                <w:rFonts w:ascii="Times New Roman" w:hAnsi="Times New Roman"/>
                <w:sz w:val="12"/>
                <w:szCs w:val="12"/>
              </w:rPr>
              <w:t xml:space="preserve"> projeleri hazırlamak</w:t>
            </w:r>
          </w:p>
          <w:p w:rsidR="00A7449C" w:rsidRPr="003C2752" w:rsidRDefault="00A7449C" w:rsidP="002A2C2C">
            <w:pPr>
              <w:spacing w:after="0"/>
              <w:ind w:left="113" w:right="113"/>
              <w:rPr>
                <w:rFonts w:ascii="Arial" w:eastAsia="Batang" w:hAnsi="Arial" w:cs="Arial"/>
                <w:sz w:val="18"/>
                <w:szCs w:val="18"/>
                <w:lang w:eastAsia="ko-KR"/>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tcPr>
          <w:p w:rsidR="00A7449C" w:rsidRPr="003C2752" w:rsidRDefault="00F82642" w:rsidP="002A2C2C">
            <w:pPr>
              <w:spacing w:after="0"/>
              <w:rPr>
                <w:rFonts w:ascii="Arial" w:eastAsia="Batang" w:hAnsi="Arial" w:cs="Arial"/>
                <w:sz w:val="18"/>
                <w:szCs w:val="18"/>
                <w:lang w:eastAsia="ko-KR"/>
              </w:rPr>
            </w:pPr>
            <w:r w:rsidRPr="00F82642">
              <w:rPr>
                <w:rFonts w:ascii="Times New Roman" w:hAnsi="Times New Roman"/>
                <w:sz w:val="12"/>
                <w:szCs w:val="12"/>
              </w:rPr>
              <w:t xml:space="preserve">İngilizce bilen </w:t>
            </w:r>
            <w:proofErr w:type="gramStart"/>
            <w:r w:rsidRPr="00F82642">
              <w:rPr>
                <w:rFonts w:ascii="Times New Roman" w:hAnsi="Times New Roman"/>
                <w:sz w:val="12"/>
                <w:szCs w:val="12"/>
              </w:rPr>
              <w:t>velilerden  veya</w:t>
            </w:r>
            <w:proofErr w:type="gramEnd"/>
            <w:r w:rsidRPr="00F82642">
              <w:rPr>
                <w:rFonts w:ascii="Times New Roman" w:hAnsi="Times New Roman"/>
                <w:sz w:val="12"/>
                <w:szCs w:val="12"/>
              </w:rPr>
              <w:t xml:space="preserve"> Yabancı dil kursu veren </w:t>
            </w:r>
            <w:proofErr w:type="spellStart"/>
            <w:r w:rsidRPr="00F82642">
              <w:rPr>
                <w:rFonts w:ascii="Times New Roman" w:hAnsi="Times New Roman"/>
                <w:sz w:val="12"/>
                <w:szCs w:val="12"/>
              </w:rPr>
              <w:t>veren</w:t>
            </w:r>
            <w:proofErr w:type="spellEnd"/>
            <w:r w:rsidRPr="00F82642">
              <w:rPr>
                <w:rFonts w:ascii="Times New Roman" w:hAnsi="Times New Roman"/>
                <w:sz w:val="12"/>
                <w:szCs w:val="12"/>
              </w:rPr>
              <w:t xml:space="preserve"> kurulu</w:t>
            </w:r>
            <w:r w:rsidRPr="00F82642">
              <w:rPr>
                <w:rFonts w:ascii="Times New Roman" w:hAnsi="Times New Roman"/>
                <w:sz w:val="12"/>
                <w:szCs w:val="12"/>
              </w:rPr>
              <w:t>ş</w:t>
            </w:r>
            <w:r w:rsidRPr="00F82642">
              <w:rPr>
                <w:rFonts w:ascii="Times New Roman" w:hAnsi="Times New Roman"/>
                <w:sz w:val="12"/>
                <w:szCs w:val="12"/>
              </w:rPr>
              <w:t>larla işbirliği yapılm</w:t>
            </w:r>
            <w:r w:rsidRPr="00F82642">
              <w:rPr>
                <w:rFonts w:ascii="Times New Roman" w:hAnsi="Times New Roman"/>
                <w:sz w:val="12"/>
                <w:szCs w:val="12"/>
              </w:rPr>
              <w:t>a</w:t>
            </w:r>
            <w:r w:rsidRPr="00F82642">
              <w:rPr>
                <w:rFonts w:ascii="Times New Roman" w:hAnsi="Times New Roman"/>
                <w:sz w:val="12"/>
                <w:szCs w:val="12"/>
              </w:rPr>
              <w:t>sı</w:t>
            </w:r>
          </w:p>
        </w:tc>
        <w:tc>
          <w:tcPr>
            <w:tcW w:w="901" w:type="dxa"/>
            <w:vMerge w:val="restart"/>
            <w:tcBorders>
              <w:top w:val="nil"/>
              <w:left w:val="single" w:sz="4" w:space="0" w:color="auto"/>
              <w:bottom w:val="single" w:sz="4" w:space="0" w:color="auto"/>
              <w:right w:val="single" w:sz="4" w:space="0" w:color="auto"/>
            </w:tcBorders>
            <w:shd w:val="clear" w:color="auto" w:fill="auto"/>
          </w:tcPr>
          <w:p w:rsidR="00A7449C" w:rsidRPr="003C2752" w:rsidRDefault="00A7449C"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F82642" w:rsidRPr="00F82642" w:rsidRDefault="00F82642" w:rsidP="002A2C2C">
            <w:pPr>
              <w:rPr>
                <w:rFonts w:ascii="Times New Roman" w:hAnsi="Times New Roman"/>
                <w:sz w:val="12"/>
                <w:szCs w:val="12"/>
              </w:rPr>
            </w:pPr>
            <w:r w:rsidRPr="00F82642">
              <w:rPr>
                <w:rFonts w:ascii="Times New Roman" w:hAnsi="Times New Roman"/>
                <w:sz w:val="12"/>
                <w:szCs w:val="12"/>
              </w:rPr>
              <w:t xml:space="preserve">Okulda gerçekleştirilen AB projesi </w:t>
            </w:r>
            <w:proofErr w:type="gramStart"/>
            <w:r w:rsidRPr="00F82642">
              <w:rPr>
                <w:rFonts w:ascii="Times New Roman" w:hAnsi="Times New Roman"/>
                <w:sz w:val="12"/>
                <w:szCs w:val="12"/>
              </w:rPr>
              <w:t xml:space="preserve">ve  </w:t>
            </w:r>
            <w:proofErr w:type="spellStart"/>
            <w:r w:rsidRPr="00F82642">
              <w:rPr>
                <w:rFonts w:ascii="Times New Roman" w:hAnsi="Times New Roman"/>
                <w:sz w:val="12"/>
                <w:szCs w:val="12"/>
              </w:rPr>
              <w:t>eTwinning</w:t>
            </w:r>
            <w:proofErr w:type="spellEnd"/>
            <w:proofErr w:type="gramEnd"/>
            <w:r w:rsidRPr="00F82642">
              <w:rPr>
                <w:rFonts w:ascii="Times New Roman" w:hAnsi="Times New Roman"/>
                <w:sz w:val="12"/>
                <w:szCs w:val="12"/>
              </w:rPr>
              <w:t xml:space="preserve"> projesi sayısı</w:t>
            </w:r>
            <w:r>
              <w:rPr>
                <w:rFonts w:ascii="Times New Roman" w:hAnsi="Times New Roman"/>
                <w:sz w:val="12"/>
                <w:szCs w:val="12"/>
              </w:rPr>
              <w:t xml:space="preserve"> arttırılacaktır.</w:t>
            </w:r>
          </w:p>
          <w:p w:rsidR="007C541C" w:rsidRPr="003C2752" w:rsidRDefault="007C541C" w:rsidP="002A2C2C">
            <w:pPr>
              <w:spacing w:after="0"/>
              <w:rPr>
                <w:rFonts w:ascii="Arial" w:eastAsia="Batang" w:hAnsi="Arial" w:cs="Arial"/>
                <w:sz w:val="18"/>
                <w:szCs w:val="18"/>
                <w:lang w:eastAsia="ko-KR"/>
              </w:rPr>
            </w:pPr>
          </w:p>
        </w:tc>
        <w:tc>
          <w:tcPr>
            <w:tcW w:w="1285" w:type="dxa"/>
            <w:vMerge w:val="restart"/>
            <w:tcBorders>
              <w:top w:val="nil"/>
              <w:left w:val="single" w:sz="4" w:space="0" w:color="auto"/>
              <w:bottom w:val="single" w:sz="4" w:space="0" w:color="000000"/>
              <w:right w:val="single" w:sz="4" w:space="0" w:color="auto"/>
            </w:tcBorders>
            <w:shd w:val="clear" w:color="auto" w:fill="auto"/>
          </w:tcPr>
          <w:p w:rsidR="00A7449C" w:rsidRPr="003C2752" w:rsidRDefault="00F82642" w:rsidP="002A2C2C">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A7449C" w:rsidRDefault="00A7449C" w:rsidP="002A2C2C">
            <w:pPr>
              <w:spacing w:after="0"/>
              <w:rPr>
                <w:rFonts w:ascii="Arial" w:eastAsia="Batang" w:hAnsi="Arial" w:cs="Arial"/>
                <w:sz w:val="18"/>
                <w:szCs w:val="18"/>
                <w:lang w:eastAsia="ko-KR"/>
              </w:rPr>
            </w:pPr>
          </w:p>
          <w:p w:rsidR="00D41C32" w:rsidRDefault="00D41C32" w:rsidP="002A2C2C">
            <w:pPr>
              <w:spacing w:after="0"/>
              <w:rPr>
                <w:rFonts w:ascii="Arial" w:eastAsia="Batang" w:hAnsi="Arial" w:cs="Arial"/>
                <w:sz w:val="18"/>
                <w:szCs w:val="18"/>
                <w:lang w:eastAsia="ko-KR"/>
              </w:rPr>
            </w:pPr>
          </w:p>
          <w:p w:rsidR="00D41C32" w:rsidRDefault="00D41C32" w:rsidP="002A2C2C">
            <w:pPr>
              <w:spacing w:after="0"/>
              <w:rPr>
                <w:rFonts w:ascii="Arial" w:eastAsia="Batang" w:hAnsi="Arial" w:cs="Arial"/>
                <w:sz w:val="18"/>
                <w:szCs w:val="18"/>
                <w:lang w:eastAsia="ko-KR"/>
              </w:rPr>
            </w:pPr>
          </w:p>
          <w:p w:rsidR="00D41C32" w:rsidRDefault="00D41C32" w:rsidP="002A2C2C">
            <w:pPr>
              <w:spacing w:after="0"/>
              <w:rPr>
                <w:rFonts w:ascii="Arial" w:eastAsia="Batang" w:hAnsi="Arial" w:cs="Arial"/>
                <w:sz w:val="18"/>
                <w:szCs w:val="18"/>
                <w:lang w:eastAsia="ko-KR"/>
              </w:rPr>
            </w:pPr>
          </w:p>
          <w:p w:rsidR="00D41C32" w:rsidRDefault="00D41C32" w:rsidP="002A2C2C">
            <w:pPr>
              <w:spacing w:after="0"/>
              <w:rPr>
                <w:rFonts w:ascii="Arial" w:eastAsia="Batang" w:hAnsi="Arial" w:cs="Arial"/>
                <w:sz w:val="18"/>
                <w:szCs w:val="18"/>
                <w:lang w:eastAsia="ko-KR"/>
              </w:rPr>
            </w:pPr>
          </w:p>
          <w:p w:rsidR="00011EEF" w:rsidRDefault="00011EEF" w:rsidP="002A2C2C">
            <w:pPr>
              <w:spacing w:after="0"/>
              <w:rPr>
                <w:rFonts w:ascii="Arial" w:eastAsia="Batang" w:hAnsi="Arial" w:cs="Arial"/>
                <w:sz w:val="18"/>
                <w:szCs w:val="18"/>
                <w:lang w:eastAsia="ko-KR"/>
              </w:rPr>
            </w:pPr>
          </w:p>
          <w:p w:rsidR="00011EEF" w:rsidRPr="003C2752" w:rsidRDefault="00011EEF"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F82642" w:rsidP="002A2C2C">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A7449C" w:rsidRPr="003C2752" w:rsidRDefault="00FE598C" w:rsidP="002A2C2C">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tc>
        <w:tc>
          <w:tcPr>
            <w:tcW w:w="372" w:type="dxa"/>
            <w:vMerge w:val="restart"/>
            <w:tcBorders>
              <w:top w:val="single" w:sz="4" w:space="0" w:color="auto"/>
              <w:left w:val="single" w:sz="4" w:space="0" w:color="auto"/>
              <w:bottom w:val="single" w:sz="4" w:space="0" w:color="auto"/>
              <w:right w:val="single" w:sz="8" w:space="0" w:color="auto"/>
            </w:tcBorders>
            <w:vAlign w:val="center"/>
          </w:tcPr>
          <w:p w:rsidR="00A7449C" w:rsidRDefault="00A7449C" w:rsidP="002A2C2C">
            <w:pPr>
              <w:spacing w:after="0"/>
              <w:rPr>
                <w:rFonts w:ascii="Arial" w:eastAsia="Batang" w:hAnsi="Arial" w:cs="Arial"/>
                <w:sz w:val="18"/>
                <w:szCs w:val="18"/>
                <w:lang w:eastAsia="ko-KR"/>
              </w:rPr>
            </w:pPr>
          </w:p>
          <w:p w:rsidR="00011EEF" w:rsidRDefault="00FE598C" w:rsidP="002A2C2C">
            <w:pPr>
              <w:spacing w:after="0"/>
              <w:rPr>
                <w:rFonts w:ascii="Arial" w:eastAsia="Batang" w:hAnsi="Arial" w:cs="Arial"/>
                <w:sz w:val="18"/>
                <w:szCs w:val="18"/>
                <w:lang w:eastAsia="ko-KR"/>
              </w:rPr>
            </w:pPr>
            <w:proofErr w:type="gramStart"/>
            <w:r>
              <w:rPr>
                <w:rFonts w:ascii="Arial" w:eastAsia="Batang" w:hAnsi="Arial" w:cs="Arial"/>
                <w:sz w:val="18"/>
                <w:szCs w:val="18"/>
                <w:lang w:eastAsia="ko-KR"/>
              </w:rPr>
              <w:t>x</w:t>
            </w:r>
            <w:proofErr w:type="gramEnd"/>
          </w:p>
          <w:p w:rsidR="00011EEF" w:rsidRPr="003C2752" w:rsidRDefault="00011EEF"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FE598C" w:rsidRPr="003C2752" w:rsidTr="00FE598C">
        <w:trPr>
          <w:trHeight w:val="238"/>
        </w:trPr>
        <w:tc>
          <w:tcPr>
            <w:tcW w:w="486" w:type="dxa"/>
            <w:vMerge/>
            <w:tcBorders>
              <w:top w:val="nil"/>
              <w:left w:val="single" w:sz="8"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bCs/>
                <w:sz w:val="18"/>
                <w:szCs w:val="18"/>
                <w:lang w:eastAsia="ko-KR"/>
              </w:rPr>
            </w:pPr>
          </w:p>
        </w:tc>
        <w:tc>
          <w:tcPr>
            <w:tcW w:w="1013" w:type="dxa"/>
            <w:vMerge/>
            <w:tcBorders>
              <w:top w:val="nil"/>
              <w:left w:val="nil"/>
              <w:bottom w:val="single" w:sz="4" w:space="0" w:color="auto"/>
              <w:right w:val="nil"/>
            </w:tcBorders>
            <w:vAlign w:val="center"/>
          </w:tcPr>
          <w:p w:rsidR="00A7449C" w:rsidRPr="003C2752" w:rsidRDefault="00A7449C"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23" w:type="dxa"/>
            <w:vMerge/>
            <w:tcBorders>
              <w:top w:val="single" w:sz="4" w:space="0" w:color="auto"/>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A7449C" w:rsidRPr="003C2752" w:rsidRDefault="00A7449C"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A7449C" w:rsidRPr="003C2752" w:rsidRDefault="00A7449C" w:rsidP="002A2C2C">
            <w:pPr>
              <w:spacing w:after="0"/>
              <w:rPr>
                <w:rFonts w:ascii="Arial" w:eastAsia="Batang" w:hAnsi="Arial" w:cs="Arial"/>
                <w:sz w:val="18"/>
                <w:szCs w:val="18"/>
                <w:lang w:eastAsia="ko-KR"/>
              </w:rPr>
            </w:pPr>
          </w:p>
        </w:tc>
      </w:tr>
      <w:tr w:rsidR="00D41C32" w:rsidRPr="003C2752" w:rsidTr="00FE598C">
        <w:trPr>
          <w:trHeight w:val="458"/>
        </w:trPr>
        <w:tc>
          <w:tcPr>
            <w:tcW w:w="486"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092EF1" w:rsidRPr="003C2752" w:rsidRDefault="00092EF1" w:rsidP="002A2C2C">
            <w:pPr>
              <w:spacing w:after="0"/>
              <w:jc w:val="center"/>
              <w:rPr>
                <w:rFonts w:ascii="Arial" w:eastAsia="Batang" w:hAnsi="Arial" w:cs="Arial"/>
                <w:b/>
                <w:bCs/>
                <w:sz w:val="18"/>
                <w:szCs w:val="18"/>
                <w:lang w:eastAsia="ko-KR"/>
              </w:rPr>
            </w:pPr>
            <w:r>
              <w:rPr>
                <w:rFonts w:ascii="Arial" w:eastAsia="Batang" w:hAnsi="Arial" w:cs="Arial"/>
                <w:b/>
                <w:bCs/>
                <w:sz w:val="18"/>
                <w:szCs w:val="18"/>
                <w:lang w:eastAsia="ko-KR"/>
              </w:rPr>
              <w:lastRenderedPageBreak/>
              <w:t>Temalar</w:t>
            </w:r>
          </w:p>
        </w:tc>
        <w:tc>
          <w:tcPr>
            <w:tcW w:w="101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JİK AMA</w:t>
            </w:r>
            <w:r w:rsidRPr="003C2752">
              <w:rPr>
                <w:rFonts w:ascii="Arial" w:eastAsia="Batang" w:hAnsi="Arial" w:cs="Arial"/>
                <w:b/>
                <w:bCs/>
                <w:sz w:val="16"/>
                <w:szCs w:val="16"/>
                <w:lang w:eastAsia="ko-KR"/>
              </w:rPr>
              <w:t>Ç</w:t>
            </w:r>
            <w:r w:rsidRPr="003C2752">
              <w:rPr>
                <w:rFonts w:ascii="Arial" w:eastAsia="Batang" w:hAnsi="Arial" w:cs="Arial"/>
                <w:b/>
                <w:bCs/>
                <w:sz w:val="16"/>
                <w:szCs w:val="16"/>
                <w:lang w:eastAsia="ko-KR"/>
              </w:rPr>
              <w:t>LAR</w:t>
            </w:r>
          </w:p>
        </w:tc>
        <w:tc>
          <w:tcPr>
            <w:tcW w:w="101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JİK H</w:t>
            </w:r>
            <w:r w:rsidRPr="003C2752">
              <w:rPr>
                <w:rFonts w:ascii="Arial" w:eastAsia="Batang" w:hAnsi="Arial" w:cs="Arial"/>
                <w:b/>
                <w:bCs/>
                <w:sz w:val="16"/>
                <w:szCs w:val="16"/>
                <w:lang w:eastAsia="ko-KR"/>
              </w:rPr>
              <w:t>E</w:t>
            </w:r>
            <w:r w:rsidRPr="003C2752">
              <w:rPr>
                <w:rFonts w:ascii="Arial" w:eastAsia="Batang" w:hAnsi="Arial" w:cs="Arial"/>
                <w:b/>
                <w:bCs/>
                <w:sz w:val="16"/>
                <w:szCs w:val="16"/>
                <w:lang w:eastAsia="ko-KR"/>
              </w:rPr>
              <w:t>DEFLER</w:t>
            </w:r>
          </w:p>
        </w:tc>
        <w:tc>
          <w:tcPr>
            <w:tcW w:w="122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FAALİYE</w:t>
            </w:r>
            <w:r w:rsidRPr="003C2752">
              <w:rPr>
                <w:rFonts w:ascii="Arial" w:eastAsia="Batang" w:hAnsi="Arial" w:cs="Arial"/>
                <w:b/>
                <w:bCs/>
                <w:sz w:val="16"/>
                <w:szCs w:val="16"/>
                <w:lang w:eastAsia="ko-KR"/>
              </w:rPr>
              <w:t>T</w:t>
            </w:r>
            <w:r w:rsidRPr="003C2752">
              <w:rPr>
                <w:rFonts w:ascii="Arial" w:eastAsia="Batang" w:hAnsi="Arial" w:cs="Arial"/>
                <w:b/>
                <w:bCs/>
                <w:sz w:val="16"/>
                <w:szCs w:val="16"/>
                <w:lang w:eastAsia="ko-KR"/>
              </w:rPr>
              <w:t>LER VEYA PROJELER</w:t>
            </w:r>
          </w:p>
        </w:tc>
        <w:tc>
          <w:tcPr>
            <w:tcW w:w="90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MEVCUT DURUM</w:t>
            </w:r>
          </w:p>
        </w:tc>
        <w:tc>
          <w:tcPr>
            <w:tcW w:w="150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PERFORMANS GÖSTERGELERİ</w:t>
            </w:r>
          </w:p>
        </w:tc>
        <w:tc>
          <w:tcPr>
            <w:tcW w:w="128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SORUMLU KİŞİLER / KURUMLAR</w:t>
            </w:r>
          </w:p>
        </w:tc>
        <w:tc>
          <w:tcPr>
            <w:tcW w:w="55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BÜTÇE</w:t>
            </w:r>
          </w:p>
        </w:tc>
        <w:tc>
          <w:tcPr>
            <w:tcW w:w="113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KAYNA</w:t>
            </w:r>
            <w:r w:rsidRPr="003C2752">
              <w:rPr>
                <w:rFonts w:ascii="Arial" w:eastAsia="Batang" w:hAnsi="Arial" w:cs="Arial"/>
                <w:b/>
                <w:bCs/>
                <w:sz w:val="16"/>
                <w:szCs w:val="16"/>
                <w:lang w:eastAsia="ko-KR"/>
              </w:rPr>
              <w:t>K</w:t>
            </w:r>
            <w:r w:rsidRPr="003C2752">
              <w:rPr>
                <w:rFonts w:ascii="Arial" w:eastAsia="Batang" w:hAnsi="Arial" w:cs="Arial"/>
                <w:b/>
                <w:bCs/>
                <w:sz w:val="16"/>
                <w:szCs w:val="16"/>
                <w:lang w:eastAsia="ko-KR"/>
              </w:rPr>
              <w:t>LAR</w:t>
            </w:r>
          </w:p>
        </w:tc>
        <w:tc>
          <w:tcPr>
            <w:tcW w:w="6176"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092EF1" w:rsidRPr="003C2752" w:rsidRDefault="00092EF1" w:rsidP="002A2C2C">
            <w:pPr>
              <w:spacing w:after="0"/>
              <w:jc w:val="center"/>
              <w:rPr>
                <w:rFonts w:ascii="Arial" w:eastAsia="Batang" w:hAnsi="Arial" w:cs="Arial"/>
                <w:bCs/>
                <w:sz w:val="18"/>
                <w:szCs w:val="18"/>
                <w:lang w:eastAsia="ko-KR"/>
              </w:rPr>
            </w:pPr>
            <w:r w:rsidRPr="003C2752">
              <w:rPr>
                <w:rFonts w:ascii="Arial" w:eastAsia="Batang" w:hAnsi="Arial" w:cs="Arial"/>
                <w:bCs/>
                <w:sz w:val="18"/>
                <w:szCs w:val="18"/>
                <w:lang w:eastAsia="ko-KR"/>
              </w:rPr>
              <w:t>ZAMANLAMA (FAALİYET-PROJELERİN BAŞLAYIŞ-BİTİŞYILI)</w:t>
            </w:r>
          </w:p>
        </w:tc>
      </w:tr>
      <w:tr w:rsidR="00FE598C" w:rsidRPr="003C2752" w:rsidTr="00FE598C">
        <w:trPr>
          <w:trHeight w:val="805"/>
        </w:trPr>
        <w:tc>
          <w:tcPr>
            <w:tcW w:w="486" w:type="dxa"/>
            <w:vMerge/>
            <w:tcBorders>
              <w:top w:val="single" w:sz="8" w:space="0" w:color="auto"/>
              <w:left w:val="single" w:sz="8"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1013"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1013"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1223"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901"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1506"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1285" w:type="dxa"/>
            <w:vMerge/>
            <w:tcBorders>
              <w:top w:val="single" w:sz="8" w:space="0" w:color="auto"/>
              <w:left w:val="single" w:sz="4" w:space="0" w:color="auto"/>
              <w:bottom w:val="single" w:sz="4" w:space="0" w:color="000000"/>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554"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1136" w:type="dxa"/>
            <w:vMerge/>
            <w:tcBorders>
              <w:top w:val="single" w:sz="8" w:space="0" w:color="auto"/>
              <w:left w:val="single" w:sz="4" w:space="0" w:color="auto"/>
              <w:bottom w:val="single" w:sz="4" w:space="0" w:color="auto"/>
              <w:right w:val="single" w:sz="4" w:space="0" w:color="auto"/>
            </w:tcBorders>
            <w:vAlign w:val="center"/>
          </w:tcPr>
          <w:p w:rsidR="00FE598C" w:rsidRPr="003C2752" w:rsidRDefault="00FE598C" w:rsidP="00FE598C">
            <w:pPr>
              <w:spacing w:after="0"/>
              <w:rPr>
                <w:rFonts w:ascii="Arial" w:eastAsia="Batang" w:hAnsi="Arial" w:cs="Arial"/>
                <w:bCs/>
                <w:sz w:val="18"/>
                <w:szCs w:val="18"/>
                <w:lang w:eastAsia="ko-KR"/>
              </w:rPr>
            </w:pPr>
          </w:p>
        </w:tc>
        <w:tc>
          <w:tcPr>
            <w:tcW w:w="374" w:type="dxa"/>
            <w:tcBorders>
              <w:top w:val="nil"/>
              <w:left w:val="single" w:sz="4" w:space="0" w:color="auto"/>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OCAK</w:t>
            </w:r>
          </w:p>
        </w:tc>
        <w:tc>
          <w:tcPr>
            <w:tcW w:w="419"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ŞUBAT</w:t>
            </w:r>
          </w:p>
        </w:tc>
        <w:tc>
          <w:tcPr>
            <w:tcW w:w="380"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MART</w:t>
            </w:r>
          </w:p>
        </w:tc>
        <w:tc>
          <w:tcPr>
            <w:tcW w:w="388"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NİSAN</w:t>
            </w:r>
          </w:p>
        </w:tc>
        <w:tc>
          <w:tcPr>
            <w:tcW w:w="391"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MAYIS</w:t>
            </w:r>
          </w:p>
        </w:tc>
        <w:tc>
          <w:tcPr>
            <w:tcW w:w="465"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HAZİRAN</w:t>
            </w:r>
          </w:p>
        </w:tc>
        <w:tc>
          <w:tcPr>
            <w:tcW w:w="402" w:type="dxa"/>
            <w:tcBorders>
              <w:top w:val="nil"/>
              <w:left w:val="nil"/>
              <w:bottom w:val="single" w:sz="4" w:space="0" w:color="auto"/>
              <w:right w:val="single" w:sz="4" w:space="0" w:color="auto"/>
            </w:tcBorders>
            <w:shd w:val="clear" w:color="auto" w:fill="auto"/>
            <w:textDirection w:val="btLr"/>
            <w:vAlign w:val="bottom"/>
          </w:tcPr>
          <w:p w:rsidR="00FE598C" w:rsidRPr="00011EEF" w:rsidRDefault="00FE598C" w:rsidP="00FE598C">
            <w:pPr>
              <w:spacing w:after="0" w:line="240" w:lineRule="auto"/>
              <w:jc w:val="center"/>
              <w:rPr>
                <w:rFonts w:ascii="Arial" w:eastAsia="Batang" w:hAnsi="Arial" w:cs="Arial"/>
                <w:bCs/>
                <w:sz w:val="16"/>
                <w:szCs w:val="16"/>
                <w:lang w:eastAsia="ko-KR"/>
              </w:rPr>
            </w:pPr>
            <w:r w:rsidRPr="00011EEF">
              <w:rPr>
                <w:rFonts w:ascii="Arial" w:eastAsia="Batang" w:hAnsi="Arial" w:cs="Arial"/>
                <w:bCs/>
                <w:sz w:val="16"/>
                <w:szCs w:val="16"/>
                <w:lang w:eastAsia="ko-KR"/>
              </w:rPr>
              <w:t>TEMMUZ</w:t>
            </w:r>
          </w:p>
        </w:tc>
        <w:tc>
          <w:tcPr>
            <w:tcW w:w="352" w:type="dxa"/>
            <w:tcBorders>
              <w:top w:val="nil"/>
              <w:left w:val="nil"/>
              <w:bottom w:val="single" w:sz="4" w:space="0" w:color="auto"/>
              <w:right w:val="single" w:sz="4" w:space="0" w:color="auto"/>
            </w:tcBorders>
            <w:shd w:val="clear" w:color="auto" w:fill="auto"/>
            <w:textDirection w:val="btLr"/>
            <w:vAlign w:val="bottom"/>
          </w:tcPr>
          <w:p w:rsidR="00FE598C" w:rsidRPr="00011EEF" w:rsidRDefault="00FE598C" w:rsidP="00FE598C">
            <w:pPr>
              <w:spacing w:after="0" w:line="240" w:lineRule="auto"/>
              <w:jc w:val="center"/>
              <w:rPr>
                <w:rFonts w:ascii="Arial" w:eastAsia="Batang" w:hAnsi="Arial" w:cs="Arial"/>
                <w:bCs/>
                <w:sz w:val="16"/>
                <w:szCs w:val="16"/>
                <w:lang w:eastAsia="ko-KR"/>
              </w:rPr>
            </w:pPr>
            <w:r w:rsidRPr="00011EEF">
              <w:rPr>
                <w:rFonts w:ascii="Arial" w:eastAsia="Batang" w:hAnsi="Arial" w:cs="Arial"/>
                <w:bCs/>
                <w:sz w:val="16"/>
                <w:szCs w:val="16"/>
                <w:lang w:eastAsia="ko-KR"/>
              </w:rPr>
              <w:t>AĞUSTOS</w:t>
            </w:r>
          </w:p>
        </w:tc>
        <w:tc>
          <w:tcPr>
            <w:tcW w:w="398"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EYLÜL</w:t>
            </w:r>
          </w:p>
        </w:tc>
        <w:tc>
          <w:tcPr>
            <w:tcW w:w="280" w:type="dxa"/>
            <w:tcBorders>
              <w:top w:val="nil"/>
              <w:left w:val="nil"/>
              <w:bottom w:val="single" w:sz="4" w:space="0" w:color="auto"/>
              <w:right w:val="single" w:sz="4" w:space="0" w:color="auto"/>
            </w:tcBorders>
            <w:shd w:val="clear" w:color="auto" w:fill="auto"/>
            <w:textDirection w:val="btLr"/>
            <w:vAlign w:val="center"/>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EKİM</w:t>
            </w:r>
          </w:p>
        </w:tc>
        <w:tc>
          <w:tcPr>
            <w:tcW w:w="419"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KASIM</w:t>
            </w:r>
          </w:p>
        </w:tc>
        <w:tc>
          <w:tcPr>
            <w:tcW w:w="419"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ARALIK</w:t>
            </w:r>
          </w:p>
        </w:tc>
        <w:tc>
          <w:tcPr>
            <w:tcW w:w="359"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2017</w:t>
            </w:r>
          </w:p>
        </w:tc>
        <w:tc>
          <w:tcPr>
            <w:tcW w:w="359" w:type="dxa"/>
            <w:tcBorders>
              <w:top w:val="nil"/>
              <w:left w:val="nil"/>
              <w:bottom w:val="single" w:sz="4" w:space="0" w:color="auto"/>
              <w:right w:val="single" w:sz="4"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2018</w:t>
            </w:r>
          </w:p>
        </w:tc>
        <w:tc>
          <w:tcPr>
            <w:tcW w:w="400" w:type="dxa"/>
            <w:tcBorders>
              <w:top w:val="nil"/>
              <w:left w:val="nil"/>
              <w:bottom w:val="single" w:sz="4" w:space="0" w:color="auto"/>
              <w:right w:val="single" w:sz="4" w:space="0" w:color="auto"/>
            </w:tcBorders>
            <w:shd w:val="clear" w:color="auto" w:fill="auto"/>
            <w:noWrap/>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2019</w:t>
            </w:r>
          </w:p>
        </w:tc>
        <w:tc>
          <w:tcPr>
            <w:tcW w:w="372" w:type="dxa"/>
            <w:tcBorders>
              <w:top w:val="nil"/>
              <w:left w:val="nil"/>
              <w:bottom w:val="single" w:sz="4" w:space="0" w:color="auto"/>
              <w:right w:val="single" w:sz="8" w:space="0" w:color="auto"/>
            </w:tcBorders>
            <w:shd w:val="clear" w:color="auto" w:fill="auto"/>
            <w:textDirection w:val="btLr"/>
            <w:vAlign w:val="bottom"/>
          </w:tcPr>
          <w:p w:rsidR="00FE598C" w:rsidRPr="003C2752" w:rsidRDefault="00FE598C" w:rsidP="00FE598C">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2023</w:t>
            </w:r>
          </w:p>
        </w:tc>
      </w:tr>
      <w:tr w:rsidR="00FE598C" w:rsidRPr="003C2752" w:rsidTr="00FE598C">
        <w:trPr>
          <w:trHeight w:val="265"/>
        </w:trPr>
        <w:tc>
          <w:tcPr>
            <w:tcW w:w="486"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092EF1" w:rsidRPr="0065385E" w:rsidRDefault="00092EF1" w:rsidP="002A2C2C">
            <w:pPr>
              <w:pStyle w:val="Balk2"/>
              <w:rPr>
                <w:rStyle w:val="Kpr"/>
                <w:color w:val="005BD3" w:themeColor="accent5"/>
                <w:sz w:val="28"/>
                <w:szCs w:val="28"/>
                <w:u w:val="none"/>
              </w:rPr>
            </w:pPr>
            <w:r>
              <w:rPr>
                <w:color w:val="005BD3" w:themeColor="accent5"/>
                <w:sz w:val="24"/>
                <w:szCs w:val="24"/>
              </w:rPr>
              <w:t xml:space="preserve">                 </w:t>
            </w:r>
            <w:r w:rsidRPr="0065385E">
              <w:rPr>
                <w:rStyle w:val="Kpr"/>
                <w:color w:val="005BD3" w:themeColor="accent5"/>
                <w:sz w:val="28"/>
                <w:szCs w:val="28"/>
                <w:u w:val="none"/>
              </w:rPr>
              <w:t xml:space="preserve"> KURUMSAL KAPASİTE</w:t>
            </w:r>
          </w:p>
          <w:p w:rsidR="00092EF1" w:rsidRPr="003C2752" w:rsidRDefault="00092EF1" w:rsidP="002A2C2C">
            <w:pPr>
              <w:spacing w:after="0"/>
              <w:ind w:left="113" w:right="113"/>
              <w:rPr>
                <w:rFonts w:ascii="Arial" w:eastAsia="Batang" w:hAnsi="Arial" w:cs="Arial"/>
                <w:bCs/>
                <w:sz w:val="18"/>
                <w:szCs w:val="18"/>
                <w:lang w:eastAsia="ko-KR"/>
              </w:rPr>
            </w:pPr>
          </w:p>
        </w:tc>
        <w:tc>
          <w:tcPr>
            <w:tcW w:w="1013" w:type="dxa"/>
            <w:vMerge w:val="restart"/>
            <w:tcBorders>
              <w:top w:val="nil"/>
              <w:left w:val="nil"/>
              <w:bottom w:val="nil"/>
              <w:right w:val="nil"/>
            </w:tcBorders>
            <w:shd w:val="clear" w:color="auto" w:fill="auto"/>
            <w:textDirection w:val="btLr"/>
            <w:vAlign w:val="center"/>
          </w:tcPr>
          <w:p w:rsidR="00092EF1" w:rsidRDefault="00092EF1" w:rsidP="002A2C2C">
            <w:pPr>
              <w:rPr>
                <w:rFonts w:ascii="Times New Roman" w:hAnsi="Times New Roman"/>
                <w:sz w:val="24"/>
                <w:szCs w:val="24"/>
              </w:rPr>
            </w:pPr>
          </w:p>
          <w:p w:rsidR="00092EF1" w:rsidRPr="00D41C32" w:rsidRDefault="00092EF1" w:rsidP="002A2C2C">
            <w:pPr>
              <w:rPr>
                <w:rFonts w:ascii="Times New Roman" w:hAnsi="Times New Roman"/>
                <w:sz w:val="18"/>
                <w:szCs w:val="18"/>
              </w:rPr>
            </w:pPr>
            <w:r w:rsidRPr="00C227EF">
              <w:rPr>
                <w:rFonts w:ascii="Times New Roman" w:hAnsi="Times New Roman"/>
                <w:sz w:val="24"/>
                <w:szCs w:val="24"/>
              </w:rPr>
              <w:t>Y</w:t>
            </w:r>
            <w:r w:rsidRPr="00D41C32">
              <w:rPr>
                <w:rFonts w:ascii="Times New Roman" w:hAnsi="Times New Roman"/>
                <w:sz w:val="18"/>
                <w:szCs w:val="18"/>
              </w:rPr>
              <w:t>etişmiş insan kaynakları ile fiziki ve mali alt yapısını tamamlamış kurumsallaşmasını sağlamış bilişim teknolojilerini iyi kullanan bir kurum olmak.</w:t>
            </w:r>
          </w:p>
          <w:p w:rsidR="00092EF1" w:rsidRPr="003C2752" w:rsidRDefault="00092EF1" w:rsidP="002A2C2C">
            <w:pPr>
              <w:ind w:left="113" w:right="113"/>
              <w:rPr>
                <w:rFonts w:ascii="Arial" w:eastAsia="Batang" w:hAnsi="Arial" w:cs="Arial"/>
                <w:sz w:val="18"/>
                <w:szCs w:val="18"/>
                <w:lang w:eastAsia="ko-KR"/>
              </w:rPr>
            </w:pPr>
          </w:p>
        </w:tc>
        <w:tc>
          <w:tcPr>
            <w:tcW w:w="1013" w:type="dxa"/>
            <w:vMerge w:val="restart"/>
            <w:tcBorders>
              <w:top w:val="nil"/>
              <w:left w:val="single" w:sz="4" w:space="0" w:color="auto"/>
              <w:bottom w:val="single" w:sz="4" w:space="0" w:color="auto"/>
              <w:right w:val="single" w:sz="4" w:space="0" w:color="auto"/>
            </w:tcBorders>
            <w:shd w:val="clear" w:color="auto" w:fill="auto"/>
            <w:textDirection w:val="btLr"/>
          </w:tcPr>
          <w:p w:rsidR="00092EF1" w:rsidRPr="00D41C32" w:rsidRDefault="002A2C2C" w:rsidP="002A2C2C">
            <w:pPr>
              <w:rPr>
                <w:rFonts w:ascii="Times New Roman" w:hAnsi="Times New Roman"/>
                <w:sz w:val="16"/>
                <w:szCs w:val="16"/>
              </w:rPr>
            </w:pPr>
            <w:r>
              <w:rPr>
                <w:rFonts w:ascii="Times New Roman" w:hAnsi="Times New Roman"/>
                <w:sz w:val="16"/>
                <w:szCs w:val="16"/>
              </w:rPr>
              <w:t xml:space="preserve">       </w:t>
            </w:r>
            <w:r w:rsidR="00092EF1" w:rsidRPr="00D41C32">
              <w:rPr>
                <w:rFonts w:ascii="Times New Roman" w:hAnsi="Times New Roman"/>
                <w:sz w:val="16"/>
                <w:szCs w:val="16"/>
              </w:rPr>
              <w:t xml:space="preserve">İnsan kaynaklarının eğitimi ve gelişimi için gerekli </w:t>
            </w:r>
            <w:r w:rsidR="00D41C32">
              <w:rPr>
                <w:rFonts w:ascii="Times New Roman" w:hAnsi="Times New Roman"/>
                <w:sz w:val="16"/>
                <w:szCs w:val="16"/>
              </w:rPr>
              <w:t xml:space="preserve">                         </w:t>
            </w:r>
            <w:r>
              <w:rPr>
                <w:rFonts w:ascii="Times New Roman" w:hAnsi="Times New Roman"/>
                <w:sz w:val="16"/>
                <w:szCs w:val="16"/>
              </w:rPr>
              <w:t xml:space="preserve">  </w:t>
            </w:r>
            <w:proofErr w:type="gramStart"/>
            <w:r w:rsidR="00092EF1" w:rsidRPr="00D41C32">
              <w:rPr>
                <w:rFonts w:ascii="Times New Roman" w:hAnsi="Times New Roman"/>
                <w:sz w:val="16"/>
                <w:szCs w:val="16"/>
              </w:rPr>
              <w:t xml:space="preserve">planlamanın </w:t>
            </w:r>
            <w:r w:rsidR="00D41C32">
              <w:rPr>
                <w:rFonts w:ascii="Times New Roman" w:hAnsi="Times New Roman"/>
                <w:sz w:val="16"/>
                <w:szCs w:val="16"/>
              </w:rPr>
              <w:t xml:space="preserve"> </w:t>
            </w:r>
            <w:r w:rsidR="00092EF1" w:rsidRPr="00D41C32">
              <w:rPr>
                <w:rFonts w:ascii="Times New Roman" w:hAnsi="Times New Roman"/>
                <w:sz w:val="16"/>
                <w:szCs w:val="16"/>
              </w:rPr>
              <w:t>yapılmasını</w:t>
            </w:r>
            <w:proofErr w:type="gramEnd"/>
            <w:r w:rsidR="00092EF1" w:rsidRPr="00D41C32">
              <w:rPr>
                <w:rFonts w:ascii="Times New Roman" w:hAnsi="Times New Roman"/>
                <w:sz w:val="16"/>
                <w:szCs w:val="16"/>
              </w:rPr>
              <w:t xml:space="preserve"> sağlamak.</w:t>
            </w:r>
          </w:p>
          <w:p w:rsidR="00092EF1" w:rsidRPr="003C2752" w:rsidRDefault="00092EF1" w:rsidP="002A2C2C">
            <w:pPr>
              <w:ind w:left="113" w:right="113"/>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092EF1" w:rsidRPr="00D41C32" w:rsidRDefault="00092EF1" w:rsidP="002A2C2C">
            <w:pPr>
              <w:pStyle w:val="Balk3"/>
              <w:rPr>
                <w:b w:val="0"/>
                <w:color w:val="auto"/>
                <w:sz w:val="16"/>
                <w:szCs w:val="16"/>
              </w:rPr>
            </w:pPr>
            <w:r w:rsidRPr="00A17EE4">
              <w:rPr>
                <w:color w:val="000000"/>
                <w:sz w:val="12"/>
                <w:szCs w:val="12"/>
              </w:rPr>
              <w:t>.</w:t>
            </w:r>
            <w:r w:rsidRPr="00092EF1">
              <w:rPr>
                <w:b w:val="0"/>
                <w:color w:val="auto"/>
                <w:sz w:val="16"/>
                <w:szCs w:val="16"/>
              </w:rPr>
              <w:t xml:space="preserve"> Öğretmenlerin ihtiyaç duyulan </w:t>
            </w:r>
            <w:proofErr w:type="spellStart"/>
            <w:r w:rsidRPr="00092EF1">
              <w:rPr>
                <w:b w:val="0"/>
                <w:color w:val="auto"/>
                <w:sz w:val="16"/>
                <w:szCs w:val="16"/>
              </w:rPr>
              <w:t>hizmetiçi</w:t>
            </w:r>
            <w:proofErr w:type="spellEnd"/>
            <w:r w:rsidRPr="00092EF1">
              <w:rPr>
                <w:b w:val="0"/>
                <w:color w:val="auto"/>
                <w:sz w:val="16"/>
                <w:szCs w:val="16"/>
              </w:rPr>
              <w:t xml:space="preserve"> eğitim seminerlerine yönlendirilmesi ve diğer pers</w:t>
            </w:r>
            <w:r w:rsidRPr="00092EF1">
              <w:rPr>
                <w:b w:val="0"/>
                <w:color w:val="auto"/>
                <w:sz w:val="16"/>
                <w:szCs w:val="16"/>
              </w:rPr>
              <w:t>o</w:t>
            </w:r>
            <w:r w:rsidRPr="00092EF1">
              <w:rPr>
                <w:b w:val="0"/>
                <w:color w:val="auto"/>
                <w:sz w:val="16"/>
                <w:szCs w:val="16"/>
              </w:rPr>
              <w:t>nelin HEM iş birliği ile gerekli duyulan eğiti</w:t>
            </w:r>
            <w:r w:rsidRPr="00092EF1">
              <w:rPr>
                <w:b w:val="0"/>
                <w:color w:val="auto"/>
                <w:sz w:val="16"/>
                <w:szCs w:val="16"/>
              </w:rPr>
              <w:t>m</w:t>
            </w:r>
            <w:r w:rsidRPr="00092EF1">
              <w:rPr>
                <w:b w:val="0"/>
                <w:color w:val="auto"/>
                <w:sz w:val="16"/>
                <w:szCs w:val="16"/>
              </w:rPr>
              <w:t>lerini almasını hedeflemekt</w:t>
            </w:r>
            <w:r w:rsidRPr="00092EF1">
              <w:rPr>
                <w:b w:val="0"/>
                <w:color w:val="auto"/>
                <w:sz w:val="16"/>
                <w:szCs w:val="16"/>
              </w:rPr>
              <w:t>e</w:t>
            </w:r>
            <w:r w:rsidRPr="00092EF1">
              <w:rPr>
                <w:b w:val="0"/>
                <w:color w:val="auto"/>
                <w:sz w:val="16"/>
                <w:szCs w:val="16"/>
              </w:rPr>
              <w:t>yiz.</w:t>
            </w:r>
          </w:p>
        </w:tc>
        <w:tc>
          <w:tcPr>
            <w:tcW w:w="901"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r w:rsidRPr="00092EF1">
              <w:rPr>
                <w:rFonts w:ascii="Times New Roman" w:hAnsi="Times New Roman"/>
                <w:sz w:val="12"/>
                <w:szCs w:val="12"/>
              </w:rPr>
              <w:t xml:space="preserve">İlgi duyulan Hizmet içi eğitimlerin tespiti ve </w:t>
            </w:r>
            <w:proofErr w:type="spellStart"/>
            <w:r w:rsidRPr="00092EF1">
              <w:rPr>
                <w:rFonts w:ascii="Times New Roman" w:hAnsi="Times New Roman"/>
                <w:sz w:val="12"/>
                <w:szCs w:val="12"/>
              </w:rPr>
              <w:t>hizmetiçi</w:t>
            </w:r>
            <w:proofErr w:type="spellEnd"/>
            <w:r w:rsidRPr="00092EF1">
              <w:rPr>
                <w:rFonts w:ascii="Times New Roman" w:hAnsi="Times New Roman"/>
                <w:sz w:val="12"/>
                <w:szCs w:val="12"/>
              </w:rPr>
              <w:t xml:space="preserve"> eğitimlere katılımı teşvik etme</w:t>
            </w:r>
          </w:p>
        </w:tc>
        <w:tc>
          <w:tcPr>
            <w:tcW w:w="1285" w:type="dxa"/>
            <w:vMerge w:val="restart"/>
            <w:tcBorders>
              <w:top w:val="nil"/>
              <w:left w:val="single" w:sz="4" w:space="0" w:color="auto"/>
              <w:bottom w:val="single" w:sz="4" w:space="0" w:color="000000"/>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r>
              <w:rPr>
                <w:rFonts w:ascii="Arial" w:eastAsia="Batang" w:hAnsi="Arial" w:cs="Arial"/>
                <w:sz w:val="18"/>
                <w:szCs w:val="18"/>
                <w:lang w:eastAsia="ko-KR"/>
              </w:rPr>
              <w:t>SPE</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2EF1" w:rsidRPr="003C2752" w:rsidRDefault="00092EF1" w:rsidP="002A2C2C">
            <w:pPr>
              <w:spacing w:after="0"/>
              <w:jc w:val="center"/>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88"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91"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65"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02"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52"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D41C32"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280"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000000"/>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FE598C"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72" w:type="dxa"/>
            <w:vMerge w:val="restart"/>
            <w:tcBorders>
              <w:top w:val="nil"/>
              <w:left w:val="single" w:sz="4" w:space="0" w:color="auto"/>
              <w:bottom w:val="single" w:sz="4" w:space="0" w:color="000000"/>
              <w:right w:val="single" w:sz="8" w:space="0" w:color="auto"/>
            </w:tcBorders>
            <w:shd w:val="clear" w:color="auto" w:fill="auto"/>
            <w:vAlign w:val="center"/>
          </w:tcPr>
          <w:p w:rsidR="00092EF1" w:rsidRPr="003C2752" w:rsidRDefault="00FE598C"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38"/>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D41C32" w:rsidP="002A2C2C">
            <w:pPr>
              <w:spacing w:after="0"/>
              <w:rPr>
                <w:rFonts w:ascii="Arial" w:eastAsia="Batang" w:hAnsi="Arial" w:cs="Arial"/>
                <w:sz w:val="18"/>
                <w:szCs w:val="18"/>
                <w:lang w:eastAsia="ko-KR"/>
              </w:rPr>
            </w:pPr>
            <w:r w:rsidRPr="00D41C32">
              <w:rPr>
                <w:rFonts w:ascii="Times New Roman" w:hAnsi="Times New Roman"/>
                <w:sz w:val="12"/>
                <w:szCs w:val="12"/>
              </w:rPr>
              <w:t>Hizmet içi eğitim faaliyetl</w:t>
            </w:r>
            <w:r w:rsidRPr="00D41C32">
              <w:rPr>
                <w:rFonts w:ascii="Times New Roman" w:hAnsi="Times New Roman"/>
                <w:sz w:val="12"/>
                <w:szCs w:val="12"/>
              </w:rPr>
              <w:t>e</w:t>
            </w:r>
            <w:r w:rsidRPr="00D41C32">
              <w:rPr>
                <w:rFonts w:ascii="Times New Roman" w:hAnsi="Times New Roman"/>
                <w:sz w:val="12"/>
                <w:szCs w:val="12"/>
              </w:rPr>
              <w:t>rinin okul bünyesinde gerçekleşmesinin sağlanm</w:t>
            </w:r>
            <w:r w:rsidRPr="00D41C32">
              <w:rPr>
                <w:rFonts w:ascii="Times New Roman" w:hAnsi="Times New Roman"/>
                <w:sz w:val="12"/>
                <w:szCs w:val="12"/>
              </w:rPr>
              <w:t>a</w:t>
            </w:r>
            <w:r w:rsidRPr="00D41C32">
              <w:rPr>
                <w:rFonts w:ascii="Times New Roman" w:hAnsi="Times New Roman"/>
                <w:sz w:val="12"/>
                <w:szCs w:val="12"/>
              </w:rPr>
              <w:t>sı</w:t>
            </w:r>
          </w:p>
        </w:tc>
        <w:tc>
          <w:tcPr>
            <w:tcW w:w="1285" w:type="dxa"/>
            <w:vMerge w:val="restart"/>
            <w:tcBorders>
              <w:top w:val="nil"/>
              <w:left w:val="single" w:sz="4" w:space="0" w:color="auto"/>
              <w:bottom w:val="single" w:sz="4" w:space="0" w:color="000000"/>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D41C32" w:rsidP="002A2C2C">
            <w:pPr>
              <w:spacing w:after="0"/>
              <w:rPr>
                <w:rFonts w:ascii="Arial" w:eastAsia="Batang" w:hAnsi="Arial" w:cs="Arial"/>
                <w:sz w:val="18"/>
                <w:szCs w:val="18"/>
                <w:lang w:eastAsia="ko-KR"/>
              </w:rPr>
            </w:pPr>
            <w:r>
              <w:rPr>
                <w:rFonts w:ascii="Arial" w:eastAsia="Batang" w:hAnsi="Arial" w:cs="Arial"/>
                <w:sz w:val="18"/>
                <w:szCs w:val="18"/>
                <w:lang w:eastAsia="ko-KR"/>
              </w:rPr>
              <w:t>X</w:t>
            </w:r>
          </w:p>
        </w:tc>
        <w:tc>
          <w:tcPr>
            <w:tcW w:w="280"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000000"/>
              <w:right w:val="single" w:sz="4" w:space="0" w:color="auto"/>
            </w:tcBorders>
            <w:vAlign w:val="center"/>
          </w:tcPr>
          <w:p w:rsidR="00092EF1" w:rsidRPr="00A7449C" w:rsidRDefault="00092EF1" w:rsidP="002A2C2C">
            <w:pPr>
              <w:spacing w:after="0"/>
              <w:rPr>
                <w:rFonts w:ascii="Arial" w:eastAsia="Batang" w:hAnsi="Arial" w:cs="Arial"/>
                <w:sz w:val="24"/>
                <w:szCs w:val="24"/>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FE598C" w:rsidP="002A2C2C">
            <w:pPr>
              <w:spacing w:after="0"/>
              <w:rPr>
                <w:rFonts w:ascii="Arial" w:eastAsia="Batang" w:hAnsi="Arial" w:cs="Arial"/>
                <w:sz w:val="18"/>
                <w:szCs w:val="18"/>
                <w:lang w:eastAsia="ko-KR"/>
              </w:rPr>
            </w:pPr>
            <w:r>
              <w:rPr>
                <w:rFonts w:ascii="Arial" w:eastAsia="Batang" w:hAnsi="Arial" w:cs="Arial"/>
                <w:sz w:val="18"/>
                <w:szCs w:val="18"/>
                <w:lang w:eastAsia="ko-KR"/>
              </w:rPr>
              <w:t>X</w:t>
            </w:r>
          </w:p>
        </w:tc>
        <w:tc>
          <w:tcPr>
            <w:tcW w:w="372" w:type="dxa"/>
            <w:vMerge w:val="restart"/>
            <w:tcBorders>
              <w:top w:val="single" w:sz="4" w:space="0" w:color="auto"/>
              <w:left w:val="single" w:sz="4" w:space="0" w:color="auto"/>
              <w:bottom w:val="single" w:sz="4" w:space="0" w:color="000000"/>
              <w:right w:val="single" w:sz="8" w:space="0" w:color="auto"/>
            </w:tcBorders>
            <w:vAlign w:val="center"/>
          </w:tcPr>
          <w:p w:rsidR="00092EF1" w:rsidRPr="003C2752" w:rsidRDefault="00FE598C" w:rsidP="002A2C2C">
            <w:pPr>
              <w:spacing w:after="0"/>
              <w:rPr>
                <w:rFonts w:ascii="Arial" w:eastAsia="Batang" w:hAnsi="Arial" w:cs="Arial"/>
                <w:sz w:val="18"/>
                <w:szCs w:val="18"/>
                <w:lang w:eastAsia="ko-KR"/>
              </w:rPr>
            </w:pPr>
            <w:r>
              <w:rPr>
                <w:rFonts w:ascii="Arial" w:eastAsia="Batang" w:hAnsi="Arial" w:cs="Arial"/>
                <w:sz w:val="18"/>
                <w:szCs w:val="18"/>
                <w:lang w:eastAsia="ko-KR"/>
              </w:rPr>
              <w:t>X</w:t>
            </w: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092EF1" w:rsidRPr="00855C11" w:rsidRDefault="00092EF1" w:rsidP="002A2C2C">
            <w:pPr>
              <w:spacing w:after="0"/>
              <w:rPr>
                <w:rFonts w:ascii="Arial" w:eastAsia="Batang" w:hAnsi="Arial" w:cs="Arial"/>
                <w:sz w:val="12"/>
                <w:szCs w:val="12"/>
                <w:lang w:eastAsia="ko-KR"/>
              </w:rPr>
            </w:pP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val="restart"/>
            <w:tcBorders>
              <w:top w:val="single" w:sz="4" w:space="0" w:color="auto"/>
              <w:left w:val="single" w:sz="4" w:space="0" w:color="auto"/>
              <w:bottom w:val="single" w:sz="4" w:space="0" w:color="000000"/>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000000"/>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val="restart"/>
            <w:tcBorders>
              <w:top w:val="nil"/>
              <w:left w:val="single" w:sz="4" w:space="0" w:color="auto"/>
              <w:bottom w:val="single" w:sz="4" w:space="0" w:color="auto"/>
              <w:right w:val="single" w:sz="4" w:space="0" w:color="auto"/>
            </w:tcBorders>
            <w:shd w:val="clear" w:color="auto" w:fill="auto"/>
            <w:textDirection w:val="btLr"/>
          </w:tcPr>
          <w:p w:rsidR="002A2C2C" w:rsidRPr="00F82642" w:rsidRDefault="002A2C2C" w:rsidP="002A2C2C">
            <w:pPr>
              <w:rPr>
                <w:rFonts w:ascii="Times New Roman" w:hAnsi="Times New Roman"/>
                <w:sz w:val="12"/>
                <w:szCs w:val="12"/>
              </w:rPr>
            </w:pPr>
            <w:r w:rsidRPr="00F82642">
              <w:rPr>
                <w:rFonts w:ascii="Times New Roman" w:hAnsi="Times New Roman"/>
                <w:sz w:val="12"/>
                <w:szCs w:val="12"/>
              </w:rPr>
              <w:t>Kaynakları doğru ve verimli kullanarak okul öncesi eğitim programına uygun eğitim ortamı hazırlamak.</w:t>
            </w:r>
          </w:p>
          <w:p w:rsidR="00092EF1" w:rsidRPr="003C2752" w:rsidRDefault="00092EF1" w:rsidP="002A2C2C">
            <w:pPr>
              <w:ind w:left="113" w:right="113"/>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D41C32" w:rsidRDefault="002A2C2C" w:rsidP="002A2C2C">
            <w:pPr>
              <w:rPr>
                <w:rFonts w:ascii="Times New Roman" w:eastAsia="Times New Roman" w:hAnsi="Times New Roman"/>
                <w:color w:val="000000" w:themeColor="text1"/>
                <w:sz w:val="12"/>
                <w:szCs w:val="12"/>
                <w:lang w:eastAsia="tr-TR"/>
              </w:rPr>
            </w:pPr>
            <w:r w:rsidRPr="002A2C2C">
              <w:rPr>
                <w:rFonts w:ascii="Times New Roman" w:eastAsia="Times New Roman" w:hAnsi="Times New Roman"/>
                <w:color w:val="000000" w:themeColor="text1"/>
                <w:sz w:val="12"/>
                <w:szCs w:val="12"/>
                <w:lang w:eastAsia="tr-TR"/>
              </w:rPr>
              <w:t>Okul bahçesinin eksiklerinin tespit edilmesi ve</w:t>
            </w:r>
            <w:r>
              <w:rPr>
                <w:rFonts w:ascii="Times New Roman" w:eastAsia="Times New Roman" w:hAnsi="Times New Roman"/>
                <w:color w:val="000000" w:themeColor="text1"/>
                <w:sz w:val="12"/>
                <w:szCs w:val="12"/>
                <w:lang w:eastAsia="tr-TR"/>
              </w:rPr>
              <w:t xml:space="preserve"> </w:t>
            </w:r>
            <w:r w:rsidRPr="002A2C2C">
              <w:rPr>
                <w:rFonts w:ascii="Times New Roman" w:eastAsia="Times New Roman" w:hAnsi="Times New Roman"/>
                <w:color w:val="000000" w:themeColor="text1"/>
                <w:sz w:val="12"/>
                <w:szCs w:val="12"/>
                <w:lang w:eastAsia="tr-TR"/>
              </w:rPr>
              <w:t>revize edilmesi</w:t>
            </w:r>
            <w:r>
              <w:rPr>
                <w:rFonts w:ascii="Times New Roman" w:eastAsia="Times New Roman" w:hAnsi="Times New Roman"/>
                <w:color w:val="000000" w:themeColor="text1"/>
                <w:sz w:val="12"/>
                <w:szCs w:val="12"/>
                <w:lang w:eastAsia="tr-TR"/>
              </w:rPr>
              <w:t xml:space="preserve"> ve</w:t>
            </w:r>
          </w:p>
          <w:p w:rsidR="002A2C2C" w:rsidRPr="002A2C2C" w:rsidRDefault="002A2C2C" w:rsidP="002A2C2C">
            <w:pPr>
              <w:rPr>
                <w:rFonts w:ascii="Arial" w:eastAsia="Batang" w:hAnsi="Arial" w:cs="Arial"/>
                <w:sz w:val="12"/>
                <w:szCs w:val="12"/>
                <w:lang w:eastAsia="ko-KR"/>
              </w:rPr>
            </w:pPr>
            <w:r w:rsidRPr="002A2C2C">
              <w:rPr>
                <w:rFonts w:ascii="Times New Roman" w:eastAsia="Times New Roman" w:hAnsi="Times New Roman"/>
                <w:color w:val="000000" w:themeColor="text1"/>
                <w:sz w:val="12"/>
                <w:szCs w:val="12"/>
                <w:lang w:eastAsia="tr-TR"/>
              </w:rPr>
              <w:t>Yerel yönetimlerle iş birliği yapılması</w:t>
            </w:r>
          </w:p>
          <w:p w:rsidR="00092EF1" w:rsidRPr="00D41C32" w:rsidRDefault="00092EF1" w:rsidP="002A2C2C">
            <w:pPr>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2A2C2C" w:rsidRDefault="002A2C2C" w:rsidP="002A2C2C">
            <w:pPr>
              <w:spacing w:after="0"/>
              <w:rPr>
                <w:rFonts w:ascii="Times New Roman" w:hAnsi="Times New Roman"/>
                <w:sz w:val="16"/>
                <w:szCs w:val="16"/>
              </w:rPr>
            </w:pPr>
          </w:p>
          <w:p w:rsidR="00092EF1" w:rsidRPr="002A2C2C" w:rsidRDefault="002A2C2C" w:rsidP="002A2C2C">
            <w:pPr>
              <w:spacing w:after="0"/>
              <w:rPr>
                <w:rFonts w:ascii="Arial" w:eastAsia="Batang" w:hAnsi="Arial" w:cs="Arial"/>
                <w:sz w:val="16"/>
                <w:szCs w:val="16"/>
                <w:lang w:eastAsia="ko-KR"/>
              </w:rPr>
            </w:pPr>
            <w:r>
              <w:rPr>
                <w:rFonts w:ascii="Times New Roman" w:hAnsi="Times New Roman"/>
                <w:sz w:val="16"/>
                <w:szCs w:val="16"/>
              </w:rPr>
              <w:t xml:space="preserve">Yerel yönetimlerle iş birliği yapılarak </w:t>
            </w:r>
            <w:r w:rsidRPr="002A2C2C">
              <w:rPr>
                <w:rFonts w:ascii="Times New Roman" w:hAnsi="Times New Roman"/>
                <w:sz w:val="16"/>
                <w:szCs w:val="16"/>
              </w:rPr>
              <w:t>Okul bahçesindeki alan sayısı</w:t>
            </w:r>
            <w:r>
              <w:rPr>
                <w:rFonts w:ascii="Times New Roman" w:hAnsi="Times New Roman"/>
                <w:sz w:val="16"/>
                <w:szCs w:val="16"/>
              </w:rPr>
              <w:t>nın çeşitl</w:t>
            </w:r>
            <w:r>
              <w:rPr>
                <w:rFonts w:ascii="Times New Roman" w:hAnsi="Times New Roman"/>
                <w:sz w:val="16"/>
                <w:szCs w:val="16"/>
              </w:rPr>
              <w:t>i</w:t>
            </w:r>
            <w:r>
              <w:rPr>
                <w:rFonts w:ascii="Times New Roman" w:hAnsi="Times New Roman"/>
                <w:sz w:val="16"/>
                <w:szCs w:val="16"/>
              </w:rPr>
              <w:t>liği arttırılacaktır.</w:t>
            </w:r>
          </w:p>
        </w:tc>
        <w:tc>
          <w:tcPr>
            <w:tcW w:w="1285" w:type="dxa"/>
            <w:vMerge w:val="restart"/>
            <w:tcBorders>
              <w:top w:val="nil"/>
              <w:left w:val="single" w:sz="4" w:space="0" w:color="auto"/>
              <w:bottom w:val="single" w:sz="4" w:space="0" w:color="000000"/>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2EF1" w:rsidRPr="003C2752" w:rsidRDefault="00092EF1" w:rsidP="002A2C2C">
            <w:pPr>
              <w:spacing w:after="0"/>
              <w:jc w:val="center"/>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88"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91"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02"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52"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FE598C"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280"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359"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092EF1" w:rsidP="002A2C2C">
            <w:pPr>
              <w:spacing w:after="0"/>
              <w:jc w:val="center"/>
              <w:rPr>
                <w:rFonts w:ascii="Arial" w:eastAsia="Batang" w:hAnsi="Arial" w:cs="Arial"/>
                <w:sz w:val="18"/>
                <w:szCs w:val="18"/>
                <w:lang w:eastAsia="ko-KR"/>
              </w:rPr>
            </w:pPr>
          </w:p>
        </w:tc>
        <w:tc>
          <w:tcPr>
            <w:tcW w:w="400" w:type="dxa"/>
            <w:vMerge w:val="restart"/>
            <w:tcBorders>
              <w:top w:val="nil"/>
              <w:left w:val="single" w:sz="4" w:space="0" w:color="auto"/>
              <w:bottom w:val="single" w:sz="4" w:space="0" w:color="auto"/>
              <w:right w:val="single" w:sz="4" w:space="0" w:color="auto"/>
            </w:tcBorders>
            <w:shd w:val="clear" w:color="auto" w:fill="auto"/>
            <w:vAlign w:val="center"/>
          </w:tcPr>
          <w:p w:rsidR="00092EF1" w:rsidRPr="003C2752" w:rsidRDefault="00FE598C"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c>
          <w:tcPr>
            <w:tcW w:w="372" w:type="dxa"/>
            <w:vMerge w:val="restart"/>
            <w:tcBorders>
              <w:top w:val="nil"/>
              <w:left w:val="single" w:sz="4" w:space="0" w:color="auto"/>
              <w:bottom w:val="single" w:sz="4" w:space="0" w:color="auto"/>
              <w:right w:val="single" w:sz="8" w:space="0" w:color="auto"/>
            </w:tcBorders>
            <w:shd w:val="clear" w:color="auto" w:fill="auto"/>
            <w:vAlign w:val="center"/>
          </w:tcPr>
          <w:p w:rsidR="00092EF1" w:rsidRPr="003C2752" w:rsidRDefault="00FE598C" w:rsidP="002A2C2C">
            <w:pPr>
              <w:spacing w:after="0"/>
              <w:jc w:val="center"/>
              <w:rPr>
                <w:rFonts w:ascii="Arial" w:eastAsia="Batang" w:hAnsi="Arial" w:cs="Arial"/>
                <w:sz w:val="18"/>
                <w:szCs w:val="18"/>
                <w:lang w:eastAsia="ko-KR"/>
              </w:rPr>
            </w:pPr>
            <w:r>
              <w:rPr>
                <w:rFonts w:ascii="Arial" w:eastAsia="Batang" w:hAnsi="Arial" w:cs="Arial"/>
                <w:sz w:val="18"/>
                <w:szCs w:val="18"/>
                <w:lang w:eastAsia="ko-KR"/>
              </w:rPr>
              <w:t>X</w:t>
            </w: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38"/>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285" w:type="dxa"/>
            <w:vMerge w:val="restart"/>
            <w:tcBorders>
              <w:top w:val="nil"/>
              <w:left w:val="single" w:sz="4" w:space="0" w:color="auto"/>
              <w:bottom w:val="single" w:sz="4" w:space="0" w:color="000000"/>
              <w:right w:val="single" w:sz="4" w:space="0" w:color="auto"/>
            </w:tcBorders>
            <w:shd w:val="clear" w:color="auto" w:fill="auto"/>
            <w:noWrap/>
          </w:tcPr>
          <w:p w:rsidR="00092EF1" w:rsidRPr="003C2752" w:rsidRDefault="00092EF1"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val="restart"/>
            <w:tcBorders>
              <w:top w:val="single" w:sz="4" w:space="0" w:color="auto"/>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57"/>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000000"/>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265"/>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nil"/>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901"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506" w:type="dxa"/>
            <w:vMerge w:val="restart"/>
            <w:tcBorders>
              <w:top w:val="nil"/>
              <w:left w:val="single" w:sz="4" w:space="0" w:color="auto"/>
              <w:bottom w:val="single" w:sz="4" w:space="0" w:color="auto"/>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1285" w:type="dxa"/>
            <w:vMerge w:val="restart"/>
            <w:tcBorders>
              <w:top w:val="nil"/>
              <w:left w:val="single" w:sz="4" w:space="0" w:color="auto"/>
              <w:bottom w:val="single" w:sz="4" w:space="0" w:color="000000"/>
              <w:right w:val="single" w:sz="4" w:space="0" w:color="auto"/>
            </w:tcBorders>
            <w:shd w:val="clear" w:color="auto" w:fill="auto"/>
          </w:tcPr>
          <w:p w:rsidR="00092EF1" w:rsidRPr="003C2752" w:rsidRDefault="00092EF1" w:rsidP="002A2C2C">
            <w:pPr>
              <w:spacing w:after="0"/>
              <w:rPr>
                <w:rFonts w:ascii="Arial" w:eastAsia="Batang" w:hAnsi="Arial" w:cs="Arial"/>
                <w:sz w:val="18"/>
                <w:szCs w:val="18"/>
                <w:lang w:eastAsia="ko-KR"/>
              </w:rPr>
            </w:pPr>
          </w:p>
        </w:tc>
        <w:tc>
          <w:tcPr>
            <w:tcW w:w="55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val="restart"/>
            <w:tcBorders>
              <w:top w:val="single" w:sz="4" w:space="0" w:color="auto"/>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r w:rsidR="00FE598C" w:rsidRPr="003C2752" w:rsidTr="00FE598C">
        <w:trPr>
          <w:trHeight w:val="370"/>
        </w:trPr>
        <w:tc>
          <w:tcPr>
            <w:tcW w:w="486" w:type="dxa"/>
            <w:vMerge/>
            <w:tcBorders>
              <w:top w:val="nil"/>
              <w:left w:val="single" w:sz="8"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bCs/>
                <w:sz w:val="18"/>
                <w:szCs w:val="18"/>
                <w:lang w:eastAsia="ko-KR"/>
              </w:rPr>
            </w:pPr>
          </w:p>
        </w:tc>
        <w:tc>
          <w:tcPr>
            <w:tcW w:w="1013" w:type="dxa"/>
            <w:vMerge/>
            <w:tcBorders>
              <w:top w:val="nil"/>
              <w:left w:val="nil"/>
              <w:bottom w:val="single" w:sz="4" w:space="0" w:color="auto"/>
              <w:right w:val="nil"/>
            </w:tcBorders>
            <w:vAlign w:val="center"/>
          </w:tcPr>
          <w:p w:rsidR="00092EF1" w:rsidRPr="003C2752" w:rsidRDefault="00092EF1" w:rsidP="002A2C2C">
            <w:pPr>
              <w:spacing w:after="0"/>
              <w:rPr>
                <w:rFonts w:ascii="Arial" w:eastAsia="Batang" w:hAnsi="Arial" w:cs="Arial"/>
                <w:sz w:val="18"/>
                <w:szCs w:val="18"/>
                <w:lang w:eastAsia="ko-KR"/>
              </w:rPr>
            </w:pPr>
          </w:p>
        </w:tc>
        <w:tc>
          <w:tcPr>
            <w:tcW w:w="101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23"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90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50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28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55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1136"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4"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8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1"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65"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2"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28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1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59"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400" w:type="dxa"/>
            <w:vMerge/>
            <w:tcBorders>
              <w:top w:val="nil"/>
              <w:left w:val="single" w:sz="4" w:space="0" w:color="auto"/>
              <w:bottom w:val="single" w:sz="4" w:space="0" w:color="auto"/>
              <w:right w:val="single" w:sz="4" w:space="0" w:color="auto"/>
            </w:tcBorders>
            <w:vAlign w:val="center"/>
          </w:tcPr>
          <w:p w:rsidR="00092EF1" w:rsidRPr="003C2752" w:rsidRDefault="00092EF1" w:rsidP="002A2C2C">
            <w:pPr>
              <w:spacing w:after="0"/>
              <w:rPr>
                <w:rFonts w:ascii="Arial" w:eastAsia="Batang" w:hAnsi="Arial" w:cs="Arial"/>
                <w:sz w:val="18"/>
                <w:szCs w:val="18"/>
                <w:lang w:eastAsia="ko-KR"/>
              </w:rPr>
            </w:pPr>
          </w:p>
        </w:tc>
        <w:tc>
          <w:tcPr>
            <w:tcW w:w="372" w:type="dxa"/>
            <w:vMerge/>
            <w:tcBorders>
              <w:top w:val="nil"/>
              <w:left w:val="single" w:sz="4" w:space="0" w:color="auto"/>
              <w:bottom w:val="single" w:sz="4" w:space="0" w:color="auto"/>
              <w:right w:val="single" w:sz="8" w:space="0" w:color="auto"/>
            </w:tcBorders>
            <w:vAlign w:val="center"/>
          </w:tcPr>
          <w:p w:rsidR="00092EF1" w:rsidRPr="003C2752" w:rsidRDefault="00092EF1" w:rsidP="002A2C2C">
            <w:pPr>
              <w:spacing w:after="0"/>
              <w:rPr>
                <w:rFonts w:ascii="Arial" w:eastAsia="Batang" w:hAnsi="Arial" w:cs="Arial"/>
                <w:sz w:val="18"/>
                <w:szCs w:val="18"/>
                <w:lang w:eastAsia="ko-KR"/>
              </w:rPr>
            </w:pPr>
          </w:p>
        </w:tc>
      </w:tr>
    </w:tbl>
    <w:p w:rsidR="00A7449C" w:rsidRPr="00011EEF" w:rsidRDefault="00A7449C" w:rsidP="00011EEF">
      <w:pPr>
        <w:rPr>
          <w:rFonts w:ascii="Times New Roman" w:hAnsi="Times New Roman"/>
        </w:rPr>
        <w:sectPr w:rsidR="00A7449C" w:rsidRPr="00011EEF" w:rsidSect="00FE598C">
          <w:pgSz w:w="16838" w:h="11906" w:orient="landscape"/>
          <w:pgMar w:top="1418" w:right="1418" w:bottom="1418" w:left="1418" w:header="340" w:footer="709" w:gutter="0"/>
          <w:pgNumType w:fmt="numberInDash"/>
          <w:cols w:space="708"/>
          <w:titlePg/>
          <w:docGrid w:linePitch="360"/>
        </w:sectPr>
      </w:pPr>
    </w:p>
    <w:p w:rsidR="00031E06" w:rsidRDefault="00031E06" w:rsidP="00E97DA9">
      <w:pPr>
        <w:spacing w:after="0" w:line="240" w:lineRule="auto"/>
        <w:jc w:val="center"/>
        <w:rPr>
          <w:rFonts w:ascii="Times New Roman" w:hAnsi="Times New Roman"/>
          <w:b/>
          <w:sz w:val="20"/>
          <w:szCs w:val="24"/>
        </w:rPr>
      </w:pPr>
    </w:p>
    <w:p w:rsidR="007C541C" w:rsidRDefault="007C541C" w:rsidP="00E97DA9">
      <w:pPr>
        <w:spacing w:after="0" w:line="240" w:lineRule="auto"/>
        <w:jc w:val="center"/>
        <w:rPr>
          <w:rFonts w:ascii="Times New Roman" w:hAnsi="Times New Roman"/>
          <w:b/>
          <w:sz w:val="20"/>
          <w:szCs w:val="24"/>
        </w:rPr>
      </w:pPr>
    </w:p>
    <w:p w:rsidR="00E97DA9" w:rsidRPr="007E0AEF" w:rsidRDefault="00E97DA9" w:rsidP="007E0AEF">
      <w:pPr>
        <w:spacing w:after="0" w:line="0" w:lineRule="atLeast"/>
        <w:rPr>
          <w:rFonts w:ascii="Times New Roman" w:hAnsi="Times New Roman"/>
          <w:sz w:val="14"/>
          <w:szCs w:val="20"/>
        </w:rPr>
      </w:pPr>
    </w:p>
    <w:p w:rsidR="006C65FC" w:rsidRPr="0065385E" w:rsidRDefault="006C65FC" w:rsidP="006C65FC">
      <w:pPr>
        <w:pStyle w:val="Balk1"/>
        <w:jc w:val="center"/>
        <w:rPr>
          <w:color w:val="005BD3" w:themeColor="accent5"/>
          <w:sz w:val="96"/>
          <w:szCs w:val="96"/>
        </w:rPr>
      </w:pPr>
      <w:r>
        <w:rPr>
          <w:color w:val="005BD3" w:themeColor="accent5"/>
          <w:sz w:val="96"/>
          <w:szCs w:val="96"/>
        </w:rPr>
        <w:t>4</w:t>
      </w:r>
      <w:r w:rsidRPr="0065385E">
        <w:rPr>
          <w:color w:val="005BD3" w:themeColor="accent5"/>
          <w:sz w:val="96"/>
          <w:szCs w:val="96"/>
        </w:rPr>
        <w:t>.BÖLÜM</w:t>
      </w:r>
    </w:p>
    <w:p w:rsidR="00E5427B" w:rsidRPr="0015787A" w:rsidRDefault="00E5427B" w:rsidP="00E5427B">
      <w:pPr>
        <w:rPr>
          <w:rFonts w:ascii="Times New Roman" w:hAnsi="Times New Roman"/>
        </w:rPr>
      </w:pPr>
    </w:p>
    <w:p w:rsidR="00E5427B" w:rsidRPr="0015787A" w:rsidRDefault="00861DDF" w:rsidP="00E5427B">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87104" behindDoc="0" locked="0" layoutInCell="1" allowOverlap="1">
                <wp:simplePos x="0" y="0"/>
                <wp:positionH relativeFrom="column">
                  <wp:posOffset>-41275</wp:posOffset>
                </wp:positionH>
                <wp:positionV relativeFrom="paragraph">
                  <wp:posOffset>1873885</wp:posOffset>
                </wp:positionV>
                <wp:extent cx="6222365" cy="969645"/>
                <wp:effectExtent l="101600" t="102235" r="19685" b="23495"/>
                <wp:wrapNone/>
                <wp:docPr id="16"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22365" cy="96964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5400000" scaled="1"/>
                        </a:gradFill>
                        <a:ln w="38100">
                          <a:solidFill>
                            <a:schemeClr val="lt1">
                              <a:lumMod val="95000"/>
                              <a:lumOff val="0"/>
                            </a:schemeClr>
                          </a:solidFill>
                          <a:round/>
                          <a:headEnd/>
                          <a:tailEnd/>
                        </a:ln>
                        <a:effectLst>
                          <a:prstShdw prst="shdw13" dist="53882" dir="13500000">
                            <a:schemeClr val="accent1">
                              <a:lumMod val="50000"/>
                              <a:lumOff val="0"/>
                              <a:alpha val="50000"/>
                            </a:schemeClr>
                          </a:prstShdw>
                        </a:effectLst>
                      </wps:spPr>
                      <wps:txbx>
                        <w:txbxContent>
                          <w:p w:rsidR="00F658BF" w:rsidRPr="006C65FC" w:rsidRDefault="00F658BF" w:rsidP="006C65FC">
                            <w:pPr>
                              <w:rPr>
                                <w:rFonts w:ascii="Times New Roman" w:hAnsi="Times New Roman"/>
                                <w:b/>
                                <w:sz w:val="72"/>
                                <w:szCs w:val="72"/>
                              </w:rPr>
                            </w:pPr>
                            <w:r>
                              <w:rPr>
                                <w:b/>
                                <w:sz w:val="90"/>
                                <w:szCs w:val="90"/>
                              </w:rPr>
                              <w:t xml:space="preserve">   </w:t>
                            </w:r>
                            <w:r w:rsidRPr="006C65FC">
                              <w:rPr>
                                <w:rFonts w:ascii="Times New Roman" w:eastAsiaTheme="minorHAnsi" w:hAnsi="Times New Roman"/>
                                <w:b/>
                                <w:bCs/>
                                <w:sz w:val="72"/>
                                <w:szCs w:val="72"/>
                              </w:rPr>
                              <w:t>MALİYETLENDİRME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8" o:spid="_x0000_s1054" style="position:absolute;margin-left:-3.25pt;margin-top:147.55pt;width:489.95pt;height:76.35pt;flip:y;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" fillcolor="#ffd7e7 [660]" strokecolor="#f2f2f2 [3041]" strokeweight="3pt">
                <v:fill color2="#ff388c [3204]" focus="100%" type="gradient"/>
                <v:shadow on="t" type="double" color="#9a0040 [1604]" opacity=".5" color2="shadow add(102)" offset="-3pt,-3pt" offset2="-6pt,-6pt"/>
                <v:textbox>
                  <w:txbxContent>
                    <w:p w:rsidR="00F658BF" w:rsidRPr="006C65FC" w:rsidRDefault="00F658BF" w:rsidP="006C65FC">
                      <w:pPr>
                        <w:rPr>
                          <w:rFonts w:ascii="Times New Roman" w:hAnsi="Times New Roman"/>
                          <w:b/>
                          <w:sz w:val="72"/>
                          <w:szCs w:val="72"/>
                        </w:rPr>
                      </w:pPr>
                      <w:r>
                        <w:rPr>
                          <w:b/>
                          <w:sz w:val="90"/>
                          <w:szCs w:val="90"/>
                        </w:rPr>
                        <w:t xml:space="preserve">   </w:t>
                      </w:r>
                      <w:r w:rsidRPr="006C65FC">
                        <w:rPr>
                          <w:rFonts w:ascii="Times New Roman" w:eastAsiaTheme="minorHAnsi" w:hAnsi="Times New Roman"/>
                          <w:b/>
                          <w:bCs/>
                          <w:sz w:val="72"/>
                          <w:szCs w:val="72"/>
                        </w:rPr>
                        <w:t>MALİYETLENDİRME</w:t>
                      </w:r>
                    </w:p>
                  </w:txbxContent>
                </v:textbox>
              </v:roundrect>
            </w:pict>
          </mc:Fallback>
        </mc:AlternateContent>
      </w:r>
    </w:p>
    <w:p w:rsidR="00E5427B" w:rsidRPr="0015787A" w:rsidRDefault="00E5427B" w:rsidP="00E5427B">
      <w:pPr>
        <w:rPr>
          <w:rFonts w:ascii="Times New Roman" w:hAnsi="Times New Roman"/>
        </w:rPr>
      </w:pPr>
    </w:p>
    <w:p w:rsidR="00E5427B" w:rsidRPr="0015787A" w:rsidRDefault="00E5427B" w:rsidP="00E5427B">
      <w:pPr>
        <w:pStyle w:val="stbilgi"/>
        <w:spacing w:before="120" w:line="276" w:lineRule="auto"/>
        <w:ind w:left="5664"/>
        <w:rPr>
          <w:rFonts w:ascii="Times New Roman" w:hAnsi="Times New Roman"/>
        </w:rPr>
      </w:pPr>
    </w:p>
    <w:p w:rsidR="00E5427B" w:rsidRPr="0015787A" w:rsidRDefault="00861DDF" w:rsidP="00E5427B">
      <w:pPr>
        <w:pStyle w:val="stbilgi"/>
        <w:spacing w:before="120" w:line="276" w:lineRule="auto"/>
        <w:ind w:left="5664"/>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32832" behindDoc="0" locked="0" layoutInCell="1" allowOverlap="1">
                <wp:simplePos x="0" y="0"/>
                <wp:positionH relativeFrom="column">
                  <wp:posOffset>-40005</wp:posOffset>
                </wp:positionH>
                <wp:positionV relativeFrom="paragraph">
                  <wp:posOffset>167640</wp:posOffset>
                </wp:positionV>
                <wp:extent cx="6000750" cy="495300"/>
                <wp:effectExtent l="0" t="0" r="0" b="0"/>
                <wp:wrapNone/>
                <wp:docPr id="15"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95300"/>
                        </a:xfrm>
                        <a:prstGeom prst="rect">
                          <a:avLst/>
                        </a:prstGeom>
                        <a:noFill/>
                        <a:ln w="9525">
                          <a:noFill/>
                          <a:miter lim="800000"/>
                          <a:headEnd/>
                          <a:tailEnd/>
                        </a:ln>
                      </wps:spPr>
                      <wps:txbx>
                        <w:txbxContent>
                          <w:p w:rsidR="00F658BF" w:rsidRPr="005C44EB" w:rsidRDefault="00F658BF" w:rsidP="00E5427B">
                            <w:pPr>
                              <w:jc w:val="center"/>
                              <w:rPr>
                                <w:rFonts w:ascii="Times New Roman" w:hAnsi="Times New Roman"/>
                                <w:b/>
                                <w:color w:val="C00000"/>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15pt;margin-top:13.2pt;width:472.5pt;height:3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" filled="f" stroked="f">
                <v:textbox>
                  <w:txbxContent>
                    <w:p w:rsidR="00F658BF" w:rsidRPr="005C44EB" w:rsidRDefault="00F658BF" w:rsidP="00E5427B">
                      <w:pPr>
                        <w:jc w:val="center"/>
                        <w:rPr>
                          <w:rFonts w:ascii="Times New Roman" w:hAnsi="Times New Roman"/>
                          <w:b/>
                          <w:color w:val="C00000"/>
                          <w:sz w:val="72"/>
                        </w:rPr>
                      </w:pPr>
                    </w:p>
                  </w:txbxContent>
                </v:textbox>
              </v:shape>
            </w:pict>
          </mc:Fallback>
        </mc:AlternateContent>
      </w:r>
    </w:p>
    <w:p w:rsidR="00E5427B" w:rsidRPr="0015787A" w:rsidRDefault="00E5427B" w:rsidP="00E5427B">
      <w:pPr>
        <w:rPr>
          <w:rFonts w:ascii="Times New Roman" w:hAnsi="Times New Roman"/>
          <w:lang w:eastAsia="tr-TR"/>
        </w:rPr>
      </w:pPr>
    </w:p>
    <w:p w:rsidR="00E5427B" w:rsidRPr="0015787A" w:rsidRDefault="00E5427B" w:rsidP="00E5427B">
      <w:pPr>
        <w:rPr>
          <w:rFonts w:ascii="Times New Roman" w:hAnsi="Times New Roman"/>
          <w:lang w:eastAsia="tr-TR"/>
        </w:rPr>
      </w:pPr>
    </w:p>
    <w:p w:rsidR="00E5427B" w:rsidRPr="0015787A" w:rsidRDefault="00E5427B" w:rsidP="00E5427B">
      <w:pPr>
        <w:rPr>
          <w:rFonts w:ascii="Times New Roman" w:hAnsi="Times New Roman"/>
          <w:lang w:eastAsia="tr-TR"/>
        </w:rPr>
      </w:pPr>
    </w:p>
    <w:p w:rsidR="00E5427B" w:rsidRPr="0015787A" w:rsidRDefault="00E5427B" w:rsidP="00E5427B">
      <w:pPr>
        <w:rPr>
          <w:rFonts w:ascii="Times New Roman" w:hAnsi="Times New Roman"/>
          <w:b/>
          <w:color w:val="FF0000"/>
          <w:sz w:val="32"/>
        </w:rPr>
      </w:pPr>
    </w:p>
    <w:p w:rsidR="00BD5AC9" w:rsidRPr="0015787A" w:rsidRDefault="00BD5AC9" w:rsidP="005439A0">
      <w:pPr>
        <w:rPr>
          <w:rFonts w:ascii="Times New Roman" w:hAnsi="Times New Roman"/>
        </w:rPr>
      </w:pPr>
    </w:p>
    <w:p w:rsidR="002B797F" w:rsidRPr="0015787A" w:rsidRDefault="002B797F" w:rsidP="002B797F">
      <w:pPr>
        <w:rPr>
          <w:rFonts w:ascii="Times New Roman" w:hAnsi="Times New Roman"/>
        </w:rPr>
      </w:pPr>
      <w:r w:rsidRPr="0015787A">
        <w:rPr>
          <w:rFonts w:ascii="Times New Roman" w:hAnsi="Times New Roman"/>
        </w:rPr>
        <w:br w:type="page"/>
      </w:r>
    </w:p>
    <w:p w:rsidR="00E5427B" w:rsidRPr="0015787A" w:rsidRDefault="00E5427B" w:rsidP="00623810">
      <w:pPr>
        <w:pStyle w:val="Balk2"/>
        <w:rPr>
          <w:color w:val="00439E" w:themeColor="accent5" w:themeShade="BF"/>
        </w:rPr>
      </w:pPr>
      <w:bookmarkStart w:id="142" w:name="_Toc428778648"/>
      <w:r w:rsidRPr="0015787A">
        <w:rPr>
          <w:color w:val="00439E" w:themeColor="accent5" w:themeShade="BF"/>
        </w:rPr>
        <w:lastRenderedPageBreak/>
        <w:t>MALİYETLENDİRME</w:t>
      </w:r>
      <w:bookmarkEnd w:id="142"/>
    </w:p>
    <w:p w:rsidR="004E0ABA" w:rsidRPr="0015787A" w:rsidRDefault="00B433B6" w:rsidP="004E0ABA">
      <w:pPr>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Ahmet Muharrem Uğur </w:t>
      </w:r>
      <w:r w:rsidR="004E0ABA" w:rsidRPr="0015787A">
        <w:rPr>
          <w:rFonts w:ascii="Times New Roman" w:hAnsi="Times New Roman"/>
          <w:sz w:val="24"/>
          <w:szCs w:val="24"/>
        </w:rPr>
        <w:t>Anaokulu Müdürlüğü Stratejik Planında amaçların gerçekle</w:t>
      </w:r>
      <w:r w:rsidR="004E0ABA" w:rsidRPr="0015787A">
        <w:rPr>
          <w:rFonts w:ascii="Times New Roman" w:hAnsi="Times New Roman"/>
          <w:sz w:val="24"/>
          <w:szCs w:val="24"/>
        </w:rPr>
        <w:t>ş</w:t>
      </w:r>
      <w:r w:rsidR="004E0ABA" w:rsidRPr="0015787A">
        <w:rPr>
          <w:rFonts w:ascii="Times New Roman" w:hAnsi="Times New Roman"/>
          <w:sz w:val="24"/>
          <w:szCs w:val="24"/>
        </w:rPr>
        <w:t>tirilmesine yönelik düzenlenen hedef harcamalarının belirlendiği maliyet tablosu oluşturu</w:t>
      </w:r>
      <w:r w:rsidR="004E0ABA" w:rsidRPr="0015787A">
        <w:rPr>
          <w:rFonts w:ascii="Times New Roman" w:hAnsi="Times New Roman"/>
          <w:sz w:val="24"/>
          <w:szCs w:val="24"/>
        </w:rPr>
        <w:t>l</w:t>
      </w:r>
      <w:r w:rsidR="004E0ABA" w:rsidRPr="0015787A">
        <w:rPr>
          <w:rFonts w:ascii="Times New Roman" w:hAnsi="Times New Roman"/>
          <w:sz w:val="24"/>
          <w:szCs w:val="24"/>
        </w:rPr>
        <w:t>muştur. Maliyetler belirlenirken hedeflere ulaştıracak faaliyetlerin gerçekleşme dönemi dikk</w:t>
      </w:r>
      <w:r w:rsidR="004E0ABA" w:rsidRPr="0015787A">
        <w:rPr>
          <w:rFonts w:ascii="Times New Roman" w:hAnsi="Times New Roman"/>
          <w:sz w:val="24"/>
          <w:szCs w:val="24"/>
        </w:rPr>
        <w:t>a</w:t>
      </w:r>
      <w:r w:rsidR="004E0ABA" w:rsidRPr="0015787A">
        <w:rPr>
          <w:rFonts w:ascii="Times New Roman" w:hAnsi="Times New Roman"/>
          <w:sz w:val="24"/>
          <w:szCs w:val="24"/>
        </w:rPr>
        <w:t>te alınmıştır. Faaliyetlerin maliyetleri, plan dönemi boyunca yıllık artışları tahmini olarak h</w:t>
      </w:r>
      <w:r w:rsidR="004E0ABA" w:rsidRPr="0015787A">
        <w:rPr>
          <w:rFonts w:ascii="Times New Roman" w:hAnsi="Times New Roman"/>
          <w:sz w:val="24"/>
          <w:szCs w:val="24"/>
        </w:rPr>
        <w:t>e</w:t>
      </w:r>
      <w:r w:rsidR="004E0ABA" w:rsidRPr="0015787A">
        <w:rPr>
          <w:rFonts w:ascii="Times New Roman" w:hAnsi="Times New Roman"/>
          <w:sz w:val="24"/>
          <w:szCs w:val="24"/>
        </w:rPr>
        <w:t>saplanmıştır. Maliyet tablosunda öngörülen maliyetler ile tahmin edilen kaynakların örtüşm</w:t>
      </w:r>
      <w:r w:rsidR="004E0ABA" w:rsidRPr="0015787A">
        <w:rPr>
          <w:rFonts w:ascii="Times New Roman" w:hAnsi="Times New Roman"/>
          <w:sz w:val="24"/>
          <w:szCs w:val="24"/>
        </w:rPr>
        <w:t>e</w:t>
      </w:r>
      <w:r w:rsidR="004E0ABA" w:rsidRPr="0015787A">
        <w:rPr>
          <w:rFonts w:ascii="Times New Roman" w:hAnsi="Times New Roman"/>
          <w:sz w:val="24"/>
          <w:szCs w:val="24"/>
        </w:rPr>
        <w:t>sine dikkat edilmiştir. Tahmini maliyetlerin belirlenen kaynak miktarını aşması durumunda düşük maliyetli faaliyetlerin seçilmesi, amaç ve hedeflerin zamanının değiştirilmesi ve farklı kaynakların bulunması gibi yöntemler kullanılarak gerekli güncellemeler yapılacaktır.</w:t>
      </w:r>
    </w:p>
    <w:p w:rsidR="004E0ABA" w:rsidRPr="0015787A" w:rsidRDefault="004E0ABA" w:rsidP="004E0ABA">
      <w:pPr>
        <w:rPr>
          <w:rFonts w:ascii="Times New Roman" w:hAnsi="Times New Roman"/>
        </w:rPr>
      </w:pPr>
    </w:p>
    <w:p w:rsidR="009C1AC9" w:rsidRPr="0015787A" w:rsidRDefault="009A751C" w:rsidP="009A751C">
      <w:pPr>
        <w:tabs>
          <w:tab w:val="right" w:pos="9070"/>
        </w:tabs>
        <w:autoSpaceDE w:val="0"/>
        <w:autoSpaceDN w:val="0"/>
        <w:adjustRightInd w:val="0"/>
        <w:spacing w:after="0" w:line="240" w:lineRule="auto"/>
        <w:ind w:firstLine="360"/>
        <w:jc w:val="both"/>
        <w:rPr>
          <w:rFonts w:ascii="Times New Roman" w:hAnsi="Times New Roman"/>
          <w:sz w:val="24"/>
          <w:szCs w:val="24"/>
        </w:rPr>
      </w:pPr>
      <w:r w:rsidRPr="0015787A">
        <w:rPr>
          <w:rFonts w:ascii="Times New Roman" w:hAnsi="Times New Roman"/>
          <w:sz w:val="24"/>
          <w:szCs w:val="24"/>
        </w:rPr>
        <w:tab/>
      </w:r>
    </w:p>
    <w:p w:rsidR="00820856" w:rsidRPr="0015787A" w:rsidRDefault="00BB7EE5" w:rsidP="00E5427B">
      <w:pPr>
        <w:pStyle w:val="Balk2"/>
        <w:rPr>
          <w:b w:val="0"/>
          <w:color w:val="00439E" w:themeColor="accent5" w:themeShade="BF"/>
          <w:sz w:val="24"/>
          <w:szCs w:val="24"/>
        </w:rPr>
      </w:pPr>
      <w:bookmarkStart w:id="143" w:name="_Toc428778649"/>
      <w:r w:rsidRPr="0015787A">
        <w:rPr>
          <w:color w:val="00439E" w:themeColor="accent5" w:themeShade="BF"/>
        </w:rPr>
        <w:t>STRATEJİK PLAN MALİYET TABLOSU</w:t>
      </w:r>
      <w:bookmarkEnd w:id="143"/>
    </w:p>
    <w:tbl>
      <w:tblPr>
        <w:tblW w:w="4886" w:type="pct"/>
        <w:tblCellMar>
          <w:left w:w="70" w:type="dxa"/>
          <w:right w:w="70" w:type="dxa"/>
        </w:tblCellMar>
        <w:tblLook w:val="04A0" w:firstRow="1" w:lastRow="0" w:firstColumn="1" w:lastColumn="0" w:noHBand="0" w:noVBand="1"/>
      </w:tblPr>
      <w:tblGrid>
        <w:gridCol w:w="680"/>
        <w:gridCol w:w="1576"/>
        <w:gridCol w:w="1263"/>
        <w:gridCol w:w="1371"/>
        <w:gridCol w:w="1371"/>
        <w:gridCol w:w="1371"/>
        <w:gridCol w:w="1368"/>
      </w:tblGrid>
      <w:tr w:rsidR="004E0ABA" w:rsidRPr="0015787A" w:rsidTr="00475AC4">
        <w:trPr>
          <w:trHeight w:val="326"/>
        </w:trPr>
        <w:tc>
          <w:tcPr>
            <w:tcW w:w="370" w:type="pct"/>
            <w:vMerge w:val="restart"/>
            <w:tcBorders>
              <w:top w:val="single" w:sz="8" w:space="0" w:color="31849B"/>
              <w:left w:val="single" w:sz="8" w:space="0" w:color="31849B"/>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TEMA</w:t>
            </w:r>
          </w:p>
        </w:tc>
        <w:tc>
          <w:tcPr>
            <w:tcW w:w="876" w:type="pct"/>
            <w:vMerge w:val="restart"/>
            <w:tcBorders>
              <w:top w:val="single" w:sz="8" w:space="0" w:color="31849B"/>
              <w:left w:val="single" w:sz="8" w:space="0" w:color="31849B"/>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STRATEJİK AMAÇLAR – HEDEFLER</w:t>
            </w:r>
          </w:p>
        </w:tc>
        <w:tc>
          <w:tcPr>
            <w:tcW w:w="703" w:type="pct"/>
            <w:tcBorders>
              <w:top w:val="single" w:sz="8" w:space="0" w:color="31849B"/>
              <w:left w:val="nil"/>
              <w:bottom w:val="nil"/>
              <w:right w:val="single" w:sz="8" w:space="0" w:color="31849B"/>
            </w:tcBorders>
            <w:shd w:val="clear" w:color="000000" w:fill="4BACC6"/>
            <w:vAlign w:val="center"/>
            <w:hideMark/>
          </w:tcPr>
          <w:p w:rsidR="004E0ABA" w:rsidRPr="0015787A" w:rsidRDefault="00B433B6" w:rsidP="00475AC4">
            <w:pPr>
              <w:spacing w:after="0" w:line="240" w:lineRule="auto"/>
              <w:jc w:val="center"/>
              <w:rPr>
                <w:rFonts w:ascii="Times New Roman" w:eastAsia="Times New Roman" w:hAnsi="Times New Roman"/>
                <w:b/>
                <w:bCs/>
                <w:color w:val="FFFFFF"/>
                <w:sz w:val="18"/>
                <w:szCs w:val="18"/>
                <w:lang w:eastAsia="tr-TR"/>
              </w:rPr>
            </w:pPr>
            <w:r>
              <w:rPr>
                <w:rFonts w:ascii="Times New Roman" w:eastAsia="Times New Roman" w:hAnsi="Times New Roman"/>
                <w:b/>
                <w:bCs/>
                <w:color w:val="FFFFFF"/>
                <w:sz w:val="18"/>
                <w:szCs w:val="18"/>
                <w:lang w:eastAsia="tr-TR"/>
              </w:rPr>
              <w:t>2019</w:t>
            </w:r>
          </w:p>
        </w:tc>
        <w:tc>
          <w:tcPr>
            <w:tcW w:w="763" w:type="pct"/>
            <w:tcBorders>
              <w:top w:val="single" w:sz="8" w:space="0" w:color="31849B"/>
              <w:left w:val="nil"/>
              <w:bottom w:val="nil"/>
              <w:right w:val="single" w:sz="8" w:space="0" w:color="31849B"/>
            </w:tcBorders>
            <w:shd w:val="clear" w:color="000000" w:fill="4BACC6"/>
            <w:vAlign w:val="center"/>
            <w:hideMark/>
          </w:tcPr>
          <w:p w:rsidR="004E0ABA" w:rsidRPr="0015787A" w:rsidRDefault="00B433B6" w:rsidP="00475AC4">
            <w:pPr>
              <w:spacing w:after="0" w:line="240" w:lineRule="auto"/>
              <w:jc w:val="center"/>
              <w:rPr>
                <w:rFonts w:ascii="Times New Roman" w:eastAsia="Times New Roman" w:hAnsi="Times New Roman"/>
                <w:b/>
                <w:bCs/>
                <w:color w:val="FFFFFF"/>
                <w:sz w:val="18"/>
                <w:szCs w:val="18"/>
                <w:lang w:eastAsia="tr-TR"/>
              </w:rPr>
            </w:pPr>
            <w:r>
              <w:rPr>
                <w:rFonts w:ascii="Times New Roman" w:eastAsia="Times New Roman" w:hAnsi="Times New Roman"/>
                <w:b/>
                <w:bCs/>
                <w:color w:val="FFFFFF"/>
                <w:sz w:val="18"/>
                <w:szCs w:val="18"/>
                <w:lang w:eastAsia="tr-TR"/>
              </w:rPr>
              <w:t>2020</w:t>
            </w:r>
          </w:p>
        </w:tc>
        <w:tc>
          <w:tcPr>
            <w:tcW w:w="763" w:type="pct"/>
            <w:tcBorders>
              <w:top w:val="single" w:sz="8" w:space="0" w:color="31849B"/>
              <w:left w:val="nil"/>
              <w:bottom w:val="nil"/>
              <w:right w:val="single" w:sz="8" w:space="0" w:color="31849B"/>
            </w:tcBorders>
            <w:shd w:val="clear" w:color="000000" w:fill="4BACC6"/>
            <w:vAlign w:val="center"/>
            <w:hideMark/>
          </w:tcPr>
          <w:p w:rsidR="004E0ABA" w:rsidRPr="0015787A" w:rsidRDefault="00B433B6" w:rsidP="00475AC4">
            <w:pPr>
              <w:spacing w:after="0" w:line="240" w:lineRule="auto"/>
              <w:jc w:val="center"/>
              <w:rPr>
                <w:rFonts w:ascii="Times New Roman" w:eastAsia="Times New Roman" w:hAnsi="Times New Roman"/>
                <w:b/>
                <w:bCs/>
                <w:color w:val="FFFFFF"/>
                <w:sz w:val="18"/>
                <w:szCs w:val="18"/>
                <w:lang w:eastAsia="tr-TR"/>
              </w:rPr>
            </w:pPr>
            <w:r>
              <w:rPr>
                <w:rFonts w:ascii="Times New Roman" w:eastAsia="Times New Roman" w:hAnsi="Times New Roman"/>
                <w:b/>
                <w:bCs/>
                <w:color w:val="FFFFFF"/>
                <w:sz w:val="18"/>
                <w:szCs w:val="18"/>
                <w:lang w:eastAsia="tr-TR"/>
              </w:rPr>
              <w:t>2021</w:t>
            </w:r>
          </w:p>
        </w:tc>
        <w:tc>
          <w:tcPr>
            <w:tcW w:w="763" w:type="pct"/>
            <w:tcBorders>
              <w:top w:val="single" w:sz="8" w:space="0" w:color="31849B"/>
              <w:left w:val="nil"/>
              <w:bottom w:val="nil"/>
              <w:right w:val="single" w:sz="8" w:space="0" w:color="31849B"/>
            </w:tcBorders>
            <w:shd w:val="clear" w:color="000000" w:fill="4BACC6"/>
            <w:vAlign w:val="center"/>
            <w:hideMark/>
          </w:tcPr>
          <w:p w:rsidR="004E0ABA" w:rsidRPr="0015787A" w:rsidRDefault="00B433B6" w:rsidP="00475AC4">
            <w:pPr>
              <w:spacing w:after="0" w:line="240" w:lineRule="auto"/>
              <w:jc w:val="center"/>
              <w:rPr>
                <w:rFonts w:ascii="Times New Roman" w:eastAsia="Times New Roman" w:hAnsi="Times New Roman"/>
                <w:b/>
                <w:bCs/>
                <w:color w:val="FFFFFF"/>
                <w:sz w:val="18"/>
                <w:szCs w:val="18"/>
                <w:lang w:eastAsia="tr-TR"/>
              </w:rPr>
            </w:pPr>
            <w:r>
              <w:rPr>
                <w:rFonts w:ascii="Times New Roman" w:eastAsia="Times New Roman" w:hAnsi="Times New Roman"/>
                <w:b/>
                <w:bCs/>
                <w:color w:val="FFFFFF"/>
                <w:sz w:val="18"/>
                <w:szCs w:val="18"/>
                <w:lang w:eastAsia="tr-TR"/>
              </w:rPr>
              <w:t>2022</w:t>
            </w:r>
          </w:p>
        </w:tc>
        <w:tc>
          <w:tcPr>
            <w:tcW w:w="763" w:type="pct"/>
            <w:tcBorders>
              <w:top w:val="single" w:sz="8" w:space="0" w:color="31849B"/>
              <w:left w:val="nil"/>
              <w:bottom w:val="nil"/>
              <w:right w:val="single" w:sz="8" w:space="0" w:color="31849B"/>
            </w:tcBorders>
            <w:shd w:val="clear" w:color="000000" w:fill="4BACC6"/>
            <w:vAlign w:val="center"/>
            <w:hideMark/>
          </w:tcPr>
          <w:p w:rsidR="004E0ABA" w:rsidRPr="0015787A" w:rsidRDefault="00B433B6" w:rsidP="00475AC4">
            <w:pPr>
              <w:spacing w:after="0" w:line="240" w:lineRule="auto"/>
              <w:jc w:val="center"/>
              <w:rPr>
                <w:rFonts w:ascii="Times New Roman" w:eastAsia="Times New Roman" w:hAnsi="Times New Roman"/>
                <w:b/>
                <w:bCs/>
                <w:color w:val="FFFFFF"/>
                <w:sz w:val="18"/>
                <w:szCs w:val="18"/>
                <w:lang w:eastAsia="tr-TR"/>
              </w:rPr>
            </w:pPr>
            <w:r>
              <w:rPr>
                <w:rFonts w:ascii="Times New Roman" w:eastAsia="Times New Roman" w:hAnsi="Times New Roman"/>
                <w:b/>
                <w:bCs/>
                <w:color w:val="FFFFFF"/>
                <w:sz w:val="18"/>
                <w:szCs w:val="18"/>
                <w:lang w:eastAsia="tr-TR"/>
              </w:rPr>
              <w:t>2023</w:t>
            </w:r>
          </w:p>
        </w:tc>
      </w:tr>
      <w:tr w:rsidR="004E0ABA" w:rsidRPr="0015787A" w:rsidTr="00475AC4">
        <w:trPr>
          <w:trHeight w:val="168"/>
        </w:trPr>
        <w:tc>
          <w:tcPr>
            <w:tcW w:w="370" w:type="pct"/>
            <w:vMerge/>
            <w:tcBorders>
              <w:top w:val="single" w:sz="8" w:space="0" w:color="31849B"/>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FFFFFF"/>
                <w:sz w:val="18"/>
                <w:szCs w:val="18"/>
                <w:lang w:eastAsia="tr-TR"/>
              </w:rPr>
            </w:pPr>
          </w:p>
        </w:tc>
        <w:tc>
          <w:tcPr>
            <w:tcW w:w="876" w:type="pct"/>
            <w:vMerge/>
            <w:tcBorders>
              <w:top w:val="single" w:sz="8" w:space="0" w:color="31849B"/>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FFFFFF"/>
                <w:sz w:val="18"/>
                <w:szCs w:val="18"/>
                <w:lang w:eastAsia="tr-TR"/>
              </w:rPr>
            </w:pPr>
          </w:p>
        </w:tc>
        <w:tc>
          <w:tcPr>
            <w:tcW w:w="703" w:type="pct"/>
            <w:tcBorders>
              <w:top w:val="nil"/>
              <w:left w:val="nil"/>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 xml:space="preserve">MALİYETİ </w:t>
            </w:r>
          </w:p>
        </w:tc>
        <w:tc>
          <w:tcPr>
            <w:tcW w:w="763" w:type="pct"/>
            <w:tcBorders>
              <w:top w:val="nil"/>
              <w:left w:val="nil"/>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MALİYETİ</w:t>
            </w:r>
          </w:p>
        </w:tc>
        <w:tc>
          <w:tcPr>
            <w:tcW w:w="763" w:type="pct"/>
            <w:tcBorders>
              <w:top w:val="nil"/>
              <w:left w:val="nil"/>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MALİYETİ</w:t>
            </w:r>
          </w:p>
        </w:tc>
        <w:tc>
          <w:tcPr>
            <w:tcW w:w="763" w:type="pct"/>
            <w:tcBorders>
              <w:top w:val="nil"/>
              <w:left w:val="nil"/>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MALİYETİ</w:t>
            </w:r>
          </w:p>
        </w:tc>
        <w:tc>
          <w:tcPr>
            <w:tcW w:w="763" w:type="pct"/>
            <w:tcBorders>
              <w:top w:val="nil"/>
              <w:left w:val="nil"/>
              <w:bottom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 w:val="18"/>
                <w:szCs w:val="18"/>
                <w:lang w:eastAsia="tr-TR"/>
              </w:rPr>
            </w:pPr>
            <w:r w:rsidRPr="0015787A">
              <w:rPr>
                <w:rFonts w:ascii="Times New Roman" w:eastAsia="Times New Roman" w:hAnsi="Times New Roman"/>
                <w:b/>
                <w:bCs/>
                <w:color w:val="FFFFFF"/>
                <w:sz w:val="18"/>
                <w:szCs w:val="18"/>
                <w:lang w:eastAsia="tr-TR"/>
              </w:rPr>
              <w:t>MALİYETİ</w:t>
            </w:r>
          </w:p>
        </w:tc>
      </w:tr>
      <w:tr w:rsidR="004E0ABA" w:rsidRPr="0015787A" w:rsidTr="00475AC4">
        <w:trPr>
          <w:trHeight w:val="182"/>
        </w:trPr>
        <w:tc>
          <w:tcPr>
            <w:tcW w:w="370" w:type="pct"/>
            <w:vMerge w:val="restart"/>
            <w:tcBorders>
              <w:top w:val="nil"/>
              <w:left w:val="single" w:sz="8" w:space="0" w:color="31849B"/>
              <w:bottom w:val="single" w:sz="8" w:space="0" w:color="31849B"/>
              <w:right w:val="single" w:sz="8" w:space="0" w:color="31849B"/>
            </w:tcBorders>
            <w:shd w:val="clear" w:color="auto" w:fill="auto"/>
            <w:textDirection w:val="btLr"/>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20"/>
                <w:szCs w:val="20"/>
                <w:lang w:eastAsia="tr-TR"/>
              </w:rPr>
            </w:pPr>
            <w:r w:rsidRPr="0015787A">
              <w:rPr>
                <w:rFonts w:ascii="Times New Roman" w:eastAsia="Times New Roman" w:hAnsi="Times New Roman"/>
                <w:b/>
                <w:bCs/>
                <w:color w:val="000000"/>
                <w:sz w:val="20"/>
                <w:szCs w:val="20"/>
                <w:lang w:eastAsia="tr-TR"/>
              </w:rPr>
              <w:t>TEMA-1</w:t>
            </w:r>
          </w:p>
        </w:tc>
        <w:tc>
          <w:tcPr>
            <w:tcW w:w="876" w:type="pct"/>
            <w:tcBorders>
              <w:top w:val="nil"/>
              <w:left w:val="nil"/>
              <w:bottom w:val="single" w:sz="8" w:space="0" w:color="31849B"/>
              <w:right w:val="single" w:sz="8" w:space="0" w:color="31849B"/>
            </w:tcBorders>
            <w:shd w:val="clear" w:color="auto" w:fill="auto"/>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20"/>
                <w:szCs w:val="20"/>
                <w:lang w:eastAsia="tr-TR"/>
              </w:rPr>
            </w:pPr>
            <w:r w:rsidRPr="0015787A">
              <w:rPr>
                <w:rFonts w:ascii="Times New Roman" w:eastAsia="Times New Roman" w:hAnsi="Times New Roman"/>
                <w:b/>
                <w:bCs/>
                <w:color w:val="000000"/>
                <w:sz w:val="20"/>
                <w:szCs w:val="20"/>
                <w:lang w:eastAsia="tr-TR"/>
              </w:rPr>
              <w:t>STRATEJİK AMAÇ 1</w:t>
            </w:r>
          </w:p>
        </w:tc>
        <w:tc>
          <w:tcPr>
            <w:tcW w:w="703" w:type="pct"/>
            <w:tcBorders>
              <w:top w:val="single" w:sz="4" w:space="0" w:color="auto"/>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i/>
                <w:iCs/>
                <w:lang w:eastAsia="tr-TR"/>
              </w:rPr>
              <w:t>5.000,00</w:t>
            </w:r>
          </w:p>
        </w:tc>
        <w:tc>
          <w:tcPr>
            <w:tcW w:w="763" w:type="pct"/>
            <w:tcBorders>
              <w:top w:val="single" w:sz="4" w:space="0" w:color="auto"/>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i/>
                <w:iCs/>
                <w:lang w:eastAsia="tr-TR"/>
              </w:rPr>
              <w:t>7.000,00</w:t>
            </w:r>
          </w:p>
        </w:tc>
        <w:tc>
          <w:tcPr>
            <w:tcW w:w="763" w:type="pct"/>
            <w:tcBorders>
              <w:top w:val="single" w:sz="4" w:space="0" w:color="auto"/>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i/>
                <w:iCs/>
                <w:lang w:eastAsia="tr-TR"/>
              </w:rPr>
              <w:t>9.000,00</w:t>
            </w:r>
          </w:p>
        </w:tc>
        <w:tc>
          <w:tcPr>
            <w:tcW w:w="763" w:type="pct"/>
            <w:tcBorders>
              <w:top w:val="single" w:sz="4" w:space="0" w:color="auto"/>
              <w:left w:val="nil"/>
              <w:bottom w:val="single" w:sz="8" w:space="0" w:color="31849B"/>
              <w:right w:val="single" w:sz="8" w:space="0" w:color="31849B"/>
            </w:tcBorders>
            <w:shd w:val="clear" w:color="auto" w:fill="auto"/>
            <w:vAlign w:val="center"/>
          </w:tcPr>
          <w:p w:rsidR="004E0ABA" w:rsidRPr="0015787A" w:rsidRDefault="00F658BF" w:rsidP="002D3A0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i/>
                <w:iCs/>
                <w:lang w:eastAsia="tr-TR"/>
              </w:rPr>
              <w:t>11.000,00</w:t>
            </w:r>
          </w:p>
        </w:tc>
        <w:tc>
          <w:tcPr>
            <w:tcW w:w="763" w:type="pct"/>
            <w:tcBorders>
              <w:top w:val="single" w:sz="4" w:space="0" w:color="auto"/>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color w:val="000000"/>
                <w:lang w:eastAsia="tr-TR"/>
              </w:rPr>
            </w:pPr>
            <w:r>
              <w:rPr>
                <w:rFonts w:ascii="Times New Roman" w:eastAsia="Times New Roman" w:hAnsi="Times New Roman"/>
                <w:i/>
                <w:lang w:eastAsia="tr-TR"/>
              </w:rPr>
              <w:t>13.000,00</w:t>
            </w:r>
          </w:p>
        </w:tc>
      </w:tr>
      <w:tr w:rsidR="004E0ABA" w:rsidRPr="0015787A" w:rsidTr="00475AC4">
        <w:trPr>
          <w:trHeight w:val="168"/>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4E0ABA" w:rsidP="00475AC4">
            <w:pPr>
              <w:spacing w:after="0" w:line="240" w:lineRule="auto"/>
              <w:jc w:val="center"/>
              <w:rPr>
                <w:rFonts w:ascii="Times New Roman" w:eastAsia="Times New Roman" w:hAnsi="Times New Roman"/>
                <w:sz w:val="20"/>
                <w:szCs w:val="20"/>
                <w:lang w:eastAsia="tr-TR"/>
              </w:rPr>
            </w:pPr>
            <w:r w:rsidRPr="0015787A">
              <w:rPr>
                <w:rFonts w:ascii="Times New Roman" w:eastAsia="Times New Roman" w:hAnsi="Times New Roman"/>
                <w:sz w:val="20"/>
                <w:szCs w:val="20"/>
                <w:lang w:eastAsia="tr-TR"/>
              </w:rPr>
              <w:t xml:space="preserve">Stratejik Hedef </w:t>
            </w:r>
            <w:proofErr w:type="gramStart"/>
            <w:r w:rsidRPr="0015787A">
              <w:rPr>
                <w:rFonts w:ascii="Times New Roman" w:eastAsia="Times New Roman" w:hAnsi="Times New Roman"/>
                <w:sz w:val="20"/>
                <w:szCs w:val="20"/>
                <w:lang w:eastAsia="tr-TR"/>
              </w:rPr>
              <w:t>1.1</w:t>
            </w:r>
            <w:proofErr w:type="gramEnd"/>
          </w:p>
        </w:tc>
        <w:tc>
          <w:tcPr>
            <w:tcW w:w="703" w:type="pct"/>
            <w:tcBorders>
              <w:top w:val="nil"/>
              <w:left w:val="nil"/>
              <w:bottom w:val="single" w:sz="8" w:space="0" w:color="31849B"/>
              <w:right w:val="single" w:sz="8" w:space="0" w:color="31849B"/>
            </w:tcBorders>
            <w:shd w:val="clear" w:color="auto" w:fill="auto"/>
            <w:vAlign w:val="center"/>
          </w:tcPr>
          <w:p w:rsidR="004E0ABA" w:rsidRPr="0015787A" w:rsidRDefault="00965494"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5.000,00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965494"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7.000,00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965494" w:rsidP="002D3A04">
            <w:pPr>
              <w:spacing w:after="0" w:line="240" w:lineRule="auto"/>
              <w:rPr>
                <w:rFonts w:ascii="Times New Roman" w:eastAsia="Times New Roman" w:hAnsi="Times New Roman"/>
                <w:i/>
                <w:iCs/>
                <w:lang w:eastAsia="tr-TR"/>
              </w:rPr>
            </w:pPr>
            <w:r>
              <w:rPr>
                <w:rFonts w:ascii="Times New Roman" w:eastAsia="Times New Roman" w:hAnsi="Times New Roman"/>
                <w:i/>
                <w:iCs/>
                <w:lang w:eastAsia="tr-TR"/>
              </w:rPr>
              <w:t>9.000,00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965494" w:rsidP="0096549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11.000,00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965494" w:rsidP="00965494">
            <w:pPr>
              <w:spacing w:after="0" w:line="240" w:lineRule="auto"/>
              <w:jc w:val="center"/>
              <w:rPr>
                <w:rFonts w:ascii="Times New Roman" w:eastAsia="Times New Roman" w:hAnsi="Times New Roman"/>
                <w:i/>
                <w:lang w:eastAsia="tr-TR"/>
              </w:rPr>
            </w:pPr>
            <w:r>
              <w:rPr>
                <w:rFonts w:ascii="Times New Roman" w:eastAsia="Times New Roman" w:hAnsi="Times New Roman"/>
                <w:i/>
                <w:lang w:eastAsia="tr-TR"/>
              </w:rPr>
              <w:t>13.000,00</w:t>
            </w:r>
          </w:p>
        </w:tc>
      </w:tr>
      <w:tr w:rsidR="004E0ABA" w:rsidRPr="0015787A" w:rsidTr="00475AC4">
        <w:trPr>
          <w:trHeight w:val="168"/>
        </w:trPr>
        <w:tc>
          <w:tcPr>
            <w:tcW w:w="370" w:type="pct"/>
            <w:vMerge w:val="restart"/>
            <w:tcBorders>
              <w:top w:val="nil"/>
              <w:left w:val="single" w:sz="8" w:space="0" w:color="31849B"/>
              <w:bottom w:val="single" w:sz="8" w:space="0" w:color="31849B"/>
              <w:right w:val="single" w:sz="8" w:space="0" w:color="31849B"/>
            </w:tcBorders>
            <w:shd w:val="clear" w:color="auto" w:fill="auto"/>
            <w:textDirection w:val="btLr"/>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20"/>
                <w:szCs w:val="20"/>
                <w:lang w:eastAsia="tr-TR"/>
              </w:rPr>
            </w:pPr>
            <w:r w:rsidRPr="0015787A">
              <w:rPr>
                <w:rFonts w:ascii="Times New Roman" w:eastAsia="Times New Roman" w:hAnsi="Times New Roman"/>
                <w:b/>
                <w:bCs/>
                <w:color w:val="000000"/>
                <w:sz w:val="20"/>
                <w:szCs w:val="20"/>
                <w:lang w:eastAsia="tr-TR"/>
              </w:rPr>
              <w:t>TEMA-2</w:t>
            </w:r>
          </w:p>
        </w:tc>
        <w:tc>
          <w:tcPr>
            <w:tcW w:w="876" w:type="pct"/>
            <w:tcBorders>
              <w:top w:val="nil"/>
              <w:left w:val="nil"/>
              <w:bottom w:val="single" w:sz="8" w:space="0" w:color="31849B"/>
              <w:right w:val="single" w:sz="8" w:space="0" w:color="31849B"/>
            </w:tcBorders>
            <w:shd w:val="clear" w:color="auto" w:fill="auto"/>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20"/>
                <w:szCs w:val="20"/>
                <w:lang w:eastAsia="tr-TR"/>
              </w:rPr>
            </w:pPr>
            <w:r w:rsidRPr="0015787A">
              <w:rPr>
                <w:rFonts w:ascii="Times New Roman" w:eastAsia="Times New Roman" w:hAnsi="Times New Roman"/>
                <w:b/>
                <w:bCs/>
                <w:color w:val="000000"/>
                <w:sz w:val="20"/>
                <w:szCs w:val="20"/>
                <w:lang w:eastAsia="tr-TR"/>
              </w:rPr>
              <w:t>STRATEJİK AMAÇ 2</w:t>
            </w:r>
          </w:p>
        </w:tc>
        <w:tc>
          <w:tcPr>
            <w:tcW w:w="703" w:type="pct"/>
            <w:tcBorders>
              <w:top w:val="nil"/>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color w:val="000000"/>
                <w:lang w:eastAsia="tr-TR"/>
              </w:rPr>
            </w:pPr>
            <w:r>
              <w:rPr>
                <w:rFonts w:ascii="Times New Roman" w:eastAsia="Times New Roman" w:hAnsi="Times New Roman"/>
                <w:bCs/>
                <w:i/>
                <w:color w:val="000000"/>
                <w:lang w:eastAsia="tr-TR"/>
              </w:rPr>
              <w:t>22.500,00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bCs/>
                <w:i/>
                <w:iCs/>
                <w:color w:val="000000"/>
                <w:lang w:eastAsia="tr-TR"/>
              </w:rPr>
              <w:t>46.000,00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bCs/>
                <w:i/>
                <w:iCs/>
                <w:color w:val="000000"/>
                <w:lang w:eastAsia="tr-TR"/>
              </w:rPr>
              <w:t>88.500,00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BD1BD4" w:rsidP="0068117F">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bCs/>
                <w:i/>
                <w:iCs/>
                <w:color w:val="000000"/>
                <w:lang w:eastAsia="tr-TR"/>
              </w:rPr>
              <w:t>56.000,00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BD1BD4" w:rsidP="00475AC4">
            <w:pPr>
              <w:spacing w:after="0" w:line="240" w:lineRule="auto"/>
              <w:jc w:val="center"/>
              <w:rPr>
                <w:rFonts w:ascii="Times New Roman" w:eastAsia="Times New Roman" w:hAnsi="Times New Roman"/>
                <w:bCs/>
                <w:i/>
                <w:iCs/>
                <w:color w:val="000000"/>
                <w:lang w:eastAsia="tr-TR"/>
              </w:rPr>
            </w:pPr>
            <w:r>
              <w:rPr>
                <w:rFonts w:ascii="Times New Roman" w:eastAsia="Times New Roman" w:hAnsi="Times New Roman"/>
                <w:bCs/>
                <w:i/>
                <w:iCs/>
                <w:color w:val="000000"/>
                <w:lang w:eastAsia="tr-TR"/>
              </w:rPr>
              <w:t>68.500,00</w:t>
            </w:r>
          </w:p>
        </w:tc>
      </w:tr>
      <w:tr w:rsidR="004E0ABA" w:rsidRPr="0015787A" w:rsidTr="00475AC4">
        <w:trPr>
          <w:trHeight w:val="168"/>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4E0ABA" w:rsidP="00475AC4">
            <w:pPr>
              <w:spacing w:after="0" w:line="240" w:lineRule="auto"/>
              <w:jc w:val="center"/>
              <w:rPr>
                <w:rFonts w:ascii="Times New Roman" w:eastAsia="Times New Roman" w:hAnsi="Times New Roman"/>
                <w:color w:val="000000"/>
                <w:sz w:val="20"/>
                <w:szCs w:val="20"/>
                <w:lang w:eastAsia="tr-TR"/>
              </w:rPr>
            </w:pPr>
            <w:r w:rsidRPr="0015787A">
              <w:rPr>
                <w:rFonts w:ascii="Times New Roman" w:eastAsia="Times New Roman" w:hAnsi="Times New Roman"/>
                <w:color w:val="000000"/>
                <w:sz w:val="20"/>
                <w:szCs w:val="20"/>
                <w:lang w:eastAsia="tr-TR"/>
              </w:rPr>
              <w:t xml:space="preserve">Stratejik Hedef </w:t>
            </w:r>
            <w:proofErr w:type="gramStart"/>
            <w:r w:rsidRPr="0015787A">
              <w:rPr>
                <w:rFonts w:ascii="Times New Roman" w:eastAsia="Times New Roman" w:hAnsi="Times New Roman"/>
                <w:color w:val="000000"/>
                <w:sz w:val="20"/>
                <w:szCs w:val="20"/>
                <w:lang w:eastAsia="tr-TR"/>
              </w:rPr>
              <w:t>2.1</w:t>
            </w:r>
            <w:proofErr w:type="gramEnd"/>
          </w:p>
        </w:tc>
        <w:tc>
          <w:tcPr>
            <w:tcW w:w="703" w:type="pct"/>
            <w:tcBorders>
              <w:top w:val="nil"/>
              <w:left w:val="nil"/>
              <w:bottom w:val="single" w:sz="8" w:space="0" w:color="31849B"/>
              <w:right w:val="single" w:sz="8" w:space="0" w:color="31849B"/>
            </w:tcBorders>
            <w:shd w:val="clear" w:color="auto" w:fill="auto"/>
            <w:vAlign w:val="center"/>
          </w:tcPr>
          <w:p w:rsidR="004E0ABA" w:rsidRPr="0015787A" w:rsidRDefault="00965494" w:rsidP="00475AC4">
            <w:pPr>
              <w:spacing w:after="0" w:line="240" w:lineRule="auto"/>
              <w:jc w:val="center"/>
              <w:rPr>
                <w:rFonts w:ascii="Times New Roman" w:eastAsia="Times New Roman" w:hAnsi="Times New Roman"/>
                <w:i/>
                <w:lang w:eastAsia="tr-TR"/>
              </w:rPr>
            </w:pPr>
            <w:r>
              <w:rPr>
                <w:rFonts w:ascii="Times New Roman" w:eastAsia="Times New Roman" w:hAnsi="Times New Roman"/>
                <w:i/>
                <w:lang w:eastAsia="tr-TR"/>
              </w:rPr>
              <w:t>20.000,00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35</w:t>
            </w:r>
            <w:r w:rsidR="00965494">
              <w:rPr>
                <w:rFonts w:ascii="Times New Roman" w:eastAsia="Times New Roman" w:hAnsi="Times New Roman"/>
                <w:i/>
                <w:iCs/>
                <w:lang w:eastAsia="tr-TR"/>
              </w:rPr>
              <w:t>.000,00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F658BF" w:rsidP="0096549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75.</w:t>
            </w:r>
            <w:r w:rsidR="00965494">
              <w:rPr>
                <w:rFonts w:ascii="Times New Roman" w:eastAsia="Times New Roman" w:hAnsi="Times New Roman"/>
                <w:i/>
                <w:iCs/>
                <w:lang w:eastAsia="tr-TR"/>
              </w:rPr>
              <w:t>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F658BF" w:rsidP="0096549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4</w:t>
            </w:r>
            <w:r w:rsidR="00965494">
              <w:rPr>
                <w:rFonts w:ascii="Times New Roman" w:eastAsia="Times New Roman" w:hAnsi="Times New Roman"/>
                <w:i/>
                <w:iCs/>
                <w:lang w:eastAsia="tr-TR"/>
              </w:rPr>
              <w:t>0.000,00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F658BF" w:rsidP="0096549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50</w:t>
            </w:r>
            <w:r w:rsidR="00965494">
              <w:rPr>
                <w:rFonts w:ascii="Times New Roman" w:eastAsia="Times New Roman" w:hAnsi="Times New Roman"/>
                <w:i/>
                <w:iCs/>
                <w:lang w:eastAsia="tr-TR"/>
              </w:rPr>
              <w:t>.000,00</w:t>
            </w:r>
          </w:p>
        </w:tc>
      </w:tr>
      <w:tr w:rsidR="004E0ABA" w:rsidRPr="0015787A" w:rsidTr="00475AC4">
        <w:trPr>
          <w:trHeight w:val="168"/>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4E0ABA" w:rsidP="00475AC4">
            <w:pPr>
              <w:spacing w:after="0" w:line="240" w:lineRule="auto"/>
              <w:jc w:val="center"/>
              <w:rPr>
                <w:rFonts w:ascii="Times New Roman" w:eastAsia="Times New Roman" w:hAnsi="Times New Roman"/>
                <w:color w:val="000000"/>
                <w:sz w:val="20"/>
                <w:szCs w:val="20"/>
                <w:lang w:eastAsia="tr-TR"/>
              </w:rPr>
            </w:pPr>
            <w:r w:rsidRPr="0015787A">
              <w:rPr>
                <w:rFonts w:ascii="Times New Roman" w:eastAsia="Times New Roman" w:hAnsi="Times New Roman"/>
                <w:color w:val="000000"/>
                <w:sz w:val="20"/>
                <w:szCs w:val="20"/>
                <w:lang w:eastAsia="tr-TR"/>
              </w:rPr>
              <w:t xml:space="preserve">Stratejik Hedef </w:t>
            </w:r>
            <w:proofErr w:type="gramStart"/>
            <w:r w:rsidRPr="0015787A">
              <w:rPr>
                <w:rFonts w:ascii="Times New Roman" w:eastAsia="Times New Roman" w:hAnsi="Times New Roman"/>
                <w:color w:val="000000"/>
                <w:sz w:val="20"/>
                <w:szCs w:val="20"/>
                <w:lang w:eastAsia="tr-TR"/>
              </w:rPr>
              <w:t>2.2</w:t>
            </w:r>
            <w:proofErr w:type="gramEnd"/>
          </w:p>
        </w:tc>
        <w:tc>
          <w:tcPr>
            <w:tcW w:w="70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2.500,00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3.000,00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3.500,00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4.000,00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4.500,00</w:t>
            </w:r>
          </w:p>
        </w:tc>
      </w:tr>
      <w:tr w:rsidR="004E0ABA" w:rsidRPr="0015787A" w:rsidTr="00475AC4">
        <w:trPr>
          <w:trHeight w:val="168"/>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68117F" w:rsidP="00475AC4">
            <w:pPr>
              <w:spacing w:after="0" w:line="240" w:lineRule="auto"/>
              <w:jc w:val="center"/>
              <w:rPr>
                <w:rFonts w:ascii="Times New Roman" w:eastAsia="Times New Roman" w:hAnsi="Times New Roman"/>
                <w:color w:val="000000"/>
                <w:sz w:val="20"/>
                <w:szCs w:val="20"/>
                <w:lang w:eastAsia="tr-TR"/>
              </w:rPr>
            </w:pPr>
            <w:r w:rsidRPr="0015787A">
              <w:rPr>
                <w:rFonts w:ascii="Times New Roman" w:eastAsia="Times New Roman" w:hAnsi="Times New Roman"/>
                <w:color w:val="000000"/>
                <w:sz w:val="20"/>
                <w:szCs w:val="20"/>
                <w:lang w:eastAsia="tr-TR"/>
              </w:rPr>
              <w:t xml:space="preserve">Stratejik Hedef </w:t>
            </w:r>
            <w:proofErr w:type="gramStart"/>
            <w:r w:rsidRPr="0015787A">
              <w:rPr>
                <w:rFonts w:ascii="Times New Roman" w:eastAsia="Times New Roman" w:hAnsi="Times New Roman"/>
                <w:color w:val="000000"/>
                <w:sz w:val="20"/>
                <w:szCs w:val="20"/>
                <w:lang w:eastAsia="tr-TR"/>
              </w:rPr>
              <w:t>2</w:t>
            </w:r>
            <w:r>
              <w:rPr>
                <w:rFonts w:ascii="Times New Roman" w:eastAsia="Times New Roman" w:hAnsi="Times New Roman"/>
                <w:color w:val="000000"/>
                <w:sz w:val="20"/>
                <w:szCs w:val="20"/>
                <w:lang w:eastAsia="tr-TR"/>
              </w:rPr>
              <w:t>.3</w:t>
            </w:r>
            <w:proofErr w:type="gramEnd"/>
          </w:p>
        </w:tc>
        <w:tc>
          <w:tcPr>
            <w:tcW w:w="703" w:type="pct"/>
            <w:tcBorders>
              <w:top w:val="nil"/>
              <w:left w:val="nil"/>
              <w:bottom w:val="single" w:sz="8" w:space="0" w:color="31849B"/>
              <w:right w:val="single" w:sz="8" w:space="0" w:color="31849B"/>
            </w:tcBorders>
            <w:shd w:val="clear" w:color="auto" w:fill="auto"/>
            <w:vAlign w:val="center"/>
          </w:tcPr>
          <w:p w:rsidR="004E0ABA" w:rsidRPr="0015787A" w:rsidRDefault="00C116CE" w:rsidP="00C116CE">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68117F">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8.000,00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10.000,00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12.000,00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C116CE" w:rsidP="002C63CA">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14.000,00</w:t>
            </w:r>
          </w:p>
        </w:tc>
      </w:tr>
      <w:tr w:rsidR="004E0ABA" w:rsidRPr="0015787A" w:rsidTr="00475AC4">
        <w:trPr>
          <w:trHeight w:val="168"/>
        </w:trPr>
        <w:tc>
          <w:tcPr>
            <w:tcW w:w="370" w:type="pct"/>
            <w:vMerge w:val="restart"/>
            <w:tcBorders>
              <w:top w:val="nil"/>
              <w:left w:val="single" w:sz="8" w:space="0" w:color="31849B"/>
              <w:bottom w:val="single" w:sz="8" w:space="0" w:color="31849B"/>
              <w:right w:val="single" w:sz="8" w:space="0" w:color="31849B"/>
            </w:tcBorders>
            <w:shd w:val="clear" w:color="auto" w:fill="auto"/>
            <w:textDirection w:val="btLr"/>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20"/>
                <w:szCs w:val="20"/>
                <w:lang w:eastAsia="tr-TR"/>
              </w:rPr>
            </w:pPr>
            <w:r w:rsidRPr="0015787A">
              <w:rPr>
                <w:rFonts w:ascii="Times New Roman" w:eastAsia="Times New Roman" w:hAnsi="Times New Roman"/>
                <w:b/>
                <w:bCs/>
                <w:color w:val="000000"/>
                <w:sz w:val="20"/>
                <w:szCs w:val="20"/>
                <w:lang w:eastAsia="tr-TR"/>
              </w:rPr>
              <w:t>TEMA-3</w:t>
            </w:r>
          </w:p>
        </w:tc>
        <w:tc>
          <w:tcPr>
            <w:tcW w:w="876" w:type="pct"/>
            <w:tcBorders>
              <w:top w:val="nil"/>
              <w:left w:val="nil"/>
              <w:bottom w:val="single" w:sz="8" w:space="0" w:color="31849B"/>
              <w:right w:val="single" w:sz="8" w:space="0" w:color="31849B"/>
            </w:tcBorders>
            <w:shd w:val="clear" w:color="auto" w:fill="auto"/>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20"/>
                <w:szCs w:val="20"/>
                <w:lang w:eastAsia="tr-TR"/>
              </w:rPr>
            </w:pPr>
            <w:r w:rsidRPr="0015787A">
              <w:rPr>
                <w:rFonts w:ascii="Times New Roman" w:eastAsia="Times New Roman" w:hAnsi="Times New Roman"/>
                <w:b/>
                <w:bCs/>
                <w:color w:val="000000"/>
                <w:sz w:val="20"/>
                <w:szCs w:val="20"/>
                <w:lang w:eastAsia="tr-TR"/>
              </w:rPr>
              <w:t>STRATEJİK AMAÇ 3</w:t>
            </w:r>
          </w:p>
        </w:tc>
        <w:tc>
          <w:tcPr>
            <w:tcW w:w="703" w:type="pct"/>
            <w:tcBorders>
              <w:top w:val="nil"/>
              <w:left w:val="nil"/>
              <w:bottom w:val="single" w:sz="8" w:space="0" w:color="31849B"/>
              <w:right w:val="single" w:sz="8" w:space="0" w:color="31849B"/>
            </w:tcBorders>
            <w:shd w:val="clear" w:color="auto" w:fill="auto"/>
            <w:vAlign w:val="center"/>
          </w:tcPr>
          <w:p w:rsidR="004E0ABA" w:rsidRPr="0015787A" w:rsidRDefault="00BD1BD4"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bCs/>
                <w:i/>
                <w:iCs/>
                <w:lang w:eastAsia="tr-TR"/>
              </w:rPr>
              <w:t>16.000,00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BD1BD4"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bCs/>
                <w:i/>
                <w:iCs/>
                <w:lang w:eastAsia="tr-TR"/>
              </w:rPr>
              <w:t>37.000,00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BD1BD4"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bCs/>
                <w:i/>
                <w:iCs/>
                <w:lang w:eastAsia="tr-TR"/>
              </w:rPr>
              <w:t>78.000,00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BD1BD4"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bCs/>
                <w:i/>
                <w:iCs/>
                <w:lang w:eastAsia="tr-TR"/>
              </w:rPr>
              <w:t>44.000,00</w:t>
            </w:r>
          </w:p>
        </w:tc>
        <w:tc>
          <w:tcPr>
            <w:tcW w:w="763" w:type="pct"/>
            <w:tcBorders>
              <w:top w:val="nil"/>
              <w:left w:val="nil"/>
              <w:bottom w:val="single" w:sz="8" w:space="0" w:color="31849B"/>
              <w:right w:val="single" w:sz="8" w:space="0" w:color="31849B"/>
            </w:tcBorders>
            <w:shd w:val="clear" w:color="auto" w:fill="auto"/>
            <w:vAlign w:val="center"/>
          </w:tcPr>
          <w:p w:rsidR="004E0ABA" w:rsidRPr="0015787A" w:rsidRDefault="00BD1BD4"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bCs/>
                <w:i/>
                <w:iCs/>
                <w:lang w:eastAsia="tr-TR"/>
              </w:rPr>
              <w:t>55.000,00</w:t>
            </w:r>
          </w:p>
        </w:tc>
      </w:tr>
      <w:tr w:rsidR="004E0ABA" w:rsidRPr="0015787A" w:rsidTr="00475AC4">
        <w:trPr>
          <w:trHeight w:val="195"/>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4E0ABA" w:rsidP="00475AC4">
            <w:pPr>
              <w:spacing w:after="0" w:line="240" w:lineRule="auto"/>
              <w:jc w:val="center"/>
              <w:rPr>
                <w:rFonts w:ascii="Times New Roman" w:eastAsia="Times New Roman" w:hAnsi="Times New Roman"/>
                <w:color w:val="000000"/>
                <w:sz w:val="20"/>
                <w:szCs w:val="20"/>
                <w:lang w:eastAsia="tr-TR"/>
              </w:rPr>
            </w:pPr>
            <w:r w:rsidRPr="0015787A">
              <w:rPr>
                <w:rFonts w:ascii="Times New Roman" w:eastAsia="Times New Roman" w:hAnsi="Times New Roman"/>
                <w:color w:val="000000"/>
                <w:sz w:val="20"/>
                <w:szCs w:val="20"/>
                <w:lang w:eastAsia="tr-TR"/>
              </w:rPr>
              <w:t xml:space="preserve">Stratejik Hedef </w:t>
            </w:r>
            <w:proofErr w:type="gramStart"/>
            <w:r w:rsidRPr="0015787A">
              <w:rPr>
                <w:rFonts w:ascii="Times New Roman" w:eastAsia="Times New Roman" w:hAnsi="Times New Roman"/>
                <w:color w:val="000000"/>
                <w:sz w:val="20"/>
                <w:szCs w:val="20"/>
                <w:lang w:eastAsia="tr-TR"/>
              </w:rPr>
              <w:t>3.1</w:t>
            </w:r>
            <w:proofErr w:type="gramEnd"/>
          </w:p>
        </w:tc>
        <w:tc>
          <w:tcPr>
            <w:tcW w:w="703" w:type="pct"/>
            <w:tcBorders>
              <w:top w:val="nil"/>
              <w:left w:val="nil"/>
              <w:bottom w:val="single" w:sz="8" w:space="0" w:color="31849B"/>
              <w:right w:val="single" w:sz="8" w:space="0" w:color="31849B"/>
            </w:tcBorders>
            <w:shd w:val="clear" w:color="auto" w:fill="auto"/>
            <w:noWrap/>
            <w:vAlign w:val="center"/>
          </w:tcPr>
          <w:p w:rsidR="004E0ABA" w:rsidRPr="0015787A" w:rsidRDefault="00C116CE" w:rsidP="002C63CA">
            <w:pPr>
              <w:spacing w:after="0" w:line="240" w:lineRule="auto"/>
              <w:jc w:val="center"/>
              <w:rPr>
                <w:rFonts w:ascii="Times New Roman" w:eastAsia="Times New Roman" w:hAnsi="Times New Roman"/>
                <w:i/>
                <w:lang w:eastAsia="tr-TR"/>
              </w:rPr>
            </w:pPr>
            <w:r>
              <w:rPr>
                <w:rFonts w:ascii="Times New Roman" w:eastAsia="Times New Roman" w:hAnsi="Times New Roman"/>
                <w:i/>
                <w:lang w:eastAsia="tr-TR"/>
              </w:rPr>
              <w:t>0,00</w:t>
            </w:r>
          </w:p>
        </w:tc>
        <w:tc>
          <w:tcPr>
            <w:tcW w:w="763" w:type="pct"/>
            <w:tcBorders>
              <w:top w:val="nil"/>
              <w:left w:val="nil"/>
              <w:bottom w:val="single" w:sz="8" w:space="0" w:color="31849B"/>
              <w:right w:val="single" w:sz="8" w:space="0" w:color="31849B"/>
            </w:tcBorders>
            <w:shd w:val="clear" w:color="auto" w:fill="auto"/>
            <w:noWrap/>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lang w:eastAsia="tr-TR"/>
              </w:rPr>
              <w:t>0,00</w:t>
            </w:r>
          </w:p>
        </w:tc>
        <w:tc>
          <w:tcPr>
            <w:tcW w:w="763" w:type="pct"/>
            <w:tcBorders>
              <w:top w:val="nil"/>
              <w:left w:val="nil"/>
              <w:bottom w:val="single" w:sz="8" w:space="0" w:color="31849B"/>
              <w:right w:val="single" w:sz="8" w:space="0" w:color="31849B"/>
            </w:tcBorders>
            <w:shd w:val="clear" w:color="auto" w:fill="auto"/>
            <w:noWrap/>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lang w:eastAsia="tr-TR"/>
              </w:rPr>
              <w:t>0,00</w:t>
            </w:r>
          </w:p>
        </w:tc>
        <w:tc>
          <w:tcPr>
            <w:tcW w:w="763" w:type="pct"/>
            <w:tcBorders>
              <w:top w:val="nil"/>
              <w:left w:val="nil"/>
              <w:bottom w:val="single" w:sz="8" w:space="0" w:color="31849B"/>
              <w:right w:val="single" w:sz="8" w:space="0" w:color="31849B"/>
            </w:tcBorders>
            <w:shd w:val="clear" w:color="auto" w:fill="auto"/>
            <w:noWrap/>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lang w:eastAsia="tr-TR"/>
              </w:rPr>
              <w:t>0,00</w:t>
            </w:r>
          </w:p>
        </w:tc>
        <w:tc>
          <w:tcPr>
            <w:tcW w:w="763" w:type="pct"/>
            <w:tcBorders>
              <w:top w:val="nil"/>
              <w:left w:val="nil"/>
              <w:bottom w:val="single" w:sz="8" w:space="0" w:color="31849B"/>
              <w:right w:val="single" w:sz="8" w:space="0" w:color="31849B"/>
            </w:tcBorders>
            <w:shd w:val="clear" w:color="auto" w:fill="auto"/>
            <w:noWrap/>
            <w:vAlign w:val="center"/>
          </w:tcPr>
          <w:p w:rsidR="004E0ABA" w:rsidRPr="0015787A" w:rsidRDefault="00C116CE"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lang w:eastAsia="tr-TR"/>
              </w:rPr>
              <w:t>0,00</w:t>
            </w:r>
          </w:p>
        </w:tc>
      </w:tr>
      <w:tr w:rsidR="004E0ABA" w:rsidRPr="0015787A" w:rsidTr="00B45683">
        <w:trPr>
          <w:trHeight w:val="168"/>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4E0ABA" w:rsidP="00475AC4">
            <w:pPr>
              <w:spacing w:after="0" w:line="240" w:lineRule="auto"/>
              <w:jc w:val="center"/>
              <w:rPr>
                <w:rFonts w:ascii="Times New Roman" w:eastAsia="Times New Roman" w:hAnsi="Times New Roman"/>
                <w:color w:val="000000"/>
                <w:sz w:val="20"/>
                <w:szCs w:val="20"/>
                <w:lang w:eastAsia="tr-TR"/>
              </w:rPr>
            </w:pPr>
            <w:r w:rsidRPr="0015787A">
              <w:rPr>
                <w:rFonts w:ascii="Times New Roman" w:eastAsia="Times New Roman" w:hAnsi="Times New Roman"/>
                <w:color w:val="000000"/>
                <w:sz w:val="20"/>
                <w:szCs w:val="20"/>
                <w:lang w:eastAsia="tr-TR"/>
              </w:rPr>
              <w:t xml:space="preserve">Stratejik Hedef </w:t>
            </w:r>
            <w:proofErr w:type="gramStart"/>
            <w:r w:rsidRPr="0015787A">
              <w:rPr>
                <w:rFonts w:ascii="Times New Roman" w:eastAsia="Times New Roman" w:hAnsi="Times New Roman"/>
                <w:color w:val="000000"/>
                <w:sz w:val="20"/>
                <w:szCs w:val="20"/>
                <w:lang w:eastAsia="tr-TR"/>
              </w:rPr>
              <w:t>3.2</w:t>
            </w:r>
            <w:proofErr w:type="gramEnd"/>
          </w:p>
        </w:tc>
        <w:tc>
          <w:tcPr>
            <w:tcW w:w="70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bCs/>
                <w:i/>
                <w:iCs/>
                <w:lang w:eastAsia="tr-TR"/>
              </w:rPr>
              <w:t>15.000,00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i/>
                <w:iCs/>
                <w:lang w:eastAsia="tr-TR"/>
              </w:rPr>
              <w:t>35.000,00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i/>
                <w:iCs/>
                <w:lang w:eastAsia="tr-TR"/>
              </w:rPr>
              <w:t>75.000,00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i/>
                <w:iCs/>
                <w:lang w:eastAsia="tr-TR"/>
              </w:rPr>
              <w:t>40.000,00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bCs/>
                <w:i/>
                <w:iCs/>
                <w:lang w:eastAsia="tr-TR"/>
              </w:rPr>
            </w:pPr>
            <w:r>
              <w:rPr>
                <w:rFonts w:ascii="Times New Roman" w:eastAsia="Times New Roman" w:hAnsi="Times New Roman"/>
                <w:i/>
                <w:iCs/>
                <w:lang w:eastAsia="tr-TR"/>
              </w:rPr>
              <w:t>50.000,00</w:t>
            </w:r>
          </w:p>
        </w:tc>
      </w:tr>
      <w:tr w:rsidR="004E0ABA" w:rsidRPr="0015787A" w:rsidTr="00B45683">
        <w:trPr>
          <w:trHeight w:val="168"/>
        </w:trPr>
        <w:tc>
          <w:tcPr>
            <w:tcW w:w="370" w:type="pct"/>
            <w:vMerge/>
            <w:tcBorders>
              <w:top w:val="nil"/>
              <w:left w:val="single" w:sz="8" w:space="0" w:color="31849B"/>
              <w:bottom w:val="single" w:sz="8" w:space="0" w:color="31849B"/>
              <w:right w:val="single" w:sz="8" w:space="0" w:color="31849B"/>
            </w:tcBorders>
            <w:vAlign w:val="center"/>
            <w:hideMark/>
          </w:tcPr>
          <w:p w:rsidR="004E0ABA" w:rsidRPr="0015787A" w:rsidRDefault="004E0ABA" w:rsidP="00475AC4">
            <w:pPr>
              <w:spacing w:after="0" w:line="240" w:lineRule="auto"/>
              <w:rPr>
                <w:rFonts w:ascii="Times New Roman" w:eastAsia="Times New Roman" w:hAnsi="Times New Roman"/>
                <w:b/>
                <w:bCs/>
                <w:color w:val="000000"/>
                <w:sz w:val="20"/>
                <w:szCs w:val="20"/>
                <w:lang w:eastAsia="tr-TR"/>
              </w:rPr>
            </w:pPr>
          </w:p>
        </w:tc>
        <w:tc>
          <w:tcPr>
            <w:tcW w:w="876" w:type="pct"/>
            <w:tcBorders>
              <w:top w:val="nil"/>
              <w:left w:val="nil"/>
              <w:bottom w:val="single" w:sz="8" w:space="0" w:color="31849B"/>
              <w:right w:val="single" w:sz="8" w:space="0" w:color="31849B"/>
            </w:tcBorders>
            <w:shd w:val="clear" w:color="000000" w:fill="B6DDE8"/>
            <w:vAlign w:val="center"/>
            <w:hideMark/>
          </w:tcPr>
          <w:p w:rsidR="004E0ABA" w:rsidRPr="0015787A" w:rsidRDefault="002C63CA" w:rsidP="00475AC4">
            <w:pPr>
              <w:spacing w:after="0" w:line="240" w:lineRule="auto"/>
              <w:jc w:val="center"/>
              <w:rPr>
                <w:rFonts w:ascii="Times New Roman" w:eastAsia="Times New Roman" w:hAnsi="Times New Roman"/>
                <w:color w:val="000000"/>
                <w:sz w:val="20"/>
                <w:szCs w:val="20"/>
                <w:lang w:eastAsia="tr-TR"/>
              </w:rPr>
            </w:pPr>
            <w:r w:rsidRPr="0015787A">
              <w:rPr>
                <w:rFonts w:ascii="Times New Roman" w:eastAsia="Times New Roman" w:hAnsi="Times New Roman"/>
                <w:color w:val="000000"/>
                <w:sz w:val="20"/>
                <w:szCs w:val="20"/>
                <w:lang w:eastAsia="tr-TR"/>
              </w:rPr>
              <w:t xml:space="preserve">Stratejik Hedef </w:t>
            </w:r>
            <w:proofErr w:type="gramStart"/>
            <w:r w:rsidRPr="0015787A">
              <w:rPr>
                <w:rFonts w:ascii="Times New Roman" w:eastAsia="Times New Roman" w:hAnsi="Times New Roman"/>
                <w:color w:val="000000"/>
                <w:sz w:val="20"/>
                <w:szCs w:val="20"/>
                <w:lang w:eastAsia="tr-TR"/>
              </w:rPr>
              <w:t>3.</w:t>
            </w:r>
            <w:r>
              <w:rPr>
                <w:rFonts w:ascii="Times New Roman" w:eastAsia="Times New Roman" w:hAnsi="Times New Roman"/>
                <w:color w:val="000000"/>
                <w:sz w:val="20"/>
                <w:szCs w:val="20"/>
                <w:lang w:eastAsia="tr-TR"/>
              </w:rPr>
              <w:t>3</w:t>
            </w:r>
            <w:proofErr w:type="gramEnd"/>
          </w:p>
        </w:tc>
        <w:tc>
          <w:tcPr>
            <w:tcW w:w="70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1.000,00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2.000,00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3.000,00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4.000,00</w:t>
            </w:r>
          </w:p>
        </w:tc>
        <w:tc>
          <w:tcPr>
            <w:tcW w:w="763" w:type="pct"/>
            <w:tcBorders>
              <w:top w:val="nil"/>
              <w:left w:val="nil"/>
              <w:bottom w:val="single" w:sz="8" w:space="0" w:color="31849B"/>
              <w:right w:val="single" w:sz="8" w:space="0" w:color="31849B"/>
            </w:tcBorders>
            <w:shd w:val="clear" w:color="auto" w:fill="FFFFFF" w:themeFill="background1"/>
            <w:vAlign w:val="center"/>
          </w:tcPr>
          <w:p w:rsidR="004E0ABA" w:rsidRPr="00B45683" w:rsidRDefault="00F658BF" w:rsidP="00475AC4">
            <w:pPr>
              <w:spacing w:after="0" w:line="240" w:lineRule="auto"/>
              <w:jc w:val="center"/>
              <w:rPr>
                <w:rFonts w:ascii="Times New Roman" w:eastAsia="Times New Roman" w:hAnsi="Times New Roman"/>
                <w:i/>
                <w:iCs/>
                <w:lang w:eastAsia="tr-TR"/>
              </w:rPr>
            </w:pPr>
            <w:r>
              <w:rPr>
                <w:rFonts w:ascii="Times New Roman" w:eastAsia="Times New Roman" w:hAnsi="Times New Roman"/>
                <w:i/>
                <w:iCs/>
                <w:lang w:eastAsia="tr-TR"/>
              </w:rPr>
              <w:t>5.000,00</w:t>
            </w:r>
          </w:p>
        </w:tc>
      </w:tr>
      <w:tr w:rsidR="004E0ABA" w:rsidRPr="0015787A" w:rsidTr="00475AC4">
        <w:trPr>
          <w:trHeight w:val="268"/>
        </w:trPr>
        <w:tc>
          <w:tcPr>
            <w:tcW w:w="1247" w:type="pct"/>
            <w:gridSpan w:val="2"/>
            <w:tcBorders>
              <w:top w:val="single" w:sz="8" w:space="0" w:color="31849B"/>
              <w:left w:val="single" w:sz="8" w:space="0" w:color="31849B"/>
              <w:right w:val="single" w:sz="8" w:space="0" w:color="31849B"/>
            </w:tcBorders>
            <w:shd w:val="clear" w:color="auto" w:fill="auto"/>
            <w:vAlign w:val="center"/>
            <w:hideMark/>
          </w:tcPr>
          <w:p w:rsidR="004E0ABA" w:rsidRPr="0015787A" w:rsidRDefault="004E0ABA" w:rsidP="00475AC4">
            <w:pPr>
              <w:spacing w:after="0" w:line="240" w:lineRule="auto"/>
              <w:jc w:val="center"/>
              <w:rPr>
                <w:rFonts w:ascii="Times New Roman" w:eastAsia="Times New Roman" w:hAnsi="Times New Roman"/>
                <w:b/>
                <w:bCs/>
                <w:color w:val="000000"/>
                <w:sz w:val="16"/>
                <w:szCs w:val="16"/>
                <w:lang w:eastAsia="tr-TR"/>
              </w:rPr>
            </w:pPr>
            <w:r w:rsidRPr="0015787A">
              <w:rPr>
                <w:rFonts w:ascii="Times New Roman" w:eastAsia="Times New Roman" w:hAnsi="Times New Roman"/>
                <w:b/>
                <w:bCs/>
                <w:color w:val="000000"/>
                <w:sz w:val="16"/>
                <w:szCs w:val="16"/>
                <w:lang w:eastAsia="tr-TR"/>
              </w:rPr>
              <w:t>AMAÇLARIN TOPLAM</w:t>
            </w:r>
          </w:p>
          <w:p w:rsidR="004E0ABA" w:rsidRPr="0015787A" w:rsidRDefault="004E0ABA" w:rsidP="00475AC4">
            <w:pPr>
              <w:spacing w:after="0" w:line="240" w:lineRule="auto"/>
              <w:jc w:val="center"/>
              <w:rPr>
                <w:rFonts w:ascii="Times New Roman" w:eastAsia="Times New Roman" w:hAnsi="Times New Roman"/>
                <w:b/>
                <w:bCs/>
                <w:color w:val="000000"/>
                <w:sz w:val="16"/>
                <w:szCs w:val="16"/>
                <w:lang w:eastAsia="tr-TR"/>
              </w:rPr>
            </w:pPr>
            <w:r w:rsidRPr="0015787A">
              <w:rPr>
                <w:rFonts w:ascii="Times New Roman" w:eastAsia="Times New Roman" w:hAnsi="Times New Roman"/>
                <w:b/>
                <w:bCs/>
                <w:color w:val="000000"/>
                <w:sz w:val="16"/>
                <w:szCs w:val="16"/>
                <w:lang w:eastAsia="tr-TR"/>
              </w:rPr>
              <w:t>MALİYETİ (TL)</w:t>
            </w:r>
          </w:p>
        </w:tc>
        <w:tc>
          <w:tcPr>
            <w:tcW w:w="703" w:type="pct"/>
            <w:tcBorders>
              <w:top w:val="nil"/>
              <w:left w:val="single" w:sz="8" w:space="0" w:color="31849B"/>
              <w:bottom w:val="single" w:sz="8" w:space="0" w:color="31849B"/>
              <w:right w:val="single" w:sz="8" w:space="0" w:color="31849B"/>
            </w:tcBorders>
            <w:shd w:val="clear" w:color="auto" w:fill="auto"/>
            <w:vAlign w:val="bottom"/>
          </w:tcPr>
          <w:p w:rsidR="004E0ABA" w:rsidRPr="0015787A" w:rsidRDefault="00F658BF" w:rsidP="00475AC4">
            <w:pPr>
              <w:jc w:val="center"/>
              <w:rPr>
                <w:rFonts w:ascii="Times New Roman" w:hAnsi="Times New Roman"/>
                <w:i/>
                <w:color w:val="000000"/>
              </w:rPr>
            </w:pPr>
            <w:r>
              <w:rPr>
                <w:rFonts w:ascii="Times New Roman" w:hAnsi="Times New Roman"/>
                <w:i/>
                <w:color w:val="000000"/>
              </w:rPr>
              <w:t>43.500,00</w:t>
            </w:r>
          </w:p>
        </w:tc>
        <w:tc>
          <w:tcPr>
            <w:tcW w:w="763" w:type="pct"/>
            <w:tcBorders>
              <w:top w:val="nil"/>
              <w:left w:val="single" w:sz="8" w:space="0" w:color="31849B"/>
              <w:bottom w:val="single" w:sz="8" w:space="0" w:color="31849B"/>
              <w:right w:val="single" w:sz="8" w:space="0" w:color="31849B"/>
            </w:tcBorders>
            <w:shd w:val="clear" w:color="auto" w:fill="auto"/>
            <w:vAlign w:val="bottom"/>
          </w:tcPr>
          <w:p w:rsidR="004E0ABA" w:rsidRPr="0015787A" w:rsidRDefault="00F658BF" w:rsidP="00F658BF">
            <w:pPr>
              <w:jc w:val="center"/>
              <w:rPr>
                <w:rFonts w:ascii="Times New Roman" w:hAnsi="Times New Roman"/>
                <w:i/>
                <w:color w:val="000000"/>
              </w:rPr>
            </w:pPr>
            <w:r>
              <w:rPr>
                <w:rFonts w:ascii="Times New Roman" w:hAnsi="Times New Roman"/>
                <w:i/>
                <w:color w:val="000000"/>
              </w:rPr>
              <w:t>90.000,00</w:t>
            </w:r>
          </w:p>
        </w:tc>
        <w:tc>
          <w:tcPr>
            <w:tcW w:w="763" w:type="pct"/>
            <w:tcBorders>
              <w:top w:val="nil"/>
              <w:left w:val="single" w:sz="8" w:space="0" w:color="31849B"/>
              <w:bottom w:val="single" w:sz="8" w:space="0" w:color="31849B"/>
              <w:right w:val="single" w:sz="8" w:space="0" w:color="31849B"/>
            </w:tcBorders>
            <w:shd w:val="clear" w:color="auto" w:fill="auto"/>
            <w:vAlign w:val="bottom"/>
          </w:tcPr>
          <w:p w:rsidR="004E0ABA" w:rsidRPr="0015787A" w:rsidRDefault="00F658BF" w:rsidP="00475AC4">
            <w:pPr>
              <w:jc w:val="center"/>
              <w:rPr>
                <w:rFonts w:ascii="Times New Roman" w:hAnsi="Times New Roman"/>
                <w:i/>
                <w:color w:val="000000"/>
              </w:rPr>
            </w:pPr>
            <w:r>
              <w:rPr>
                <w:rFonts w:ascii="Times New Roman" w:hAnsi="Times New Roman"/>
                <w:i/>
                <w:color w:val="000000"/>
              </w:rPr>
              <w:t>175.500,00</w:t>
            </w:r>
          </w:p>
        </w:tc>
        <w:tc>
          <w:tcPr>
            <w:tcW w:w="763" w:type="pct"/>
            <w:tcBorders>
              <w:top w:val="nil"/>
              <w:left w:val="single" w:sz="8" w:space="0" w:color="31849B"/>
              <w:bottom w:val="single" w:sz="8" w:space="0" w:color="31849B"/>
              <w:right w:val="single" w:sz="8" w:space="0" w:color="31849B"/>
            </w:tcBorders>
            <w:shd w:val="clear" w:color="auto" w:fill="auto"/>
            <w:vAlign w:val="bottom"/>
          </w:tcPr>
          <w:p w:rsidR="004E0ABA" w:rsidRPr="0015787A" w:rsidRDefault="00F658BF" w:rsidP="00475AC4">
            <w:pPr>
              <w:jc w:val="center"/>
              <w:rPr>
                <w:rFonts w:ascii="Times New Roman" w:hAnsi="Times New Roman"/>
                <w:i/>
                <w:color w:val="000000"/>
              </w:rPr>
            </w:pPr>
            <w:r>
              <w:rPr>
                <w:rFonts w:ascii="Times New Roman" w:hAnsi="Times New Roman"/>
                <w:i/>
                <w:color w:val="000000"/>
              </w:rPr>
              <w:t>111.000,00</w:t>
            </w:r>
          </w:p>
        </w:tc>
        <w:tc>
          <w:tcPr>
            <w:tcW w:w="763" w:type="pct"/>
            <w:tcBorders>
              <w:top w:val="nil"/>
              <w:left w:val="single" w:sz="8" w:space="0" w:color="31849B"/>
              <w:bottom w:val="single" w:sz="8" w:space="0" w:color="31849B"/>
              <w:right w:val="single" w:sz="8" w:space="0" w:color="31849B"/>
            </w:tcBorders>
            <w:shd w:val="clear" w:color="auto" w:fill="auto"/>
            <w:vAlign w:val="bottom"/>
          </w:tcPr>
          <w:p w:rsidR="004E0ABA" w:rsidRPr="0015787A" w:rsidRDefault="00F658BF" w:rsidP="009A240A">
            <w:pPr>
              <w:jc w:val="center"/>
              <w:rPr>
                <w:rFonts w:ascii="Times New Roman" w:hAnsi="Times New Roman"/>
                <w:i/>
                <w:color w:val="000000"/>
              </w:rPr>
            </w:pPr>
            <w:r>
              <w:rPr>
                <w:rFonts w:ascii="Times New Roman" w:hAnsi="Times New Roman"/>
                <w:i/>
                <w:color w:val="000000"/>
              </w:rPr>
              <w:t>136.500,00</w:t>
            </w:r>
          </w:p>
        </w:tc>
      </w:tr>
      <w:tr w:rsidR="004E0ABA" w:rsidRPr="0015787A" w:rsidTr="00475AC4">
        <w:trPr>
          <w:trHeight w:val="219"/>
        </w:trPr>
        <w:tc>
          <w:tcPr>
            <w:tcW w:w="1247" w:type="pct"/>
            <w:gridSpan w:val="2"/>
            <w:tcBorders>
              <w:top w:val="single" w:sz="8" w:space="0" w:color="31849B"/>
              <w:left w:val="single" w:sz="8" w:space="0" w:color="31849B"/>
              <w:right w:val="single" w:sz="8" w:space="0" w:color="31849B"/>
            </w:tcBorders>
            <w:shd w:val="clear" w:color="auto" w:fill="auto"/>
            <w:vAlign w:val="center"/>
          </w:tcPr>
          <w:p w:rsidR="004E0ABA" w:rsidRPr="0015787A" w:rsidRDefault="004E0ABA" w:rsidP="00475AC4">
            <w:pPr>
              <w:spacing w:after="0" w:line="240" w:lineRule="auto"/>
              <w:jc w:val="center"/>
              <w:rPr>
                <w:rFonts w:ascii="Times New Roman" w:eastAsia="Times New Roman" w:hAnsi="Times New Roman"/>
                <w:b/>
                <w:bCs/>
                <w:color w:val="000000"/>
                <w:sz w:val="16"/>
                <w:szCs w:val="16"/>
                <w:lang w:eastAsia="tr-TR"/>
              </w:rPr>
            </w:pPr>
            <w:r w:rsidRPr="0015787A">
              <w:rPr>
                <w:rFonts w:ascii="Times New Roman" w:eastAsia="Times New Roman" w:hAnsi="Times New Roman"/>
                <w:b/>
                <w:bCs/>
                <w:color w:val="000000"/>
                <w:sz w:val="16"/>
                <w:szCs w:val="16"/>
                <w:lang w:eastAsia="tr-TR"/>
              </w:rPr>
              <w:t xml:space="preserve">GENEL YÖNETİM </w:t>
            </w:r>
          </w:p>
          <w:p w:rsidR="004E0ABA" w:rsidRPr="0015787A" w:rsidRDefault="004E0ABA" w:rsidP="00475AC4">
            <w:pPr>
              <w:spacing w:after="0" w:line="240" w:lineRule="auto"/>
              <w:jc w:val="center"/>
              <w:rPr>
                <w:rFonts w:ascii="Times New Roman" w:eastAsia="Times New Roman" w:hAnsi="Times New Roman"/>
                <w:b/>
                <w:bCs/>
                <w:color w:val="000000"/>
                <w:sz w:val="16"/>
                <w:szCs w:val="16"/>
                <w:lang w:eastAsia="tr-TR"/>
              </w:rPr>
            </w:pPr>
            <w:r w:rsidRPr="0015787A">
              <w:rPr>
                <w:rFonts w:ascii="Times New Roman" w:eastAsia="Times New Roman" w:hAnsi="Times New Roman"/>
                <w:b/>
                <w:bCs/>
                <w:color w:val="000000"/>
                <w:sz w:val="16"/>
                <w:szCs w:val="16"/>
                <w:lang w:eastAsia="tr-TR"/>
              </w:rPr>
              <w:t>GİDERİ</w:t>
            </w:r>
          </w:p>
        </w:tc>
        <w:tc>
          <w:tcPr>
            <w:tcW w:w="703" w:type="pct"/>
            <w:tcBorders>
              <w:top w:val="nil"/>
              <w:left w:val="single" w:sz="8" w:space="0" w:color="31849B"/>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
                <w:bCs/>
                <w:i/>
                <w:iCs/>
                <w:color w:val="000000"/>
                <w:lang w:eastAsia="tr-TR"/>
              </w:rPr>
            </w:pPr>
            <w:r>
              <w:rPr>
                <w:rFonts w:ascii="Times New Roman" w:eastAsia="Times New Roman" w:hAnsi="Times New Roman"/>
                <w:i/>
                <w:lang w:eastAsia="tr-TR"/>
              </w:rPr>
              <w:t>0,00</w:t>
            </w:r>
          </w:p>
        </w:tc>
        <w:tc>
          <w:tcPr>
            <w:tcW w:w="763" w:type="pct"/>
            <w:tcBorders>
              <w:top w:val="nil"/>
              <w:left w:val="single" w:sz="8" w:space="0" w:color="31849B"/>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
                <w:bCs/>
                <w:i/>
                <w:iCs/>
                <w:color w:val="000000"/>
                <w:lang w:eastAsia="tr-TR"/>
              </w:rPr>
            </w:pPr>
            <w:r>
              <w:rPr>
                <w:rFonts w:ascii="Times New Roman" w:eastAsia="Times New Roman" w:hAnsi="Times New Roman"/>
                <w:i/>
                <w:lang w:eastAsia="tr-TR"/>
              </w:rPr>
              <w:t>0,00</w:t>
            </w:r>
          </w:p>
        </w:tc>
        <w:tc>
          <w:tcPr>
            <w:tcW w:w="763" w:type="pct"/>
            <w:tcBorders>
              <w:top w:val="nil"/>
              <w:left w:val="single" w:sz="8" w:space="0" w:color="31849B"/>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
                <w:bCs/>
                <w:i/>
                <w:iCs/>
                <w:color w:val="000000"/>
                <w:lang w:eastAsia="tr-TR"/>
              </w:rPr>
            </w:pPr>
            <w:r>
              <w:rPr>
                <w:rFonts w:ascii="Times New Roman" w:eastAsia="Times New Roman" w:hAnsi="Times New Roman"/>
                <w:i/>
                <w:lang w:eastAsia="tr-TR"/>
              </w:rPr>
              <w:t>0,00</w:t>
            </w:r>
          </w:p>
        </w:tc>
        <w:tc>
          <w:tcPr>
            <w:tcW w:w="763" w:type="pct"/>
            <w:tcBorders>
              <w:top w:val="nil"/>
              <w:left w:val="single" w:sz="8" w:space="0" w:color="31849B"/>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
                <w:bCs/>
                <w:i/>
                <w:iCs/>
                <w:color w:val="000000"/>
                <w:lang w:eastAsia="tr-TR"/>
              </w:rPr>
            </w:pPr>
            <w:r>
              <w:rPr>
                <w:rFonts w:ascii="Times New Roman" w:eastAsia="Times New Roman" w:hAnsi="Times New Roman"/>
                <w:i/>
                <w:lang w:eastAsia="tr-TR"/>
              </w:rPr>
              <w:t>0,00</w:t>
            </w:r>
          </w:p>
        </w:tc>
        <w:tc>
          <w:tcPr>
            <w:tcW w:w="763" w:type="pct"/>
            <w:tcBorders>
              <w:top w:val="nil"/>
              <w:left w:val="single" w:sz="8" w:space="0" w:color="31849B"/>
              <w:bottom w:val="single" w:sz="8" w:space="0" w:color="31849B"/>
              <w:right w:val="single" w:sz="8" w:space="0" w:color="31849B"/>
            </w:tcBorders>
            <w:shd w:val="clear" w:color="auto" w:fill="auto"/>
            <w:vAlign w:val="center"/>
          </w:tcPr>
          <w:p w:rsidR="004E0ABA" w:rsidRPr="0015787A" w:rsidRDefault="00F658BF" w:rsidP="00475AC4">
            <w:pPr>
              <w:spacing w:after="0" w:line="240" w:lineRule="auto"/>
              <w:jc w:val="center"/>
              <w:rPr>
                <w:rFonts w:ascii="Times New Roman" w:eastAsia="Times New Roman" w:hAnsi="Times New Roman"/>
                <w:b/>
                <w:bCs/>
                <w:i/>
                <w:iCs/>
                <w:color w:val="000000"/>
                <w:lang w:eastAsia="tr-TR"/>
              </w:rPr>
            </w:pPr>
            <w:r>
              <w:rPr>
                <w:rFonts w:ascii="Times New Roman" w:eastAsia="Times New Roman" w:hAnsi="Times New Roman"/>
                <w:i/>
                <w:lang w:eastAsia="tr-TR"/>
              </w:rPr>
              <w:t>0,00</w:t>
            </w:r>
          </w:p>
        </w:tc>
      </w:tr>
      <w:tr w:rsidR="004E0ABA" w:rsidRPr="0015787A" w:rsidTr="00475AC4">
        <w:trPr>
          <w:trHeight w:val="335"/>
        </w:trPr>
        <w:tc>
          <w:tcPr>
            <w:tcW w:w="1247" w:type="pct"/>
            <w:gridSpan w:val="2"/>
            <w:tcBorders>
              <w:top w:val="single" w:sz="8" w:space="0" w:color="31849B"/>
              <w:left w:val="single" w:sz="8" w:space="0" w:color="31849B"/>
              <w:right w:val="single" w:sz="8" w:space="0" w:color="31849B"/>
            </w:tcBorders>
            <w:shd w:val="clear" w:color="auto" w:fill="auto"/>
            <w:vAlign w:val="center"/>
          </w:tcPr>
          <w:p w:rsidR="004E0ABA" w:rsidRPr="0015787A" w:rsidRDefault="004E0ABA" w:rsidP="00475AC4">
            <w:pPr>
              <w:spacing w:after="0" w:line="240" w:lineRule="auto"/>
              <w:jc w:val="center"/>
              <w:rPr>
                <w:rFonts w:ascii="Times New Roman" w:eastAsia="Times New Roman" w:hAnsi="Times New Roman"/>
                <w:b/>
                <w:bCs/>
                <w:sz w:val="16"/>
                <w:szCs w:val="16"/>
                <w:lang w:eastAsia="tr-TR"/>
              </w:rPr>
            </w:pPr>
            <w:r w:rsidRPr="0015787A">
              <w:rPr>
                <w:rFonts w:ascii="Times New Roman" w:eastAsia="Times New Roman" w:hAnsi="Times New Roman"/>
                <w:b/>
                <w:bCs/>
                <w:sz w:val="16"/>
                <w:szCs w:val="16"/>
                <w:lang w:eastAsia="tr-TR"/>
              </w:rPr>
              <w:t>TOPLAM</w:t>
            </w:r>
          </w:p>
          <w:p w:rsidR="004E0ABA" w:rsidRPr="0015787A" w:rsidRDefault="004E0ABA" w:rsidP="00475AC4">
            <w:pPr>
              <w:spacing w:after="0" w:line="240" w:lineRule="auto"/>
              <w:jc w:val="center"/>
              <w:rPr>
                <w:rFonts w:ascii="Times New Roman" w:eastAsia="Times New Roman" w:hAnsi="Times New Roman"/>
                <w:b/>
                <w:bCs/>
                <w:color w:val="000000"/>
                <w:sz w:val="16"/>
                <w:szCs w:val="16"/>
                <w:lang w:eastAsia="tr-TR"/>
              </w:rPr>
            </w:pPr>
            <w:r w:rsidRPr="0015787A">
              <w:rPr>
                <w:rFonts w:ascii="Times New Roman" w:eastAsia="Times New Roman" w:hAnsi="Times New Roman"/>
                <w:b/>
                <w:bCs/>
                <w:sz w:val="16"/>
                <w:szCs w:val="16"/>
                <w:lang w:eastAsia="tr-TR"/>
              </w:rPr>
              <w:t>MALİYETİ (TL)</w:t>
            </w:r>
          </w:p>
        </w:tc>
        <w:tc>
          <w:tcPr>
            <w:tcW w:w="703" w:type="pct"/>
            <w:tcBorders>
              <w:top w:val="nil"/>
              <w:left w:val="single" w:sz="8" w:space="0" w:color="31849B"/>
              <w:bottom w:val="single" w:sz="8" w:space="0" w:color="31849B"/>
              <w:right w:val="single" w:sz="8" w:space="0" w:color="31849B"/>
            </w:tcBorders>
            <w:shd w:val="clear" w:color="auto" w:fill="auto"/>
          </w:tcPr>
          <w:p w:rsidR="004E0ABA" w:rsidRPr="0015787A" w:rsidRDefault="00F658BF" w:rsidP="00475AC4">
            <w:pPr>
              <w:jc w:val="center"/>
              <w:rPr>
                <w:rFonts w:ascii="Times New Roman" w:hAnsi="Times New Roman"/>
                <w:i/>
              </w:rPr>
            </w:pPr>
            <w:r>
              <w:rPr>
                <w:rFonts w:ascii="Times New Roman" w:hAnsi="Times New Roman"/>
                <w:i/>
                <w:color w:val="000000"/>
              </w:rPr>
              <w:t>43.500,00</w:t>
            </w:r>
          </w:p>
        </w:tc>
        <w:tc>
          <w:tcPr>
            <w:tcW w:w="763" w:type="pct"/>
            <w:tcBorders>
              <w:top w:val="nil"/>
              <w:left w:val="single" w:sz="8" w:space="0" w:color="31849B"/>
              <w:bottom w:val="single" w:sz="8" w:space="0" w:color="31849B"/>
              <w:right w:val="single" w:sz="8" w:space="0" w:color="31849B"/>
            </w:tcBorders>
            <w:shd w:val="clear" w:color="auto" w:fill="auto"/>
          </w:tcPr>
          <w:p w:rsidR="004E0ABA" w:rsidRPr="0015787A" w:rsidRDefault="00F658BF" w:rsidP="00475AC4">
            <w:pPr>
              <w:jc w:val="center"/>
              <w:rPr>
                <w:rFonts w:ascii="Times New Roman" w:hAnsi="Times New Roman"/>
                <w:i/>
              </w:rPr>
            </w:pPr>
            <w:r>
              <w:rPr>
                <w:rFonts w:ascii="Times New Roman" w:hAnsi="Times New Roman"/>
                <w:i/>
                <w:color w:val="000000"/>
              </w:rPr>
              <w:t>90.000,00</w:t>
            </w:r>
          </w:p>
        </w:tc>
        <w:tc>
          <w:tcPr>
            <w:tcW w:w="763" w:type="pct"/>
            <w:tcBorders>
              <w:top w:val="nil"/>
              <w:left w:val="single" w:sz="8" w:space="0" w:color="31849B"/>
              <w:bottom w:val="single" w:sz="8" w:space="0" w:color="31849B"/>
              <w:right w:val="single" w:sz="8" w:space="0" w:color="31849B"/>
            </w:tcBorders>
            <w:shd w:val="clear" w:color="auto" w:fill="auto"/>
          </w:tcPr>
          <w:p w:rsidR="004E0ABA" w:rsidRPr="0015787A" w:rsidRDefault="00F658BF" w:rsidP="00475AC4">
            <w:pPr>
              <w:jc w:val="center"/>
              <w:rPr>
                <w:rFonts w:ascii="Times New Roman" w:hAnsi="Times New Roman"/>
                <w:i/>
              </w:rPr>
            </w:pPr>
            <w:r>
              <w:rPr>
                <w:rFonts w:ascii="Times New Roman" w:hAnsi="Times New Roman"/>
                <w:i/>
                <w:color w:val="000000"/>
              </w:rPr>
              <w:t>175.500,00</w:t>
            </w:r>
          </w:p>
        </w:tc>
        <w:tc>
          <w:tcPr>
            <w:tcW w:w="763" w:type="pct"/>
            <w:tcBorders>
              <w:top w:val="nil"/>
              <w:left w:val="single" w:sz="8" w:space="0" w:color="31849B"/>
              <w:bottom w:val="single" w:sz="8" w:space="0" w:color="31849B"/>
              <w:right w:val="single" w:sz="8" w:space="0" w:color="31849B"/>
            </w:tcBorders>
            <w:shd w:val="clear" w:color="auto" w:fill="auto"/>
          </w:tcPr>
          <w:p w:rsidR="004E0ABA" w:rsidRPr="0015787A" w:rsidRDefault="00F658BF" w:rsidP="00475AC4">
            <w:pPr>
              <w:jc w:val="center"/>
              <w:rPr>
                <w:rFonts w:ascii="Times New Roman" w:hAnsi="Times New Roman"/>
                <w:i/>
              </w:rPr>
            </w:pPr>
            <w:r>
              <w:rPr>
                <w:rFonts w:ascii="Times New Roman" w:hAnsi="Times New Roman"/>
                <w:i/>
                <w:color w:val="000000"/>
              </w:rPr>
              <w:t>111.000,00</w:t>
            </w:r>
          </w:p>
        </w:tc>
        <w:tc>
          <w:tcPr>
            <w:tcW w:w="763" w:type="pct"/>
            <w:tcBorders>
              <w:top w:val="nil"/>
              <w:left w:val="single" w:sz="8" w:space="0" w:color="31849B"/>
              <w:bottom w:val="single" w:sz="8" w:space="0" w:color="31849B"/>
              <w:right w:val="single" w:sz="8" w:space="0" w:color="31849B"/>
            </w:tcBorders>
            <w:shd w:val="clear" w:color="auto" w:fill="auto"/>
          </w:tcPr>
          <w:p w:rsidR="004E0ABA" w:rsidRPr="0015787A" w:rsidRDefault="00F658BF" w:rsidP="00475AC4">
            <w:pPr>
              <w:jc w:val="center"/>
              <w:rPr>
                <w:rFonts w:ascii="Times New Roman" w:hAnsi="Times New Roman"/>
                <w:i/>
              </w:rPr>
            </w:pPr>
            <w:r>
              <w:rPr>
                <w:rFonts w:ascii="Times New Roman" w:hAnsi="Times New Roman"/>
                <w:i/>
                <w:color w:val="000000"/>
              </w:rPr>
              <w:t>136.500,00</w:t>
            </w:r>
          </w:p>
        </w:tc>
      </w:tr>
      <w:tr w:rsidR="004E0ABA" w:rsidRPr="0015787A" w:rsidTr="00BD1BD4">
        <w:trPr>
          <w:trHeight w:val="838"/>
        </w:trPr>
        <w:tc>
          <w:tcPr>
            <w:tcW w:w="1247" w:type="pct"/>
            <w:gridSpan w:val="2"/>
            <w:tcBorders>
              <w:top w:val="single" w:sz="8" w:space="0" w:color="31849B"/>
              <w:left w:val="single" w:sz="8" w:space="0" w:color="31849B"/>
              <w:right w:val="single" w:sz="8" w:space="0" w:color="31849B"/>
            </w:tcBorders>
            <w:shd w:val="clear" w:color="000000" w:fill="4BACC6"/>
            <w:vAlign w:val="center"/>
            <w:hideMark/>
          </w:tcPr>
          <w:p w:rsidR="004E0ABA" w:rsidRPr="0015787A" w:rsidRDefault="004E0ABA" w:rsidP="00475AC4">
            <w:pPr>
              <w:spacing w:after="0" w:line="240" w:lineRule="auto"/>
              <w:jc w:val="center"/>
              <w:rPr>
                <w:rFonts w:ascii="Times New Roman" w:eastAsia="Times New Roman" w:hAnsi="Times New Roman"/>
                <w:b/>
                <w:bCs/>
                <w:color w:val="FFFFFF"/>
                <w:szCs w:val="24"/>
                <w:lang w:eastAsia="tr-TR"/>
              </w:rPr>
            </w:pPr>
            <w:r w:rsidRPr="0015787A">
              <w:rPr>
                <w:rFonts w:ascii="Times New Roman" w:eastAsia="Times New Roman" w:hAnsi="Times New Roman"/>
                <w:b/>
                <w:bCs/>
                <w:color w:val="FFFFFF"/>
                <w:szCs w:val="24"/>
                <w:lang w:eastAsia="tr-TR"/>
              </w:rPr>
              <w:t>STRATEJİK PLAN TOPLAM</w:t>
            </w:r>
          </w:p>
          <w:p w:rsidR="004E0ABA" w:rsidRPr="0015787A" w:rsidRDefault="004E0ABA" w:rsidP="00475AC4">
            <w:pPr>
              <w:spacing w:after="0" w:line="240" w:lineRule="auto"/>
              <w:jc w:val="center"/>
              <w:rPr>
                <w:rFonts w:ascii="Times New Roman" w:eastAsia="Times New Roman" w:hAnsi="Times New Roman"/>
                <w:b/>
                <w:bCs/>
                <w:color w:val="FFFFFF"/>
                <w:sz w:val="24"/>
                <w:szCs w:val="24"/>
                <w:lang w:eastAsia="tr-TR"/>
              </w:rPr>
            </w:pPr>
            <w:r w:rsidRPr="0015787A">
              <w:rPr>
                <w:rFonts w:ascii="Times New Roman" w:eastAsia="Times New Roman" w:hAnsi="Times New Roman"/>
                <w:b/>
                <w:bCs/>
                <w:color w:val="FFFFFF"/>
                <w:szCs w:val="24"/>
                <w:lang w:eastAsia="tr-TR"/>
              </w:rPr>
              <w:t>MALİYETİ (TL)</w:t>
            </w:r>
          </w:p>
        </w:tc>
        <w:tc>
          <w:tcPr>
            <w:tcW w:w="3753" w:type="pct"/>
            <w:gridSpan w:val="5"/>
            <w:tcBorders>
              <w:top w:val="single" w:sz="8" w:space="0" w:color="31849B"/>
              <w:left w:val="single" w:sz="8" w:space="0" w:color="31849B"/>
              <w:bottom w:val="single" w:sz="8" w:space="0" w:color="31849B"/>
              <w:right w:val="single" w:sz="8" w:space="0" w:color="31849B"/>
            </w:tcBorders>
            <w:shd w:val="clear" w:color="000000" w:fill="4BACC6"/>
            <w:vAlign w:val="center"/>
          </w:tcPr>
          <w:p w:rsidR="004E0ABA" w:rsidRPr="0015787A" w:rsidRDefault="00BD1BD4" w:rsidP="00475AC4">
            <w:pPr>
              <w:spacing w:after="0" w:line="240" w:lineRule="auto"/>
              <w:jc w:val="center"/>
              <w:rPr>
                <w:rFonts w:ascii="Times New Roman" w:eastAsia="Times New Roman" w:hAnsi="Times New Roman"/>
                <w:b/>
                <w:bCs/>
                <w:i/>
                <w:iCs/>
                <w:color w:val="FFFFFF"/>
                <w:lang w:eastAsia="tr-TR"/>
              </w:rPr>
            </w:pPr>
            <w:r>
              <w:rPr>
                <w:rFonts w:ascii="Times New Roman" w:eastAsia="Times New Roman" w:hAnsi="Times New Roman"/>
                <w:b/>
                <w:bCs/>
                <w:i/>
                <w:iCs/>
                <w:color w:val="FFFFFF"/>
                <w:lang w:eastAsia="tr-TR"/>
              </w:rPr>
              <w:t>556.500,00</w:t>
            </w:r>
          </w:p>
        </w:tc>
      </w:tr>
    </w:tbl>
    <w:p w:rsidR="007F26D7" w:rsidRPr="0015787A" w:rsidRDefault="007F26D7" w:rsidP="00274A52">
      <w:pPr>
        <w:jc w:val="center"/>
        <w:rPr>
          <w:rFonts w:ascii="Times New Roman" w:hAnsi="Times New Roman"/>
        </w:rPr>
      </w:pPr>
    </w:p>
    <w:p w:rsidR="00E5427B" w:rsidRPr="0015787A" w:rsidRDefault="00E5427B" w:rsidP="007F26D7">
      <w:pPr>
        <w:rPr>
          <w:rFonts w:ascii="Times New Roman" w:hAnsi="Times New Roman"/>
        </w:rPr>
        <w:sectPr w:rsidR="00E5427B" w:rsidRPr="0015787A" w:rsidSect="00BF3381">
          <w:pgSz w:w="11906" w:h="16838"/>
          <w:pgMar w:top="1418" w:right="1418" w:bottom="1418" w:left="1418" w:header="709" w:footer="709" w:gutter="0"/>
          <w:pgNumType w:fmt="numberInDash"/>
          <w:cols w:space="708"/>
          <w:titlePg/>
          <w:docGrid w:linePitch="360"/>
        </w:sectPr>
      </w:pPr>
    </w:p>
    <w:p w:rsidR="00E97DA9" w:rsidRPr="0015787A" w:rsidRDefault="00E97DA9" w:rsidP="00E97DA9">
      <w:pPr>
        <w:pStyle w:val="Balk1"/>
        <w:jc w:val="center"/>
        <w:rPr>
          <w:color w:val="auto"/>
        </w:rPr>
      </w:pPr>
    </w:p>
    <w:p w:rsidR="00E97DA9" w:rsidRPr="0015787A" w:rsidRDefault="00E97DA9" w:rsidP="00E97DA9">
      <w:pPr>
        <w:pStyle w:val="Balk1"/>
        <w:jc w:val="center"/>
        <w:rPr>
          <w:color w:val="auto"/>
        </w:rPr>
      </w:pPr>
    </w:p>
    <w:p w:rsidR="00E97DA9" w:rsidRPr="0015787A" w:rsidRDefault="00E97DA9" w:rsidP="00E97DA9">
      <w:pPr>
        <w:pStyle w:val="Balk1"/>
        <w:jc w:val="center"/>
        <w:rPr>
          <w:color w:val="auto"/>
        </w:rPr>
      </w:pPr>
    </w:p>
    <w:p w:rsidR="006C65FC" w:rsidRPr="0065385E" w:rsidRDefault="006C65FC" w:rsidP="006C65FC">
      <w:pPr>
        <w:pStyle w:val="Balk1"/>
        <w:jc w:val="center"/>
        <w:rPr>
          <w:color w:val="005BD3" w:themeColor="accent5"/>
          <w:sz w:val="96"/>
          <w:szCs w:val="96"/>
        </w:rPr>
      </w:pPr>
      <w:r>
        <w:rPr>
          <w:color w:val="005BD3" w:themeColor="accent5"/>
          <w:sz w:val="96"/>
          <w:szCs w:val="96"/>
        </w:rPr>
        <w:t>5</w:t>
      </w:r>
      <w:r w:rsidRPr="0065385E">
        <w:rPr>
          <w:color w:val="005BD3" w:themeColor="accent5"/>
          <w:sz w:val="96"/>
          <w:szCs w:val="96"/>
        </w:rPr>
        <w:t>.BÖLÜM</w:t>
      </w:r>
    </w:p>
    <w:p w:rsidR="00E97DA9" w:rsidRPr="0015787A" w:rsidRDefault="00E97DA9" w:rsidP="00E97DA9">
      <w:pPr>
        <w:rPr>
          <w:rFonts w:ascii="Times New Roman" w:hAnsi="Times New Roman"/>
        </w:rPr>
      </w:pPr>
    </w:p>
    <w:p w:rsidR="00E97DA9" w:rsidRPr="0015787A" w:rsidRDefault="00861DDF" w:rsidP="00E97DA9">
      <w:pPr>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86080" behindDoc="0" locked="0" layoutInCell="1" allowOverlap="1">
                <wp:simplePos x="0" y="0"/>
                <wp:positionH relativeFrom="column">
                  <wp:posOffset>-193675</wp:posOffset>
                </wp:positionH>
                <wp:positionV relativeFrom="paragraph">
                  <wp:posOffset>1492250</wp:posOffset>
                </wp:positionV>
                <wp:extent cx="6222365" cy="969645"/>
                <wp:effectExtent l="101600" t="101600" r="19685" b="24130"/>
                <wp:wrapNone/>
                <wp:docPr id="1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22365" cy="969645"/>
                        </a:xfrm>
                        <a:prstGeom prst="roundRect">
                          <a:avLst>
                            <a:gd name="adj" fmla="val 16667"/>
                          </a:avLst>
                        </a:prstGeom>
                        <a:gradFill rotWithShape="0">
                          <a:gsLst>
                            <a:gs pos="0">
                              <a:schemeClr val="accent1">
                                <a:lumMod val="100000"/>
                                <a:lumOff val="0"/>
                                <a:gamma/>
                                <a:tint val="20000"/>
                                <a:invGamma/>
                              </a:schemeClr>
                            </a:gs>
                            <a:gs pos="100000">
                              <a:schemeClr val="accent1">
                                <a:lumMod val="100000"/>
                                <a:lumOff val="0"/>
                              </a:schemeClr>
                            </a:gs>
                          </a:gsLst>
                          <a:lin ang="5400000" scaled="1"/>
                        </a:gradFill>
                        <a:ln w="38100">
                          <a:solidFill>
                            <a:schemeClr val="lt1">
                              <a:lumMod val="95000"/>
                              <a:lumOff val="0"/>
                            </a:schemeClr>
                          </a:solidFill>
                          <a:round/>
                          <a:headEnd/>
                          <a:tailEnd/>
                        </a:ln>
                        <a:effectLst>
                          <a:prstShdw prst="shdw13" dist="53882" dir="13500000">
                            <a:schemeClr val="accent1">
                              <a:lumMod val="50000"/>
                              <a:lumOff val="0"/>
                              <a:alpha val="50000"/>
                            </a:schemeClr>
                          </a:prstShdw>
                        </a:effectLst>
                      </wps:spPr>
                      <wps:txbx>
                        <w:txbxContent>
                          <w:p w:rsidR="00F658BF" w:rsidRPr="006C65FC" w:rsidRDefault="00F658BF" w:rsidP="006C65FC">
                            <w:pPr>
                              <w:rPr>
                                <w:rFonts w:ascii="Times New Roman" w:hAnsi="Times New Roman"/>
                                <w:b/>
                                <w:sz w:val="60"/>
                                <w:szCs w:val="60"/>
                              </w:rPr>
                            </w:pPr>
                            <w:r>
                              <w:rPr>
                                <w:b/>
                                <w:sz w:val="90"/>
                                <w:szCs w:val="90"/>
                              </w:rPr>
                              <w:t xml:space="preserve"> </w:t>
                            </w:r>
                            <w:r w:rsidRPr="006C65FC">
                              <w:rPr>
                                <w:rFonts w:ascii="Times New Roman" w:eastAsiaTheme="minorHAnsi" w:hAnsi="Times New Roman"/>
                                <w:b/>
                                <w:bCs/>
                                <w:sz w:val="60"/>
                                <w:szCs w:val="60"/>
                              </w:rPr>
                              <w:t>İZLEME VE DEĞERLENDİRME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56" style="position:absolute;margin-left:-15.25pt;margin-top:117.5pt;width:489.95pt;height:76.35pt;flip:y;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" fillcolor="#ffd7e7 [660]" strokecolor="#f2f2f2 [3041]" strokeweight="3pt">
                <v:fill color2="#ff388c [3204]" focus="100%" type="gradient"/>
                <v:shadow on="t" type="double" color="#9a0040 [1604]" opacity=".5" color2="shadow add(102)" offset="-3pt,-3pt" offset2="-6pt,-6pt"/>
                <v:textbox>
                  <w:txbxContent>
                    <w:p w:rsidR="00F658BF" w:rsidRPr="006C65FC" w:rsidRDefault="00F658BF" w:rsidP="006C65FC">
                      <w:pPr>
                        <w:rPr>
                          <w:rFonts w:ascii="Times New Roman" w:hAnsi="Times New Roman"/>
                          <w:b/>
                          <w:sz w:val="60"/>
                          <w:szCs w:val="60"/>
                        </w:rPr>
                      </w:pPr>
                      <w:r>
                        <w:rPr>
                          <w:b/>
                          <w:sz w:val="90"/>
                          <w:szCs w:val="90"/>
                        </w:rPr>
                        <w:t xml:space="preserve"> </w:t>
                      </w:r>
                      <w:r w:rsidRPr="006C65FC">
                        <w:rPr>
                          <w:rFonts w:ascii="Times New Roman" w:eastAsiaTheme="minorHAnsi" w:hAnsi="Times New Roman"/>
                          <w:b/>
                          <w:bCs/>
                          <w:sz w:val="60"/>
                          <w:szCs w:val="60"/>
                        </w:rPr>
                        <w:t>İZLEME VE DEĞERLENDİRME</w:t>
                      </w:r>
                    </w:p>
                  </w:txbxContent>
                </v:textbox>
              </v:roundrect>
            </w:pict>
          </mc:Fallback>
        </mc:AlternateContent>
      </w:r>
    </w:p>
    <w:p w:rsidR="00E97DA9" w:rsidRPr="0015787A" w:rsidRDefault="00E97DA9" w:rsidP="00E97DA9">
      <w:pPr>
        <w:pStyle w:val="stbilgi"/>
        <w:spacing w:before="120" w:line="276" w:lineRule="auto"/>
        <w:ind w:left="5664"/>
        <w:rPr>
          <w:rFonts w:ascii="Times New Roman" w:hAnsi="Times New Roman"/>
        </w:rPr>
      </w:pPr>
    </w:p>
    <w:p w:rsidR="00E97DA9" w:rsidRPr="0015787A" w:rsidRDefault="00861DDF" w:rsidP="00E97DA9">
      <w:pPr>
        <w:pStyle w:val="stbilgi"/>
        <w:spacing w:before="120" w:line="276" w:lineRule="auto"/>
        <w:ind w:left="5664"/>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840000" behindDoc="0" locked="0" layoutInCell="1" allowOverlap="1">
                <wp:simplePos x="0" y="0"/>
                <wp:positionH relativeFrom="column">
                  <wp:posOffset>-40005</wp:posOffset>
                </wp:positionH>
                <wp:positionV relativeFrom="paragraph">
                  <wp:posOffset>167640</wp:posOffset>
                </wp:positionV>
                <wp:extent cx="6000750" cy="495300"/>
                <wp:effectExtent l="0" t="0" r="0" b="0"/>
                <wp:wrapNone/>
                <wp:docPr id="101"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95300"/>
                        </a:xfrm>
                        <a:prstGeom prst="rect">
                          <a:avLst/>
                        </a:prstGeom>
                        <a:noFill/>
                        <a:ln w="9525">
                          <a:noFill/>
                          <a:miter lim="800000"/>
                          <a:headEnd/>
                          <a:tailEnd/>
                        </a:ln>
                      </wps:spPr>
                      <wps:txbx>
                        <w:txbxContent>
                          <w:p w:rsidR="00F658BF" w:rsidRPr="005C44EB" w:rsidRDefault="00F658BF" w:rsidP="00E97DA9">
                            <w:pPr>
                              <w:jc w:val="center"/>
                              <w:rPr>
                                <w:rFonts w:ascii="Times New Roman" w:hAnsi="Times New Roman"/>
                                <w:b/>
                                <w:color w:val="C00000"/>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15pt;margin-top:13.2pt;width:472.5pt;height:39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" filled="f" stroked="f">
                <v:textbox>
                  <w:txbxContent>
                    <w:p w:rsidR="00F658BF" w:rsidRPr="005C44EB" w:rsidRDefault="00F658BF" w:rsidP="00E97DA9">
                      <w:pPr>
                        <w:jc w:val="center"/>
                        <w:rPr>
                          <w:rFonts w:ascii="Times New Roman" w:hAnsi="Times New Roman"/>
                          <w:b/>
                          <w:color w:val="C00000"/>
                          <w:sz w:val="72"/>
                        </w:rPr>
                      </w:pPr>
                    </w:p>
                  </w:txbxContent>
                </v:textbox>
              </v:shape>
            </w:pict>
          </mc:Fallback>
        </mc:AlternateContent>
      </w:r>
    </w:p>
    <w:p w:rsidR="00E97DA9" w:rsidRPr="0015787A" w:rsidRDefault="00E97DA9" w:rsidP="00E97DA9">
      <w:pPr>
        <w:rPr>
          <w:rFonts w:ascii="Times New Roman" w:hAnsi="Times New Roman"/>
          <w:lang w:eastAsia="tr-TR"/>
        </w:rPr>
      </w:pPr>
    </w:p>
    <w:p w:rsidR="00E5427B" w:rsidRPr="0015787A" w:rsidRDefault="00E5427B" w:rsidP="00E5427B">
      <w:pPr>
        <w:rPr>
          <w:rFonts w:ascii="Times New Roman" w:hAnsi="Times New Roman"/>
          <w:sz w:val="24"/>
          <w:szCs w:val="24"/>
        </w:rPr>
        <w:sectPr w:rsidR="00E5427B" w:rsidRPr="0015787A" w:rsidSect="00BF3381">
          <w:pgSz w:w="11906" w:h="16838"/>
          <w:pgMar w:top="1418" w:right="1418" w:bottom="1418" w:left="1418" w:header="563" w:footer="709" w:gutter="0"/>
          <w:cols w:space="708"/>
          <w:docGrid w:linePitch="360"/>
        </w:sectPr>
      </w:pPr>
    </w:p>
    <w:p w:rsidR="007F26D7" w:rsidRPr="0015787A" w:rsidRDefault="007F26D7" w:rsidP="007F26D7">
      <w:pPr>
        <w:rPr>
          <w:rFonts w:ascii="Times New Roman" w:hAnsi="Times New Roman"/>
        </w:rPr>
      </w:pPr>
    </w:p>
    <w:p w:rsidR="007F26D7" w:rsidRPr="0015787A" w:rsidRDefault="00E97DA9" w:rsidP="00E97DA9">
      <w:pPr>
        <w:pStyle w:val="Balk2"/>
        <w:rPr>
          <w:color w:val="00439E" w:themeColor="accent5" w:themeShade="BF"/>
        </w:rPr>
      </w:pPr>
      <w:r w:rsidRPr="0015787A">
        <w:rPr>
          <w:color w:val="auto"/>
        </w:rPr>
        <w:t xml:space="preserve">  </w:t>
      </w:r>
      <w:bookmarkStart w:id="144" w:name="_Toc428778651"/>
      <w:r w:rsidRPr="0015787A">
        <w:rPr>
          <w:color w:val="00439E" w:themeColor="accent5" w:themeShade="BF"/>
        </w:rPr>
        <w:t>İZLEME VE DEĞERLENDİRME</w:t>
      </w:r>
      <w:bookmarkEnd w:id="144"/>
    </w:p>
    <w:p w:rsidR="007F26D7" w:rsidRDefault="00C96E31" w:rsidP="00C96E31">
      <w:pPr>
        <w:rPr>
          <w:rFonts w:ascii="Times New Roman" w:hAnsi="Times New Roman"/>
        </w:rPr>
      </w:pPr>
      <w:r>
        <w:rPr>
          <w:rFonts w:ascii="Times New Roman" w:hAnsi="Times New Roman"/>
        </w:rPr>
        <w:t xml:space="preserve">      </w:t>
      </w:r>
    </w:p>
    <w:p w:rsidR="00653ED6" w:rsidRDefault="00653ED6" w:rsidP="00C96E31">
      <w:pPr>
        <w:rPr>
          <w:rFonts w:ascii="Times New Roman" w:hAnsi="Times New Roman"/>
        </w:rPr>
      </w:pPr>
    </w:p>
    <w:p w:rsidR="00C96E31" w:rsidRPr="00C96E31" w:rsidRDefault="00C96E31" w:rsidP="00C96E31">
      <w:pPr>
        <w:rPr>
          <w:rFonts w:ascii="Times New Roman" w:hAnsi="Times New Roman"/>
        </w:rPr>
      </w:pPr>
    </w:p>
    <w:p w:rsidR="00C96E31" w:rsidRPr="00C96E31" w:rsidRDefault="00C96E31" w:rsidP="00C96E31">
      <w:pPr>
        <w:autoSpaceDE w:val="0"/>
        <w:autoSpaceDN w:val="0"/>
        <w:adjustRightInd w:val="0"/>
        <w:spacing w:before="120" w:after="120"/>
        <w:ind w:firstLine="708"/>
        <w:jc w:val="both"/>
        <w:rPr>
          <w:rFonts w:ascii="Times New Roman" w:hAnsi="Times New Roman"/>
          <w:sz w:val="24"/>
          <w:szCs w:val="24"/>
        </w:rPr>
      </w:pPr>
      <w:r w:rsidRPr="00C96E31">
        <w:rPr>
          <w:rFonts w:ascii="Times New Roman" w:hAnsi="Times New Roman"/>
          <w:bCs/>
          <w:iCs/>
          <w:sz w:val="24"/>
          <w:szCs w:val="24"/>
        </w:rPr>
        <w:t>İzleme</w:t>
      </w:r>
      <w:r w:rsidRPr="00C96E31">
        <w:rPr>
          <w:rFonts w:ascii="Times New Roman" w:hAnsi="Times New Roman"/>
          <w:sz w:val="24"/>
          <w:szCs w:val="24"/>
        </w:rPr>
        <w:t>, stratejik plan uygulamasının sistematik olarak takip edilmesi ve raporlanmas</w:t>
      </w:r>
      <w:r w:rsidRPr="00C96E31">
        <w:rPr>
          <w:rFonts w:ascii="Times New Roman" w:hAnsi="Times New Roman"/>
          <w:sz w:val="24"/>
          <w:szCs w:val="24"/>
        </w:rPr>
        <w:t>ı</w:t>
      </w:r>
      <w:r w:rsidRPr="00C96E31">
        <w:rPr>
          <w:rFonts w:ascii="Times New Roman" w:hAnsi="Times New Roman"/>
          <w:sz w:val="24"/>
          <w:szCs w:val="24"/>
        </w:rPr>
        <w:t xml:space="preserve">dır. </w:t>
      </w:r>
      <w:r w:rsidRPr="00C96E31">
        <w:rPr>
          <w:rFonts w:ascii="Times New Roman" w:hAnsi="Times New Roman"/>
          <w:bCs/>
          <w:iCs/>
          <w:sz w:val="24"/>
          <w:szCs w:val="24"/>
        </w:rPr>
        <w:t>Değerlendirme</w:t>
      </w:r>
      <w:r w:rsidRPr="00C96E31">
        <w:rPr>
          <w:rFonts w:ascii="Times New Roman" w:hAnsi="Times New Roman"/>
          <w:sz w:val="24"/>
          <w:szCs w:val="24"/>
        </w:rPr>
        <w:t xml:space="preserv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C96E31" w:rsidRPr="00C96E31" w:rsidRDefault="00C96E31" w:rsidP="00C96E31">
      <w:pPr>
        <w:autoSpaceDE w:val="0"/>
        <w:autoSpaceDN w:val="0"/>
        <w:adjustRightInd w:val="0"/>
        <w:spacing w:before="120" w:after="120"/>
        <w:ind w:firstLine="709"/>
        <w:jc w:val="both"/>
        <w:rPr>
          <w:rFonts w:ascii="Times New Roman" w:hAnsi="Times New Roman"/>
          <w:sz w:val="24"/>
          <w:szCs w:val="24"/>
        </w:rPr>
      </w:pPr>
      <w:r w:rsidRPr="00C96E31">
        <w:rPr>
          <w:rFonts w:ascii="Times New Roman" w:hAnsi="Times New Roman"/>
          <w:sz w:val="24"/>
          <w:szCs w:val="24"/>
        </w:rPr>
        <w:t>Müdürlüğümüz Stratejik Planı’nın onayı alınıp, uygulamaya geçilmesi ile beraber i</w:t>
      </w:r>
      <w:r w:rsidRPr="00C96E31">
        <w:rPr>
          <w:rFonts w:ascii="Times New Roman" w:hAnsi="Times New Roman"/>
          <w:sz w:val="24"/>
          <w:szCs w:val="24"/>
        </w:rPr>
        <w:t>z</w:t>
      </w:r>
      <w:r w:rsidRPr="00C96E31">
        <w:rPr>
          <w:rFonts w:ascii="Times New Roman" w:hAnsi="Times New Roman"/>
          <w:sz w:val="24"/>
          <w:szCs w:val="24"/>
        </w:rPr>
        <w:t>leme ve değerlendirme faaliyetleri de başlayacaktır. Raporlama genel anlamda altı aylık ve yıllık olmak üzere senede iki defa gerçekleştirilecektir. Her yılın ocak ve haziran aylarının son haftasında raporlama yapılacaktır. Gelen raporlar değerlendirilerek stratejik planlama süreci</w:t>
      </w:r>
      <w:r w:rsidRPr="00C96E31">
        <w:rPr>
          <w:rFonts w:ascii="Times New Roman" w:hAnsi="Times New Roman"/>
          <w:sz w:val="24"/>
          <w:szCs w:val="24"/>
        </w:rPr>
        <w:t>n</w:t>
      </w:r>
      <w:r w:rsidRPr="00C96E31">
        <w:rPr>
          <w:rFonts w:ascii="Times New Roman" w:hAnsi="Times New Roman"/>
          <w:sz w:val="24"/>
          <w:szCs w:val="24"/>
        </w:rPr>
        <w:t xml:space="preserve">de, izleme ve değerlendirme faaliyetleri sonucunda elde edilen bilgiler kullanılarak, stratejik plan gözden geçirilecek, hedeflenen ve ulaşılan sonuçlar karşılaştırılacaktır. </w:t>
      </w:r>
    </w:p>
    <w:p w:rsidR="00C96E31" w:rsidRPr="00C96E31" w:rsidRDefault="00C96E31" w:rsidP="00C96E31">
      <w:pPr>
        <w:autoSpaceDE w:val="0"/>
        <w:autoSpaceDN w:val="0"/>
        <w:adjustRightInd w:val="0"/>
        <w:spacing w:before="120" w:after="120"/>
        <w:jc w:val="both"/>
        <w:rPr>
          <w:rFonts w:ascii="Times New Roman" w:hAnsi="Times New Roman"/>
          <w:sz w:val="24"/>
          <w:szCs w:val="24"/>
        </w:rPr>
      </w:pPr>
      <w:r w:rsidRPr="00C96E31">
        <w:rPr>
          <w:rFonts w:ascii="Times New Roman" w:hAnsi="Times New Roman"/>
          <w:sz w:val="24"/>
          <w:szCs w:val="24"/>
        </w:rPr>
        <w:tab/>
        <w:t>Bu doğrultuda yapılan çalışmalarla uygulamalarda aksaklıkların tespiti ve giderilmesi sağlanarak hedeflere ulaşma konusunda doğru bir yaklaşım sergilenmiş olacaktır.</w:t>
      </w:r>
    </w:p>
    <w:p w:rsidR="007F26D7" w:rsidRPr="0015787A" w:rsidRDefault="007F26D7" w:rsidP="007F26D7">
      <w:pPr>
        <w:rPr>
          <w:rFonts w:ascii="Times New Roman" w:hAnsi="Times New Roman"/>
        </w:rPr>
      </w:pPr>
    </w:p>
    <w:p w:rsidR="007F26D7" w:rsidRPr="0015787A" w:rsidRDefault="007F26D7" w:rsidP="007F26D7">
      <w:pPr>
        <w:rPr>
          <w:rFonts w:ascii="Times New Roman" w:hAnsi="Times New Roman"/>
        </w:rPr>
      </w:pPr>
    </w:p>
    <w:p w:rsidR="005707DB" w:rsidRPr="0015787A" w:rsidRDefault="005707DB" w:rsidP="007F26D7">
      <w:pPr>
        <w:rPr>
          <w:rFonts w:ascii="Times New Roman" w:hAnsi="Times New Roman"/>
        </w:rPr>
      </w:pPr>
    </w:p>
    <w:p w:rsidR="00820856" w:rsidRPr="0015787A" w:rsidRDefault="00820856" w:rsidP="00F3629A">
      <w:pPr>
        <w:autoSpaceDE w:val="0"/>
        <w:autoSpaceDN w:val="0"/>
        <w:adjustRightInd w:val="0"/>
        <w:spacing w:after="0" w:line="240" w:lineRule="auto"/>
        <w:jc w:val="both"/>
        <w:rPr>
          <w:rFonts w:ascii="Times New Roman" w:hAnsi="Times New Roman"/>
          <w:b/>
          <w:color w:val="C00000"/>
          <w:sz w:val="24"/>
          <w:szCs w:val="24"/>
        </w:rPr>
      </w:pPr>
    </w:p>
    <w:p w:rsidR="00F96432" w:rsidRDefault="00F96432"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C96E31" w:rsidRDefault="00C96E31" w:rsidP="00F3629A">
      <w:pPr>
        <w:autoSpaceDE w:val="0"/>
        <w:autoSpaceDN w:val="0"/>
        <w:adjustRightInd w:val="0"/>
        <w:spacing w:after="0" w:line="240" w:lineRule="auto"/>
        <w:jc w:val="both"/>
        <w:rPr>
          <w:rFonts w:ascii="Times New Roman" w:hAnsi="Times New Roman"/>
          <w:b/>
          <w:color w:val="C00000"/>
          <w:sz w:val="24"/>
          <w:szCs w:val="24"/>
        </w:rPr>
      </w:pPr>
    </w:p>
    <w:p w:rsidR="00817F31" w:rsidRPr="0015787A" w:rsidRDefault="00817F31" w:rsidP="009C1AC9">
      <w:pPr>
        <w:rPr>
          <w:rFonts w:ascii="Times New Roman" w:hAnsi="Times New Roman"/>
        </w:rPr>
        <w:sectPr w:rsidR="00817F31" w:rsidRPr="0015787A" w:rsidSect="00BF3381">
          <w:pgSz w:w="11906" w:h="16838"/>
          <w:pgMar w:top="1418" w:right="1418" w:bottom="1418" w:left="1418" w:header="709" w:footer="709" w:gutter="0"/>
          <w:pgNumType w:fmt="numberInDash"/>
          <w:cols w:space="708"/>
          <w:titlePg/>
          <w:docGrid w:linePitch="360"/>
        </w:sectPr>
      </w:pPr>
    </w:p>
    <w:bookmarkEnd w:id="39"/>
    <w:p w:rsidR="00B2212B" w:rsidRPr="0015787A" w:rsidRDefault="00B2212B" w:rsidP="00B2212B">
      <w:pPr>
        <w:spacing w:after="0" w:line="0" w:lineRule="atLeast"/>
        <w:ind w:left="10620" w:firstLine="709"/>
        <w:jc w:val="center"/>
        <w:rPr>
          <w:rFonts w:ascii="Times New Roman" w:hAnsi="Times New Roman"/>
          <w:sz w:val="18"/>
          <w:szCs w:val="24"/>
        </w:rPr>
      </w:pPr>
      <w:proofErr w:type="gramStart"/>
      <w:r w:rsidRPr="0015787A">
        <w:rPr>
          <w:rFonts w:ascii="Times New Roman" w:hAnsi="Times New Roman"/>
          <w:sz w:val="18"/>
          <w:szCs w:val="24"/>
        </w:rPr>
        <w:lastRenderedPageBreak/>
        <w:t>…….</w:t>
      </w:r>
      <w:proofErr w:type="gramEnd"/>
      <w:r w:rsidRPr="0015787A">
        <w:rPr>
          <w:rFonts w:ascii="Times New Roman" w:hAnsi="Times New Roman"/>
          <w:sz w:val="18"/>
          <w:szCs w:val="24"/>
        </w:rPr>
        <w:t>/…../…….</w:t>
      </w:r>
    </w:p>
    <w:p w:rsidR="009C1AC9" w:rsidRPr="0015787A" w:rsidRDefault="009C1AC9" w:rsidP="00653ED6">
      <w:pPr>
        <w:spacing w:after="0" w:line="0" w:lineRule="atLeast"/>
        <w:ind w:left="10620" w:firstLine="709"/>
        <w:jc w:val="center"/>
        <w:rPr>
          <w:rFonts w:ascii="Times New Roman" w:hAnsi="Times New Roman"/>
          <w:sz w:val="18"/>
          <w:szCs w:val="24"/>
        </w:rPr>
      </w:pPr>
    </w:p>
    <w:p w:rsidR="00BE64C8" w:rsidRPr="0015787A" w:rsidRDefault="00BE64C8" w:rsidP="005C44EB">
      <w:pPr>
        <w:spacing w:after="0" w:line="0" w:lineRule="atLeast"/>
        <w:ind w:left="10620" w:firstLine="709"/>
        <w:jc w:val="center"/>
        <w:rPr>
          <w:rFonts w:ascii="Times New Roman" w:hAnsi="Times New Roman"/>
          <w:sz w:val="16"/>
        </w:rPr>
      </w:pPr>
    </w:p>
    <w:tbl>
      <w:tblPr>
        <w:tblpPr w:leftFromText="141" w:rightFromText="141" w:vertAnchor="text" w:horzAnchor="margin" w:tblpXSpec="center" w:tblpYSpec="outside"/>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3402"/>
      </w:tblGrid>
      <w:tr w:rsidR="00BE64C8" w:rsidRPr="00653ED6" w:rsidTr="00EB63CD">
        <w:trPr>
          <w:trHeight w:val="410"/>
        </w:trPr>
        <w:tc>
          <w:tcPr>
            <w:tcW w:w="7905" w:type="dxa"/>
            <w:gridSpan w:val="3"/>
            <w:shd w:val="clear" w:color="auto" w:fill="00439E" w:themeFill="accent5" w:themeFillShade="BF"/>
          </w:tcPr>
          <w:p w:rsidR="00BE64C8" w:rsidRPr="00653ED6" w:rsidRDefault="00BE64C8" w:rsidP="00BE64C8">
            <w:pPr>
              <w:tabs>
                <w:tab w:val="left" w:pos="3398"/>
              </w:tabs>
              <w:spacing w:after="0" w:line="240" w:lineRule="auto"/>
              <w:jc w:val="center"/>
              <w:rPr>
                <w:rFonts w:ascii="Times New Roman" w:hAnsi="Times New Roman"/>
                <w:sz w:val="28"/>
                <w:szCs w:val="28"/>
              </w:rPr>
            </w:pPr>
            <w:proofErr w:type="gramStart"/>
            <w:r w:rsidRPr="00653ED6">
              <w:rPr>
                <w:rFonts w:ascii="Times New Roman" w:hAnsi="Times New Roman"/>
                <w:b/>
                <w:bCs/>
                <w:color w:val="FFFFFF" w:themeColor="background1"/>
                <w:sz w:val="28"/>
                <w:szCs w:val="28"/>
              </w:rPr>
              <w:t>OKUL</w:t>
            </w:r>
            <w:r w:rsidR="00653ED6" w:rsidRPr="00653ED6">
              <w:rPr>
                <w:rFonts w:ascii="Times New Roman" w:hAnsi="Times New Roman"/>
                <w:b/>
                <w:bCs/>
                <w:color w:val="FFFFFF" w:themeColor="background1"/>
                <w:sz w:val="28"/>
                <w:szCs w:val="28"/>
              </w:rPr>
              <w:t xml:space="preserve"> </w:t>
            </w:r>
            <w:r w:rsidR="008931A9" w:rsidRPr="00653ED6">
              <w:rPr>
                <w:rFonts w:ascii="Times New Roman" w:hAnsi="Times New Roman"/>
                <w:b/>
                <w:bCs/>
                <w:color w:val="FFFFFF" w:themeColor="background1"/>
                <w:sz w:val="28"/>
                <w:szCs w:val="28"/>
              </w:rPr>
              <w:t xml:space="preserve"> </w:t>
            </w:r>
            <w:r w:rsidRPr="00653ED6">
              <w:rPr>
                <w:rFonts w:ascii="Times New Roman" w:hAnsi="Times New Roman"/>
                <w:b/>
                <w:bCs/>
                <w:color w:val="FFFFFF" w:themeColor="background1"/>
                <w:sz w:val="28"/>
                <w:szCs w:val="28"/>
              </w:rPr>
              <w:t>STRATEJİK</w:t>
            </w:r>
            <w:proofErr w:type="gramEnd"/>
            <w:r w:rsidRPr="00653ED6">
              <w:rPr>
                <w:rFonts w:ascii="Times New Roman" w:hAnsi="Times New Roman"/>
                <w:b/>
                <w:bCs/>
                <w:color w:val="FFFFFF" w:themeColor="background1"/>
                <w:sz w:val="28"/>
                <w:szCs w:val="28"/>
              </w:rPr>
              <w:t xml:space="preserve"> PLAN HAZIRL</w:t>
            </w:r>
            <w:r w:rsidR="0053502C">
              <w:rPr>
                <w:rFonts w:ascii="Times New Roman" w:hAnsi="Times New Roman"/>
                <w:b/>
                <w:bCs/>
                <w:color w:val="FFFFFF" w:themeColor="background1"/>
                <w:sz w:val="28"/>
                <w:szCs w:val="28"/>
              </w:rPr>
              <w:t>A</w:t>
            </w:r>
            <w:r w:rsidRPr="00653ED6">
              <w:rPr>
                <w:rFonts w:ascii="Times New Roman" w:hAnsi="Times New Roman"/>
                <w:b/>
                <w:bCs/>
                <w:color w:val="FFFFFF" w:themeColor="background1"/>
                <w:sz w:val="28"/>
                <w:szCs w:val="28"/>
              </w:rPr>
              <w:t>MA EKİBİ</w:t>
            </w:r>
          </w:p>
        </w:tc>
      </w:tr>
      <w:tr w:rsidR="00BE64C8" w:rsidRPr="00653ED6" w:rsidTr="00EB63CD">
        <w:trPr>
          <w:trHeight w:val="410"/>
        </w:trPr>
        <w:tc>
          <w:tcPr>
            <w:tcW w:w="1242" w:type="dxa"/>
            <w:shd w:val="clear" w:color="auto" w:fill="4B98FF" w:themeFill="accent5" w:themeFillTint="99"/>
            <w:vAlign w:val="center"/>
            <w:hideMark/>
          </w:tcPr>
          <w:p w:rsidR="00BE64C8" w:rsidRPr="00653ED6" w:rsidRDefault="00BE64C8" w:rsidP="00BE64C8">
            <w:pPr>
              <w:tabs>
                <w:tab w:val="left" w:pos="3398"/>
              </w:tabs>
              <w:spacing w:after="0" w:line="240" w:lineRule="auto"/>
              <w:jc w:val="center"/>
              <w:rPr>
                <w:rFonts w:ascii="Times New Roman" w:hAnsi="Times New Roman"/>
                <w:b/>
                <w:sz w:val="28"/>
                <w:szCs w:val="28"/>
              </w:rPr>
            </w:pPr>
            <w:r w:rsidRPr="00653ED6">
              <w:rPr>
                <w:rFonts w:ascii="Times New Roman" w:hAnsi="Times New Roman"/>
                <w:b/>
                <w:sz w:val="28"/>
                <w:szCs w:val="28"/>
              </w:rPr>
              <w:t>SIRA NO</w:t>
            </w:r>
          </w:p>
        </w:tc>
        <w:tc>
          <w:tcPr>
            <w:tcW w:w="3261" w:type="dxa"/>
            <w:shd w:val="clear" w:color="auto" w:fill="4B98FF" w:themeFill="accent5" w:themeFillTint="99"/>
            <w:noWrap/>
            <w:vAlign w:val="center"/>
            <w:hideMark/>
          </w:tcPr>
          <w:p w:rsidR="00BE64C8" w:rsidRPr="00653ED6" w:rsidRDefault="00BE64C8" w:rsidP="00BE64C8">
            <w:pPr>
              <w:tabs>
                <w:tab w:val="left" w:pos="3398"/>
              </w:tabs>
              <w:spacing w:after="0" w:line="240" w:lineRule="auto"/>
              <w:jc w:val="center"/>
              <w:rPr>
                <w:rFonts w:ascii="Times New Roman" w:hAnsi="Times New Roman"/>
                <w:b/>
                <w:bCs/>
                <w:sz w:val="28"/>
                <w:szCs w:val="28"/>
              </w:rPr>
            </w:pPr>
            <w:r w:rsidRPr="00653ED6">
              <w:rPr>
                <w:rFonts w:ascii="Times New Roman" w:hAnsi="Times New Roman"/>
                <w:b/>
                <w:bCs/>
                <w:sz w:val="28"/>
                <w:szCs w:val="28"/>
              </w:rPr>
              <w:t>ADI SOYADI</w:t>
            </w:r>
          </w:p>
        </w:tc>
        <w:tc>
          <w:tcPr>
            <w:tcW w:w="3402" w:type="dxa"/>
            <w:shd w:val="clear" w:color="auto" w:fill="4B98FF" w:themeFill="accent5" w:themeFillTint="99"/>
            <w:noWrap/>
            <w:vAlign w:val="center"/>
            <w:hideMark/>
          </w:tcPr>
          <w:p w:rsidR="00BE64C8" w:rsidRPr="00653ED6" w:rsidRDefault="00BE64C8" w:rsidP="00BE64C8">
            <w:pPr>
              <w:tabs>
                <w:tab w:val="left" w:pos="3398"/>
              </w:tabs>
              <w:spacing w:after="0" w:line="240" w:lineRule="auto"/>
              <w:jc w:val="center"/>
              <w:rPr>
                <w:rFonts w:ascii="Times New Roman" w:hAnsi="Times New Roman"/>
                <w:b/>
                <w:bCs/>
                <w:sz w:val="28"/>
                <w:szCs w:val="28"/>
              </w:rPr>
            </w:pPr>
            <w:r w:rsidRPr="00653ED6">
              <w:rPr>
                <w:rFonts w:ascii="Times New Roman" w:hAnsi="Times New Roman"/>
                <w:b/>
                <w:bCs/>
                <w:sz w:val="28"/>
                <w:szCs w:val="28"/>
              </w:rPr>
              <w:t>UNVANI - GÖREVİ</w:t>
            </w:r>
          </w:p>
        </w:tc>
      </w:tr>
      <w:tr w:rsidR="007E0AEF" w:rsidRPr="00653ED6" w:rsidTr="00EB63CD">
        <w:trPr>
          <w:trHeight w:val="238"/>
        </w:trPr>
        <w:tc>
          <w:tcPr>
            <w:tcW w:w="1242" w:type="dxa"/>
            <w:shd w:val="clear" w:color="auto" w:fill="auto"/>
            <w:vAlign w:val="center"/>
            <w:hideMark/>
          </w:tcPr>
          <w:p w:rsidR="007E0AEF" w:rsidRPr="00653ED6" w:rsidRDefault="007E0AEF" w:rsidP="00BE64C8">
            <w:pPr>
              <w:spacing w:after="0" w:line="240" w:lineRule="auto"/>
              <w:jc w:val="center"/>
              <w:rPr>
                <w:rFonts w:ascii="Times New Roman" w:hAnsi="Times New Roman"/>
                <w:bCs/>
                <w:sz w:val="28"/>
                <w:szCs w:val="28"/>
              </w:rPr>
            </w:pPr>
            <w:r w:rsidRPr="00653ED6">
              <w:rPr>
                <w:rFonts w:ascii="Times New Roman" w:hAnsi="Times New Roman"/>
                <w:bCs/>
                <w:sz w:val="28"/>
                <w:szCs w:val="28"/>
              </w:rPr>
              <w:t>1</w:t>
            </w:r>
          </w:p>
        </w:tc>
        <w:tc>
          <w:tcPr>
            <w:tcW w:w="3261" w:type="dxa"/>
            <w:shd w:val="clear" w:color="auto" w:fill="auto"/>
            <w:noWrap/>
            <w:vAlign w:val="center"/>
          </w:tcPr>
          <w:p w:rsidR="007E0AEF" w:rsidRPr="00653ED6" w:rsidRDefault="00EB63CD" w:rsidP="00F35AED">
            <w:pPr>
              <w:spacing w:after="0" w:line="240" w:lineRule="auto"/>
              <w:jc w:val="center"/>
              <w:rPr>
                <w:rFonts w:ascii="Times New Roman" w:hAnsi="Times New Roman"/>
                <w:iCs/>
                <w:sz w:val="28"/>
                <w:szCs w:val="28"/>
              </w:rPr>
            </w:pPr>
            <w:r>
              <w:rPr>
                <w:rFonts w:ascii="Times New Roman" w:hAnsi="Times New Roman"/>
                <w:iCs/>
                <w:sz w:val="28"/>
                <w:szCs w:val="28"/>
              </w:rPr>
              <w:t>Yasemin BAŞAR</w:t>
            </w:r>
          </w:p>
        </w:tc>
        <w:tc>
          <w:tcPr>
            <w:tcW w:w="3402" w:type="dxa"/>
            <w:shd w:val="clear" w:color="auto" w:fill="auto"/>
            <w:noWrap/>
          </w:tcPr>
          <w:p w:rsidR="007E0AEF" w:rsidRPr="00653ED6" w:rsidRDefault="007E0AEF" w:rsidP="00F35AED">
            <w:pPr>
              <w:autoSpaceDE w:val="0"/>
              <w:autoSpaceDN w:val="0"/>
              <w:adjustRightInd w:val="0"/>
              <w:spacing w:after="0" w:line="240" w:lineRule="auto"/>
              <w:jc w:val="both"/>
              <w:rPr>
                <w:rFonts w:ascii="Times New Roman" w:hAnsi="Times New Roman"/>
                <w:bCs/>
                <w:sz w:val="28"/>
                <w:szCs w:val="28"/>
              </w:rPr>
            </w:pPr>
            <w:r w:rsidRPr="00653ED6">
              <w:rPr>
                <w:rFonts w:ascii="Times New Roman" w:hAnsi="Times New Roman"/>
                <w:bCs/>
                <w:sz w:val="28"/>
                <w:szCs w:val="28"/>
              </w:rPr>
              <w:t xml:space="preserve">MÜDÜR YARDIMCISI </w:t>
            </w:r>
          </w:p>
        </w:tc>
      </w:tr>
      <w:tr w:rsidR="007E0AEF" w:rsidRPr="00653ED6" w:rsidTr="00EB63CD">
        <w:trPr>
          <w:trHeight w:val="238"/>
        </w:trPr>
        <w:tc>
          <w:tcPr>
            <w:tcW w:w="1242" w:type="dxa"/>
            <w:shd w:val="clear" w:color="auto" w:fill="auto"/>
            <w:vAlign w:val="center"/>
          </w:tcPr>
          <w:p w:rsidR="007E0AEF" w:rsidRPr="00653ED6" w:rsidRDefault="007E0AEF" w:rsidP="00BE64C8">
            <w:pPr>
              <w:spacing w:after="0" w:line="240" w:lineRule="auto"/>
              <w:jc w:val="center"/>
              <w:rPr>
                <w:rFonts w:ascii="Times New Roman" w:hAnsi="Times New Roman"/>
                <w:bCs/>
                <w:sz w:val="28"/>
                <w:szCs w:val="28"/>
              </w:rPr>
            </w:pPr>
            <w:r w:rsidRPr="00653ED6">
              <w:rPr>
                <w:rFonts w:ascii="Times New Roman" w:hAnsi="Times New Roman"/>
                <w:bCs/>
                <w:sz w:val="28"/>
                <w:szCs w:val="28"/>
              </w:rPr>
              <w:t>2</w:t>
            </w:r>
          </w:p>
        </w:tc>
        <w:tc>
          <w:tcPr>
            <w:tcW w:w="3261" w:type="dxa"/>
            <w:shd w:val="clear" w:color="auto" w:fill="auto"/>
            <w:noWrap/>
            <w:vAlign w:val="center"/>
          </w:tcPr>
          <w:p w:rsidR="007E0AEF" w:rsidRPr="00653ED6" w:rsidRDefault="00EB63CD" w:rsidP="00F35AED">
            <w:pPr>
              <w:spacing w:after="0" w:line="240" w:lineRule="auto"/>
              <w:jc w:val="center"/>
              <w:rPr>
                <w:rFonts w:ascii="Times New Roman" w:hAnsi="Times New Roman"/>
                <w:iCs/>
                <w:sz w:val="28"/>
                <w:szCs w:val="28"/>
              </w:rPr>
            </w:pPr>
            <w:r>
              <w:rPr>
                <w:rFonts w:ascii="Times New Roman" w:hAnsi="Times New Roman"/>
                <w:iCs/>
                <w:sz w:val="28"/>
                <w:szCs w:val="28"/>
              </w:rPr>
              <w:t>Gözde DEMİRTAŞ</w:t>
            </w:r>
          </w:p>
        </w:tc>
        <w:tc>
          <w:tcPr>
            <w:tcW w:w="3402" w:type="dxa"/>
            <w:shd w:val="clear" w:color="auto" w:fill="auto"/>
            <w:noWrap/>
          </w:tcPr>
          <w:p w:rsidR="007E0AEF" w:rsidRPr="00653ED6" w:rsidRDefault="007E0AEF" w:rsidP="00F35AED">
            <w:pPr>
              <w:autoSpaceDE w:val="0"/>
              <w:autoSpaceDN w:val="0"/>
              <w:adjustRightInd w:val="0"/>
              <w:spacing w:after="0" w:line="240" w:lineRule="auto"/>
              <w:jc w:val="both"/>
              <w:rPr>
                <w:rFonts w:ascii="Times New Roman" w:hAnsi="Times New Roman"/>
                <w:sz w:val="28"/>
                <w:szCs w:val="28"/>
              </w:rPr>
            </w:pPr>
            <w:r w:rsidRPr="00653ED6">
              <w:rPr>
                <w:rFonts w:ascii="Times New Roman" w:hAnsi="Times New Roman"/>
                <w:sz w:val="28"/>
                <w:szCs w:val="28"/>
              </w:rPr>
              <w:t>ÖĞRETMEN</w:t>
            </w:r>
          </w:p>
        </w:tc>
      </w:tr>
      <w:tr w:rsidR="00EB63CD" w:rsidRPr="00653ED6" w:rsidTr="00EB63CD">
        <w:trPr>
          <w:trHeight w:val="238"/>
        </w:trPr>
        <w:tc>
          <w:tcPr>
            <w:tcW w:w="1242" w:type="dxa"/>
            <w:shd w:val="clear" w:color="auto" w:fill="auto"/>
            <w:vAlign w:val="center"/>
          </w:tcPr>
          <w:p w:rsidR="00EB63CD" w:rsidRPr="00653ED6" w:rsidRDefault="00EB63CD" w:rsidP="00BE64C8">
            <w:pPr>
              <w:spacing w:after="0" w:line="240" w:lineRule="auto"/>
              <w:jc w:val="center"/>
              <w:rPr>
                <w:rFonts w:ascii="Times New Roman" w:hAnsi="Times New Roman"/>
                <w:bCs/>
                <w:sz w:val="28"/>
                <w:szCs w:val="28"/>
              </w:rPr>
            </w:pPr>
            <w:r w:rsidRPr="00653ED6">
              <w:rPr>
                <w:rFonts w:ascii="Times New Roman" w:hAnsi="Times New Roman"/>
                <w:bCs/>
                <w:sz w:val="28"/>
                <w:szCs w:val="28"/>
              </w:rPr>
              <w:t>3</w:t>
            </w:r>
          </w:p>
        </w:tc>
        <w:tc>
          <w:tcPr>
            <w:tcW w:w="3261" w:type="dxa"/>
            <w:shd w:val="clear" w:color="auto" w:fill="auto"/>
            <w:noWrap/>
            <w:vAlign w:val="center"/>
          </w:tcPr>
          <w:p w:rsidR="00EB63CD" w:rsidRPr="00EB63CD" w:rsidRDefault="00EB63CD" w:rsidP="00F658BF">
            <w:pPr>
              <w:spacing w:after="0" w:line="240" w:lineRule="auto"/>
              <w:jc w:val="center"/>
              <w:rPr>
                <w:rFonts w:ascii="Times New Roman" w:hAnsi="Times New Roman"/>
                <w:iCs/>
                <w:sz w:val="28"/>
                <w:szCs w:val="28"/>
              </w:rPr>
            </w:pPr>
            <w:r w:rsidRPr="00EB63CD">
              <w:rPr>
                <w:rFonts w:ascii="Times New Roman" w:hAnsi="Times New Roman"/>
                <w:iCs/>
                <w:sz w:val="28"/>
                <w:szCs w:val="28"/>
              </w:rPr>
              <w:t>Emel GÜMÜŞYÜKSÜK</w:t>
            </w:r>
          </w:p>
        </w:tc>
        <w:tc>
          <w:tcPr>
            <w:tcW w:w="3402" w:type="dxa"/>
            <w:shd w:val="clear" w:color="auto" w:fill="auto"/>
            <w:noWrap/>
          </w:tcPr>
          <w:p w:rsidR="00EB63CD" w:rsidRPr="00653ED6" w:rsidRDefault="00EB63CD" w:rsidP="00F35AED">
            <w:pPr>
              <w:autoSpaceDE w:val="0"/>
              <w:autoSpaceDN w:val="0"/>
              <w:adjustRightInd w:val="0"/>
              <w:spacing w:after="0" w:line="240" w:lineRule="auto"/>
              <w:jc w:val="both"/>
              <w:rPr>
                <w:rFonts w:ascii="Times New Roman" w:hAnsi="Times New Roman"/>
                <w:sz w:val="28"/>
                <w:szCs w:val="28"/>
              </w:rPr>
            </w:pPr>
            <w:r w:rsidRPr="00653ED6">
              <w:rPr>
                <w:rFonts w:ascii="Times New Roman" w:hAnsi="Times New Roman"/>
                <w:sz w:val="28"/>
                <w:szCs w:val="28"/>
              </w:rPr>
              <w:t>ÖĞRETMEN</w:t>
            </w:r>
          </w:p>
        </w:tc>
      </w:tr>
      <w:tr w:rsidR="00EB63CD" w:rsidRPr="00653ED6" w:rsidTr="00EB63CD">
        <w:trPr>
          <w:trHeight w:val="238"/>
        </w:trPr>
        <w:tc>
          <w:tcPr>
            <w:tcW w:w="1242" w:type="dxa"/>
            <w:shd w:val="clear" w:color="auto" w:fill="auto"/>
            <w:vAlign w:val="center"/>
          </w:tcPr>
          <w:p w:rsidR="00EB63CD" w:rsidRPr="00653ED6" w:rsidRDefault="00EB63CD" w:rsidP="00BE64C8">
            <w:pPr>
              <w:spacing w:after="0" w:line="240" w:lineRule="auto"/>
              <w:jc w:val="center"/>
              <w:rPr>
                <w:rFonts w:ascii="Times New Roman" w:hAnsi="Times New Roman"/>
                <w:bCs/>
                <w:sz w:val="28"/>
                <w:szCs w:val="28"/>
              </w:rPr>
            </w:pPr>
            <w:r w:rsidRPr="00653ED6">
              <w:rPr>
                <w:rFonts w:ascii="Times New Roman" w:hAnsi="Times New Roman"/>
                <w:bCs/>
                <w:sz w:val="28"/>
                <w:szCs w:val="28"/>
              </w:rPr>
              <w:t>4</w:t>
            </w:r>
          </w:p>
        </w:tc>
        <w:tc>
          <w:tcPr>
            <w:tcW w:w="3261" w:type="dxa"/>
            <w:shd w:val="clear" w:color="auto" w:fill="auto"/>
            <w:noWrap/>
            <w:vAlign w:val="center"/>
          </w:tcPr>
          <w:p w:rsidR="00EB63CD" w:rsidRPr="00EB63CD" w:rsidRDefault="00EB63CD" w:rsidP="00F658BF">
            <w:pPr>
              <w:spacing w:after="0" w:line="240" w:lineRule="auto"/>
              <w:jc w:val="center"/>
              <w:rPr>
                <w:rFonts w:ascii="Times New Roman" w:hAnsi="Times New Roman"/>
                <w:iCs/>
                <w:sz w:val="28"/>
                <w:szCs w:val="28"/>
              </w:rPr>
            </w:pPr>
            <w:proofErr w:type="spellStart"/>
            <w:r w:rsidRPr="00EB63CD">
              <w:rPr>
                <w:rFonts w:ascii="Times New Roman" w:hAnsi="Times New Roman"/>
                <w:iCs/>
                <w:sz w:val="28"/>
                <w:szCs w:val="28"/>
              </w:rPr>
              <w:t>Hatke</w:t>
            </w:r>
            <w:proofErr w:type="spellEnd"/>
            <w:r w:rsidRPr="00EB63CD">
              <w:rPr>
                <w:rFonts w:ascii="Times New Roman" w:hAnsi="Times New Roman"/>
                <w:iCs/>
                <w:sz w:val="28"/>
                <w:szCs w:val="28"/>
              </w:rPr>
              <w:t xml:space="preserve"> ÇETİN ERSÖZ</w:t>
            </w:r>
          </w:p>
        </w:tc>
        <w:tc>
          <w:tcPr>
            <w:tcW w:w="3402" w:type="dxa"/>
            <w:shd w:val="clear" w:color="auto" w:fill="auto"/>
            <w:noWrap/>
          </w:tcPr>
          <w:p w:rsidR="00EB63CD" w:rsidRPr="00653ED6" w:rsidRDefault="00EB63CD" w:rsidP="00F35AED">
            <w:pPr>
              <w:autoSpaceDE w:val="0"/>
              <w:autoSpaceDN w:val="0"/>
              <w:adjustRightInd w:val="0"/>
              <w:spacing w:after="0" w:line="240" w:lineRule="auto"/>
              <w:jc w:val="both"/>
              <w:rPr>
                <w:rFonts w:ascii="Times New Roman" w:hAnsi="Times New Roman"/>
                <w:sz w:val="28"/>
                <w:szCs w:val="28"/>
              </w:rPr>
            </w:pPr>
            <w:r w:rsidRPr="00653ED6">
              <w:rPr>
                <w:rFonts w:ascii="Times New Roman" w:hAnsi="Times New Roman"/>
                <w:sz w:val="28"/>
                <w:szCs w:val="28"/>
              </w:rPr>
              <w:t>ÖĞRETMEN</w:t>
            </w:r>
          </w:p>
        </w:tc>
      </w:tr>
      <w:tr w:rsidR="00EB63CD" w:rsidRPr="00653ED6" w:rsidTr="00EB63CD">
        <w:trPr>
          <w:trHeight w:val="238"/>
        </w:trPr>
        <w:tc>
          <w:tcPr>
            <w:tcW w:w="1242" w:type="dxa"/>
            <w:shd w:val="clear" w:color="auto" w:fill="auto"/>
            <w:vAlign w:val="center"/>
          </w:tcPr>
          <w:p w:rsidR="00EB63CD" w:rsidRPr="00653ED6" w:rsidRDefault="00EB63CD" w:rsidP="00BE64C8">
            <w:pPr>
              <w:spacing w:after="0" w:line="240" w:lineRule="auto"/>
              <w:jc w:val="center"/>
              <w:rPr>
                <w:rFonts w:ascii="Times New Roman" w:hAnsi="Times New Roman"/>
                <w:bCs/>
                <w:sz w:val="28"/>
                <w:szCs w:val="28"/>
              </w:rPr>
            </w:pPr>
            <w:r w:rsidRPr="00653ED6">
              <w:rPr>
                <w:rFonts w:ascii="Times New Roman" w:hAnsi="Times New Roman"/>
                <w:bCs/>
                <w:sz w:val="28"/>
                <w:szCs w:val="28"/>
              </w:rPr>
              <w:t>5</w:t>
            </w:r>
          </w:p>
        </w:tc>
        <w:tc>
          <w:tcPr>
            <w:tcW w:w="3261" w:type="dxa"/>
            <w:shd w:val="clear" w:color="auto" w:fill="auto"/>
            <w:noWrap/>
            <w:vAlign w:val="center"/>
          </w:tcPr>
          <w:p w:rsidR="00EB63CD" w:rsidRPr="00EB63CD" w:rsidRDefault="00EB63CD" w:rsidP="00F658BF">
            <w:pPr>
              <w:spacing w:after="0" w:line="240" w:lineRule="auto"/>
              <w:jc w:val="center"/>
              <w:rPr>
                <w:rFonts w:ascii="Times New Roman" w:hAnsi="Times New Roman"/>
                <w:iCs/>
                <w:sz w:val="28"/>
                <w:szCs w:val="28"/>
              </w:rPr>
            </w:pPr>
            <w:r w:rsidRPr="00EB63CD">
              <w:rPr>
                <w:rFonts w:ascii="Times New Roman" w:hAnsi="Times New Roman"/>
                <w:iCs/>
                <w:sz w:val="28"/>
                <w:szCs w:val="28"/>
              </w:rPr>
              <w:t>Nilgün ANAR</w:t>
            </w:r>
          </w:p>
        </w:tc>
        <w:tc>
          <w:tcPr>
            <w:tcW w:w="3402" w:type="dxa"/>
            <w:shd w:val="clear" w:color="auto" w:fill="auto"/>
            <w:noWrap/>
          </w:tcPr>
          <w:p w:rsidR="00EB63CD" w:rsidRPr="00653ED6" w:rsidRDefault="00EB63CD" w:rsidP="00F35AED">
            <w:pPr>
              <w:autoSpaceDE w:val="0"/>
              <w:autoSpaceDN w:val="0"/>
              <w:adjustRightInd w:val="0"/>
              <w:spacing w:after="0" w:line="240" w:lineRule="auto"/>
              <w:jc w:val="both"/>
              <w:rPr>
                <w:rFonts w:ascii="Times New Roman" w:hAnsi="Times New Roman"/>
                <w:sz w:val="28"/>
                <w:szCs w:val="28"/>
              </w:rPr>
            </w:pPr>
            <w:r w:rsidRPr="00653ED6">
              <w:rPr>
                <w:rFonts w:ascii="Times New Roman" w:hAnsi="Times New Roman"/>
                <w:sz w:val="28"/>
                <w:szCs w:val="28"/>
              </w:rPr>
              <w:t xml:space="preserve">GÖNÜLLÜ VELİ </w:t>
            </w:r>
          </w:p>
        </w:tc>
      </w:tr>
      <w:tr w:rsidR="00EB63CD" w:rsidRPr="00653ED6" w:rsidTr="00EB63CD">
        <w:trPr>
          <w:trHeight w:val="238"/>
        </w:trPr>
        <w:tc>
          <w:tcPr>
            <w:tcW w:w="1242" w:type="dxa"/>
            <w:shd w:val="clear" w:color="auto" w:fill="auto"/>
            <w:vAlign w:val="center"/>
          </w:tcPr>
          <w:p w:rsidR="00EB63CD" w:rsidRPr="00653ED6" w:rsidRDefault="00EB63CD" w:rsidP="00BE64C8">
            <w:pPr>
              <w:spacing w:after="0" w:line="240" w:lineRule="auto"/>
              <w:jc w:val="center"/>
              <w:rPr>
                <w:rFonts w:ascii="Times New Roman" w:hAnsi="Times New Roman"/>
                <w:bCs/>
                <w:sz w:val="28"/>
                <w:szCs w:val="28"/>
              </w:rPr>
            </w:pPr>
            <w:r w:rsidRPr="00653ED6">
              <w:rPr>
                <w:rFonts w:ascii="Times New Roman" w:hAnsi="Times New Roman"/>
                <w:bCs/>
                <w:sz w:val="28"/>
                <w:szCs w:val="28"/>
              </w:rPr>
              <w:t>6</w:t>
            </w:r>
          </w:p>
        </w:tc>
        <w:tc>
          <w:tcPr>
            <w:tcW w:w="3261" w:type="dxa"/>
            <w:shd w:val="clear" w:color="auto" w:fill="auto"/>
            <w:noWrap/>
            <w:vAlign w:val="center"/>
          </w:tcPr>
          <w:p w:rsidR="00EB63CD" w:rsidRPr="00EB63CD" w:rsidRDefault="00EB63CD" w:rsidP="00F658BF">
            <w:pPr>
              <w:spacing w:after="0" w:line="240" w:lineRule="auto"/>
              <w:jc w:val="center"/>
              <w:rPr>
                <w:rFonts w:ascii="Times New Roman" w:hAnsi="Times New Roman"/>
                <w:iCs/>
                <w:sz w:val="28"/>
                <w:szCs w:val="28"/>
              </w:rPr>
            </w:pPr>
            <w:proofErr w:type="spellStart"/>
            <w:r w:rsidRPr="00EB63CD">
              <w:rPr>
                <w:rFonts w:ascii="Times New Roman" w:hAnsi="Times New Roman"/>
                <w:iCs/>
                <w:sz w:val="28"/>
                <w:szCs w:val="28"/>
              </w:rPr>
              <w:t>Nagihan</w:t>
            </w:r>
            <w:proofErr w:type="spellEnd"/>
            <w:r w:rsidRPr="00EB63CD">
              <w:rPr>
                <w:rFonts w:ascii="Times New Roman" w:hAnsi="Times New Roman"/>
                <w:iCs/>
                <w:sz w:val="28"/>
                <w:szCs w:val="28"/>
              </w:rPr>
              <w:t xml:space="preserve"> ÇENGİL</w:t>
            </w:r>
          </w:p>
        </w:tc>
        <w:tc>
          <w:tcPr>
            <w:tcW w:w="3402" w:type="dxa"/>
            <w:shd w:val="clear" w:color="auto" w:fill="auto"/>
            <w:noWrap/>
          </w:tcPr>
          <w:p w:rsidR="00EB63CD" w:rsidRPr="00653ED6" w:rsidRDefault="00EB63CD" w:rsidP="00F35AED">
            <w:pPr>
              <w:autoSpaceDE w:val="0"/>
              <w:autoSpaceDN w:val="0"/>
              <w:adjustRightInd w:val="0"/>
              <w:spacing w:after="0" w:line="240" w:lineRule="auto"/>
              <w:jc w:val="both"/>
              <w:rPr>
                <w:rFonts w:ascii="Times New Roman" w:hAnsi="Times New Roman"/>
                <w:sz w:val="28"/>
                <w:szCs w:val="28"/>
              </w:rPr>
            </w:pPr>
            <w:r w:rsidRPr="00653ED6">
              <w:rPr>
                <w:rFonts w:ascii="Times New Roman" w:hAnsi="Times New Roman"/>
                <w:sz w:val="28"/>
                <w:szCs w:val="28"/>
              </w:rPr>
              <w:t>GÖNÜLLÜ VELİ</w:t>
            </w:r>
          </w:p>
        </w:tc>
      </w:tr>
    </w:tbl>
    <w:p w:rsidR="00BE64C8" w:rsidRPr="0015787A" w:rsidRDefault="00BE64C8" w:rsidP="00BE64C8">
      <w:pPr>
        <w:rPr>
          <w:rFonts w:ascii="Times New Roman" w:hAnsi="Times New Roman"/>
          <w:sz w:val="16"/>
        </w:rPr>
      </w:pPr>
    </w:p>
    <w:p w:rsidR="00BE64C8" w:rsidRPr="0015787A" w:rsidRDefault="00BE64C8" w:rsidP="00BE64C8">
      <w:pPr>
        <w:rPr>
          <w:rFonts w:ascii="Times New Roman" w:hAnsi="Times New Roman"/>
          <w:sz w:val="16"/>
        </w:rPr>
      </w:pPr>
    </w:p>
    <w:p w:rsidR="00BE64C8" w:rsidRPr="0015787A" w:rsidRDefault="00BE64C8" w:rsidP="00BE64C8">
      <w:pPr>
        <w:rPr>
          <w:rFonts w:ascii="Times New Roman" w:hAnsi="Times New Roman"/>
          <w:sz w:val="16"/>
        </w:rPr>
      </w:pPr>
    </w:p>
    <w:p w:rsidR="00BE64C8" w:rsidRPr="0015787A" w:rsidRDefault="00BE64C8" w:rsidP="00BE64C8">
      <w:pPr>
        <w:rPr>
          <w:rFonts w:ascii="Times New Roman" w:hAnsi="Times New Roman"/>
          <w:sz w:val="16"/>
        </w:rPr>
      </w:pPr>
    </w:p>
    <w:p w:rsidR="00BE64C8" w:rsidRPr="0015787A" w:rsidRDefault="00BE64C8" w:rsidP="00BE64C8">
      <w:pPr>
        <w:rPr>
          <w:rFonts w:ascii="Times New Roman" w:hAnsi="Times New Roman"/>
          <w:sz w:val="16"/>
        </w:rPr>
      </w:pPr>
    </w:p>
    <w:p w:rsidR="00BE64C8" w:rsidRPr="0015787A" w:rsidRDefault="00BE64C8" w:rsidP="00BE64C8">
      <w:pPr>
        <w:rPr>
          <w:rFonts w:ascii="Times New Roman" w:hAnsi="Times New Roman"/>
          <w:sz w:val="16"/>
        </w:rPr>
      </w:pPr>
    </w:p>
    <w:p w:rsidR="00BE64C8" w:rsidRPr="0015787A" w:rsidRDefault="00BE64C8" w:rsidP="00BE64C8">
      <w:pPr>
        <w:rPr>
          <w:rFonts w:ascii="Times New Roman" w:hAnsi="Times New Roman"/>
          <w:sz w:val="16"/>
        </w:rPr>
      </w:pPr>
    </w:p>
    <w:p w:rsidR="00BE64C8" w:rsidRPr="0015787A" w:rsidRDefault="00BE64C8" w:rsidP="00BE64C8">
      <w:pPr>
        <w:tabs>
          <w:tab w:val="left" w:pos="3315"/>
        </w:tabs>
        <w:rPr>
          <w:rFonts w:ascii="Times New Roman" w:hAnsi="Times New Roman"/>
          <w:sz w:val="24"/>
          <w:szCs w:val="24"/>
        </w:rPr>
      </w:pPr>
      <w:r w:rsidRPr="0015787A">
        <w:rPr>
          <w:rFonts w:ascii="Times New Roman" w:hAnsi="Times New Roman"/>
          <w:sz w:val="16"/>
        </w:rPr>
        <w:tab/>
      </w:r>
    </w:p>
    <w:p w:rsidR="00BE64C8" w:rsidRPr="0015787A" w:rsidRDefault="00BE64C8" w:rsidP="00BE64C8">
      <w:pPr>
        <w:tabs>
          <w:tab w:val="left" w:pos="3315"/>
        </w:tabs>
        <w:rPr>
          <w:rFonts w:ascii="Times New Roman" w:hAnsi="Times New Roman"/>
          <w:sz w:val="24"/>
          <w:szCs w:val="24"/>
        </w:rPr>
      </w:pPr>
    </w:p>
    <w:p w:rsidR="00BE64C8" w:rsidRPr="0015787A" w:rsidRDefault="00BE64C8" w:rsidP="00BE64C8">
      <w:pPr>
        <w:rPr>
          <w:rFonts w:ascii="Times New Roman" w:hAnsi="Times New Roman"/>
          <w:sz w:val="24"/>
          <w:szCs w:val="24"/>
        </w:rPr>
      </w:pPr>
    </w:p>
    <w:p w:rsidR="001715B6" w:rsidRPr="0015787A" w:rsidRDefault="001715B6" w:rsidP="001715B6">
      <w:pPr>
        <w:rPr>
          <w:rFonts w:ascii="Times New Roman" w:hAnsi="Times New Roman"/>
        </w:rPr>
      </w:pPr>
    </w:p>
    <w:p w:rsidR="001715B6" w:rsidRPr="0015787A" w:rsidRDefault="001715B6" w:rsidP="001715B6">
      <w:pPr>
        <w:rPr>
          <w:rFonts w:ascii="Times New Roman" w:hAnsi="Times New Roman"/>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jc w:val="right"/>
        <w:rPr>
          <w:rFonts w:ascii="Times New Roman" w:hAnsi="Times New Roman"/>
          <w:sz w:val="24"/>
          <w:szCs w:val="24"/>
        </w:rPr>
      </w:pPr>
    </w:p>
    <w:p w:rsidR="00BE64C8" w:rsidRPr="0015787A" w:rsidRDefault="00BE64C8" w:rsidP="00BE64C8">
      <w:pPr>
        <w:jc w:val="right"/>
        <w:rPr>
          <w:rFonts w:ascii="Times New Roman" w:hAnsi="Times New Roman"/>
          <w:sz w:val="24"/>
          <w:szCs w:val="24"/>
        </w:rPr>
      </w:pPr>
    </w:p>
    <w:p w:rsidR="00BE64C8" w:rsidRPr="0015787A" w:rsidRDefault="00BE64C8" w:rsidP="00BE64C8">
      <w:pPr>
        <w:jc w:val="right"/>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BE64C8" w:rsidP="00BE64C8">
      <w:pPr>
        <w:rPr>
          <w:rFonts w:ascii="Times New Roman" w:hAnsi="Times New Roman"/>
          <w:sz w:val="24"/>
          <w:szCs w:val="24"/>
        </w:rPr>
      </w:pPr>
    </w:p>
    <w:p w:rsidR="00BE64C8" w:rsidRPr="0015787A" w:rsidRDefault="00854530" w:rsidP="00653ED6">
      <w:pPr>
        <w:tabs>
          <w:tab w:val="left" w:pos="0"/>
        </w:tabs>
        <w:jc w:val="center"/>
        <w:rPr>
          <w:rFonts w:ascii="Times New Roman" w:hAnsi="Times New Roman"/>
          <w:sz w:val="24"/>
          <w:szCs w:val="24"/>
        </w:rPr>
      </w:pPr>
      <w:r w:rsidRPr="0015787A">
        <w:rPr>
          <w:rFonts w:ascii="Times New Roman" w:hAnsi="Times New Roman"/>
          <w:sz w:val="24"/>
          <w:szCs w:val="24"/>
        </w:rPr>
        <w:t>İLÇE MİLLİ EĞİTİMDEN</w:t>
      </w:r>
      <w:r w:rsidR="00BE64C8" w:rsidRPr="0015787A">
        <w:rPr>
          <w:rFonts w:ascii="Times New Roman" w:hAnsi="Times New Roman"/>
          <w:sz w:val="24"/>
          <w:szCs w:val="24"/>
        </w:rPr>
        <w:t xml:space="preserve"> ALINAN ONAY YAZISI</w:t>
      </w:r>
    </w:p>
    <w:p w:rsidR="00BE64C8" w:rsidRDefault="00BE64C8" w:rsidP="00BE64C8">
      <w:pPr>
        <w:tabs>
          <w:tab w:val="left" w:pos="0"/>
        </w:tabs>
        <w:jc w:val="center"/>
        <w:rPr>
          <w:rFonts w:ascii="Times New Roman" w:hAnsi="Times New Roman"/>
          <w:sz w:val="24"/>
          <w:szCs w:val="24"/>
        </w:rPr>
      </w:pPr>
    </w:p>
    <w:p w:rsidR="00653ED6" w:rsidRPr="0015787A" w:rsidRDefault="00653ED6" w:rsidP="00BE64C8">
      <w:pPr>
        <w:tabs>
          <w:tab w:val="left" w:pos="0"/>
        </w:tabs>
        <w:jc w:val="center"/>
        <w:rPr>
          <w:rFonts w:ascii="Times New Roman" w:hAnsi="Times New Roman"/>
          <w:sz w:val="24"/>
          <w:szCs w:val="24"/>
        </w:rPr>
      </w:pPr>
    </w:p>
    <w:p w:rsidR="00BE64C8" w:rsidRPr="0015787A" w:rsidRDefault="00653ED6" w:rsidP="00653ED6">
      <w:pPr>
        <w:tabs>
          <w:tab w:val="left" w:pos="0"/>
        </w:tabs>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/……/20…</w:t>
      </w:r>
    </w:p>
    <w:sectPr w:rsidR="00BE64C8" w:rsidRPr="0015787A" w:rsidSect="00BF3381">
      <w:pgSz w:w="11906" w:h="16838"/>
      <w:pgMar w:top="1418"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70" w:rsidRDefault="00050D70" w:rsidP="003804B3">
      <w:pPr>
        <w:spacing w:after="0" w:line="240" w:lineRule="auto"/>
      </w:pPr>
      <w:r>
        <w:separator/>
      </w:r>
    </w:p>
  </w:endnote>
  <w:endnote w:type="continuationSeparator" w:id="0">
    <w:p w:rsidR="00050D70" w:rsidRDefault="00050D70" w:rsidP="0038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ylfaen">
    <w:panose1 w:val="010A0502050306030303"/>
    <w:charset w:val="A2"/>
    <w:family w:val="roman"/>
    <w:pitch w:val="variable"/>
    <w:sig w:usb0="04000687" w:usb1="00000000" w:usb2="00000000" w:usb3="00000000" w:csb0="0000009F" w:csb1="00000000"/>
  </w:font>
  <w:font w:name="Nyala">
    <w:panose1 w:val="02000504070300020003"/>
    <w:charset w:val="A2"/>
    <w:family w:val="auto"/>
    <w:pitch w:val="variable"/>
    <w:sig w:usb0="A000006F" w:usb1="00000000" w:usb2="00000800" w:usb3="00000000" w:csb0="00000093" w:csb1="00000000"/>
  </w:font>
  <w:font w:name="Cambria">
    <w:panose1 w:val="02040503050406030204"/>
    <w:charset w:val="A2"/>
    <w:family w:val="roman"/>
    <w:pitch w:val="variable"/>
    <w:sig w:usb0="E00002FF" w:usb1="400004FF" w:usb2="00000000" w:usb3="00000000" w:csb0="0000019F" w:csb1="00000000"/>
  </w:font>
  <w:font w:name="ヒラギノ明朝 Pro W3">
    <w:altName w:val="Times New Roman"/>
    <w:charset w:val="00"/>
    <w:family w:val="auto"/>
    <w:pitch w:val="default"/>
  </w:font>
  <w:font w:name="Times">
    <w:panose1 w:val="02020603050405020304"/>
    <w:charset w:val="A2"/>
    <w:family w:val="roman"/>
    <w:pitch w:val="variable"/>
    <w:sig w:usb0="20002A87" w:usb1="00000000" w:usb2="00000000" w:usb3="00000000" w:csb0="000001FF" w:csb1="00000000"/>
  </w:font>
  <w:font w:name="Century Gothic">
    <w:panose1 w:val="020B0502020202020204"/>
    <w:charset w:val="A2"/>
    <w:family w:val="swiss"/>
    <w:pitch w:val="variable"/>
    <w:sig w:usb0="00000287" w:usb1="00000000" w:usb2="00000000" w:usb3="00000000" w:csb0="0000009F" w:csb1="00000000"/>
  </w:font>
  <w:font w:name="Times#20New#20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84064"/>
      <w:docPartObj>
        <w:docPartGallery w:val="Page Numbers (Bottom of Page)"/>
        <w:docPartUnique/>
      </w:docPartObj>
    </w:sdtPr>
    <w:sdtEndPr/>
    <w:sdtContent>
      <w:p w:rsidR="00F658BF" w:rsidRDefault="00F658BF">
        <w:pPr>
          <w:pStyle w:val="Altbilgi"/>
          <w:jc w:val="center"/>
        </w:pPr>
        <w:r>
          <w:fldChar w:fldCharType="begin"/>
        </w:r>
        <w:r>
          <w:instrText>PAGE   \* MERGEFORMAT</w:instrText>
        </w:r>
        <w:r>
          <w:fldChar w:fldCharType="separate"/>
        </w:r>
        <w:r w:rsidR="00035462">
          <w:rPr>
            <w:noProof/>
          </w:rPr>
          <w:t>- 43 -</w:t>
        </w:r>
        <w:r>
          <w:rPr>
            <w:noProof/>
          </w:rPr>
          <w:fldChar w:fldCharType="end"/>
        </w:r>
      </w:p>
    </w:sdtContent>
  </w:sdt>
  <w:p w:rsidR="00F658BF" w:rsidRDefault="00F658B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F658BF">
    <w:pPr>
      <w:pStyle w:val="Altbilgi"/>
      <w:jc w:val="center"/>
    </w:pPr>
  </w:p>
  <w:p w:rsidR="00F658BF" w:rsidRDefault="00F658B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F658BF">
    <w:pPr>
      <w:pStyle w:val="Altbilgi"/>
      <w:jc w:val="center"/>
    </w:pPr>
    <w:r>
      <w:fldChar w:fldCharType="begin"/>
    </w:r>
    <w:r>
      <w:instrText>PAGE   \* MERGEFORMAT</w:instrText>
    </w:r>
    <w:r>
      <w:fldChar w:fldCharType="separate"/>
    </w:r>
    <w:r w:rsidR="00035462">
      <w:rPr>
        <w:noProof/>
      </w:rPr>
      <w:t>10</w:t>
    </w:r>
    <w:r>
      <w:rPr>
        <w:noProof/>
      </w:rPr>
      <w:fldChar w:fldCharType="end"/>
    </w:r>
  </w:p>
  <w:p w:rsidR="00F658BF" w:rsidRDefault="00F658B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F658BF">
    <w:pPr>
      <w:pStyle w:val="Altbilgi"/>
      <w:jc w:val="center"/>
    </w:pPr>
    <w:r>
      <w:fldChar w:fldCharType="begin"/>
    </w:r>
    <w:r>
      <w:instrText>PAGE   \* MERGEFORMAT</w:instrText>
    </w:r>
    <w:r>
      <w:fldChar w:fldCharType="separate"/>
    </w:r>
    <w:r w:rsidR="00035462">
      <w:rPr>
        <w:noProof/>
      </w:rPr>
      <w:t>- 42 -</w:t>
    </w:r>
    <w:r>
      <w:rPr>
        <w:noProof/>
      </w:rPr>
      <w:fldChar w:fldCharType="end"/>
    </w:r>
  </w:p>
  <w:p w:rsidR="00F658BF" w:rsidRDefault="00F658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70" w:rsidRDefault="00050D70" w:rsidP="003804B3">
      <w:pPr>
        <w:spacing w:after="0" w:line="240" w:lineRule="auto"/>
      </w:pPr>
      <w:r>
        <w:separator/>
      </w:r>
    </w:p>
  </w:footnote>
  <w:footnote w:type="continuationSeparator" w:id="0">
    <w:p w:rsidR="00050D70" w:rsidRDefault="00050D70" w:rsidP="00380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050D7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37323" o:spid="_x0000_s2171" type="#_x0000_t75" style="position:absolute;margin-left:0;margin-top:0;width:592.4pt;height:839.25pt;z-index:-251660800;mso-position-horizontal:center;mso-position-horizontal-relative:margin;mso-position-vertical:center;mso-position-vertical-relative:margin" o:allowincell="f">
          <v:imagedata r:id="rId1" o:title="1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050D7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37326" o:spid="_x0000_s2174" type="#_x0000_t75" style="position:absolute;margin-left:0;margin-top:0;width:592.4pt;height:839.25pt;z-index:-251659776;mso-position-horizontal:center;mso-position-horizontal-relative:margin;mso-position-vertical:center;mso-position-vertical-relative:margin" o:allowincell="f">
          <v:imagedata r:id="rId1" o:title="12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F658BF">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F658BF">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050D7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737329" o:spid="_x0000_s2177" type="#_x0000_t75" style="position:absolute;margin-left:0;margin-top:0;width:592.4pt;height:839.25pt;z-index:-251658752;mso-position-horizontal:center;mso-position-horizontal-relative:margin;mso-position-vertical:center;mso-position-vertical-relative:margin" o:allowincell="f">
          <v:imagedata r:id="rId1" o:title="123"/>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Pr="00FE598C" w:rsidRDefault="00F658BF" w:rsidP="00FE598C">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BF" w:rsidRDefault="00F658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3.75pt;height:9.35pt" o:bullet="t">
        <v:imagedata r:id="rId1" o:title="clip_image001"/>
      </v:shape>
    </w:pict>
  </w:numPicBullet>
  <w:abstractNum w:abstractNumId="0">
    <w:nsid w:val="04D45A61"/>
    <w:multiLevelType w:val="hybridMultilevel"/>
    <w:tmpl w:val="7F2A149A"/>
    <w:lvl w:ilvl="0" w:tplc="975AE876">
      <w:start w:val="30"/>
      <w:numFmt w:val="bullet"/>
      <w:lvlText w:val="-"/>
      <w:lvlJc w:val="left"/>
      <w:pPr>
        <w:ind w:left="720" w:hanging="360"/>
      </w:pPr>
      <w:rPr>
        <w:rFonts w:ascii="Verdana" w:eastAsia="Calibri" w:hAnsi="Verdana" w:cs="Times New Roman" w:hint="default"/>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C43AA7"/>
    <w:multiLevelType w:val="hybridMultilevel"/>
    <w:tmpl w:val="E3BADE60"/>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00302B"/>
    <w:multiLevelType w:val="hybridMultilevel"/>
    <w:tmpl w:val="FB78C8D0"/>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5E68AF"/>
    <w:multiLevelType w:val="hybridMultilevel"/>
    <w:tmpl w:val="F6A00080"/>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C35839"/>
    <w:multiLevelType w:val="hybridMultilevel"/>
    <w:tmpl w:val="84C4BE50"/>
    <w:lvl w:ilvl="0" w:tplc="5542318E">
      <w:start w:val="30"/>
      <w:numFmt w:val="bullet"/>
      <w:lvlText w:val="-"/>
      <w:lvlJc w:val="left"/>
      <w:pPr>
        <w:ind w:left="720" w:hanging="360"/>
      </w:pPr>
      <w:rPr>
        <w:rFonts w:ascii="Verdana" w:eastAsia="Times New Roman" w:hAnsi="Verdana" w:cs="Times New Roman" w:hint="default"/>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1DD6414B"/>
    <w:multiLevelType w:val="hybridMultilevel"/>
    <w:tmpl w:val="4A82C34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3D5526A"/>
    <w:multiLevelType w:val="hybridMultilevel"/>
    <w:tmpl w:val="AD9A7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7160EBD"/>
    <w:multiLevelType w:val="multilevel"/>
    <w:tmpl w:val="4D2287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B66749"/>
    <w:multiLevelType w:val="hybridMultilevel"/>
    <w:tmpl w:val="FC887876"/>
    <w:lvl w:ilvl="0" w:tplc="B2448918">
      <w:start w:val="1"/>
      <w:numFmt w:val="upp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EE226CE"/>
    <w:multiLevelType w:val="hybridMultilevel"/>
    <w:tmpl w:val="02523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3B35C05"/>
    <w:multiLevelType w:val="hybridMultilevel"/>
    <w:tmpl w:val="EB1E866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6A032D7"/>
    <w:multiLevelType w:val="hybridMultilevel"/>
    <w:tmpl w:val="E8FE12C4"/>
    <w:lvl w:ilvl="0" w:tplc="E4C600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421D09"/>
    <w:multiLevelType w:val="hybridMultilevel"/>
    <w:tmpl w:val="717E88DA"/>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652741"/>
    <w:multiLevelType w:val="hybridMultilevel"/>
    <w:tmpl w:val="35A8C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527F39"/>
    <w:multiLevelType w:val="hybridMultilevel"/>
    <w:tmpl w:val="557AB210"/>
    <w:lvl w:ilvl="0" w:tplc="17A8D39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6A8114B"/>
    <w:multiLevelType w:val="hybridMultilevel"/>
    <w:tmpl w:val="4FCCB0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B613413"/>
    <w:multiLevelType w:val="hybridMultilevel"/>
    <w:tmpl w:val="ECAAC54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27"/>
  </w:num>
  <w:num w:numId="3">
    <w:abstractNumId w:val="9"/>
  </w:num>
  <w:num w:numId="4">
    <w:abstractNumId w:val="23"/>
  </w:num>
  <w:num w:numId="5">
    <w:abstractNumId w:val="13"/>
  </w:num>
  <w:num w:numId="6">
    <w:abstractNumId w:val="7"/>
  </w:num>
  <w:num w:numId="7">
    <w:abstractNumId w:val="11"/>
  </w:num>
  <w:num w:numId="8">
    <w:abstractNumId w:val="26"/>
  </w:num>
  <w:num w:numId="9">
    <w:abstractNumId w:val="5"/>
  </w:num>
  <w:num w:numId="10">
    <w:abstractNumId w:val="24"/>
  </w:num>
  <w:num w:numId="11">
    <w:abstractNumId w:val="28"/>
  </w:num>
  <w:num w:numId="12">
    <w:abstractNumId w:val="14"/>
  </w:num>
  <w:num w:numId="13">
    <w:abstractNumId w:val="21"/>
  </w:num>
  <w:num w:numId="14">
    <w:abstractNumId w:val="12"/>
  </w:num>
  <w:num w:numId="15">
    <w:abstractNumId w:val="25"/>
  </w:num>
  <w:num w:numId="16">
    <w:abstractNumId w:val="6"/>
  </w:num>
  <w:num w:numId="17">
    <w:abstractNumId w:val="19"/>
  </w:num>
  <w:num w:numId="18">
    <w:abstractNumId w:val="18"/>
  </w:num>
  <w:num w:numId="19">
    <w:abstractNumId w:val="0"/>
  </w:num>
  <w:num w:numId="20">
    <w:abstractNumId w:val="4"/>
  </w:num>
  <w:num w:numId="21">
    <w:abstractNumId w:val="22"/>
  </w:num>
  <w:num w:numId="22">
    <w:abstractNumId w:val="16"/>
  </w:num>
  <w:num w:numId="23">
    <w:abstractNumId w:val="1"/>
  </w:num>
  <w:num w:numId="24">
    <w:abstractNumId w:val="2"/>
  </w:num>
  <w:num w:numId="25">
    <w:abstractNumId w:val="3"/>
  </w:num>
  <w:num w:numId="26">
    <w:abstractNumId w:val="15"/>
  </w:num>
  <w:num w:numId="27">
    <w:abstractNumId w:val="8"/>
  </w:num>
  <w:num w:numId="28">
    <w:abstractNumId w:val="20"/>
  </w:num>
  <w:num w:numId="2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178">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20"/>
    <w:rsid w:val="00001B2C"/>
    <w:rsid w:val="00002135"/>
    <w:rsid w:val="00004343"/>
    <w:rsid w:val="00007DE9"/>
    <w:rsid w:val="00010C78"/>
    <w:rsid w:val="00011A35"/>
    <w:rsid w:val="00011EEF"/>
    <w:rsid w:val="00011F19"/>
    <w:rsid w:val="000124D5"/>
    <w:rsid w:val="00012710"/>
    <w:rsid w:val="00012B28"/>
    <w:rsid w:val="000134D8"/>
    <w:rsid w:val="000160F2"/>
    <w:rsid w:val="00016B05"/>
    <w:rsid w:val="0002181A"/>
    <w:rsid w:val="000222A1"/>
    <w:rsid w:val="00022847"/>
    <w:rsid w:val="00024092"/>
    <w:rsid w:val="00024E9B"/>
    <w:rsid w:val="00025BD1"/>
    <w:rsid w:val="0002688D"/>
    <w:rsid w:val="00027893"/>
    <w:rsid w:val="00027B97"/>
    <w:rsid w:val="000307A4"/>
    <w:rsid w:val="000317FF"/>
    <w:rsid w:val="00031E06"/>
    <w:rsid w:val="00032260"/>
    <w:rsid w:val="0003281C"/>
    <w:rsid w:val="00033382"/>
    <w:rsid w:val="00034A7A"/>
    <w:rsid w:val="00035462"/>
    <w:rsid w:val="00035BDD"/>
    <w:rsid w:val="00035C72"/>
    <w:rsid w:val="00037B6A"/>
    <w:rsid w:val="000424BF"/>
    <w:rsid w:val="00043464"/>
    <w:rsid w:val="00043785"/>
    <w:rsid w:val="00043D1E"/>
    <w:rsid w:val="0004541F"/>
    <w:rsid w:val="000456B3"/>
    <w:rsid w:val="000475AB"/>
    <w:rsid w:val="00047E17"/>
    <w:rsid w:val="00047F53"/>
    <w:rsid w:val="000507E8"/>
    <w:rsid w:val="00050B94"/>
    <w:rsid w:val="00050CE6"/>
    <w:rsid w:val="00050D70"/>
    <w:rsid w:val="0005124C"/>
    <w:rsid w:val="00051ABB"/>
    <w:rsid w:val="00051EAF"/>
    <w:rsid w:val="00053007"/>
    <w:rsid w:val="0005588F"/>
    <w:rsid w:val="00055CE2"/>
    <w:rsid w:val="00057010"/>
    <w:rsid w:val="0005705D"/>
    <w:rsid w:val="00061AC7"/>
    <w:rsid w:val="000625AE"/>
    <w:rsid w:val="00062751"/>
    <w:rsid w:val="00064820"/>
    <w:rsid w:val="00064F6B"/>
    <w:rsid w:val="0006701F"/>
    <w:rsid w:val="000678C0"/>
    <w:rsid w:val="0007030D"/>
    <w:rsid w:val="00071827"/>
    <w:rsid w:val="0007281F"/>
    <w:rsid w:val="00073CF4"/>
    <w:rsid w:val="00074091"/>
    <w:rsid w:val="0007413E"/>
    <w:rsid w:val="00075566"/>
    <w:rsid w:val="00075C26"/>
    <w:rsid w:val="00075FFE"/>
    <w:rsid w:val="0007732B"/>
    <w:rsid w:val="00077446"/>
    <w:rsid w:val="000805EE"/>
    <w:rsid w:val="0008168D"/>
    <w:rsid w:val="000837EB"/>
    <w:rsid w:val="00083D5D"/>
    <w:rsid w:val="00085288"/>
    <w:rsid w:val="00086843"/>
    <w:rsid w:val="00086EC6"/>
    <w:rsid w:val="000873BB"/>
    <w:rsid w:val="0008790E"/>
    <w:rsid w:val="000913AE"/>
    <w:rsid w:val="00091936"/>
    <w:rsid w:val="00092EF1"/>
    <w:rsid w:val="00094547"/>
    <w:rsid w:val="00094834"/>
    <w:rsid w:val="00095158"/>
    <w:rsid w:val="00096024"/>
    <w:rsid w:val="0009696A"/>
    <w:rsid w:val="000969DA"/>
    <w:rsid w:val="00097DBF"/>
    <w:rsid w:val="000A2349"/>
    <w:rsid w:val="000A28AA"/>
    <w:rsid w:val="000A3F04"/>
    <w:rsid w:val="000A50C0"/>
    <w:rsid w:val="000A74BE"/>
    <w:rsid w:val="000B189F"/>
    <w:rsid w:val="000B4207"/>
    <w:rsid w:val="000B4921"/>
    <w:rsid w:val="000B4FC4"/>
    <w:rsid w:val="000B53A5"/>
    <w:rsid w:val="000B62D3"/>
    <w:rsid w:val="000B73DF"/>
    <w:rsid w:val="000C0988"/>
    <w:rsid w:val="000C282C"/>
    <w:rsid w:val="000C2CD8"/>
    <w:rsid w:val="000C3629"/>
    <w:rsid w:val="000C3845"/>
    <w:rsid w:val="000C50E2"/>
    <w:rsid w:val="000C5A45"/>
    <w:rsid w:val="000C5C57"/>
    <w:rsid w:val="000C647F"/>
    <w:rsid w:val="000C6E46"/>
    <w:rsid w:val="000C6F3E"/>
    <w:rsid w:val="000C74C9"/>
    <w:rsid w:val="000C7799"/>
    <w:rsid w:val="000D1037"/>
    <w:rsid w:val="000D21C4"/>
    <w:rsid w:val="000D3207"/>
    <w:rsid w:val="000D4BAA"/>
    <w:rsid w:val="000D4BF3"/>
    <w:rsid w:val="000D4DC8"/>
    <w:rsid w:val="000D57A2"/>
    <w:rsid w:val="000D66E8"/>
    <w:rsid w:val="000E1377"/>
    <w:rsid w:val="000E13DD"/>
    <w:rsid w:val="000E2733"/>
    <w:rsid w:val="000E294B"/>
    <w:rsid w:val="000E2F75"/>
    <w:rsid w:val="000E408A"/>
    <w:rsid w:val="000E4795"/>
    <w:rsid w:val="000E5CEE"/>
    <w:rsid w:val="000E6030"/>
    <w:rsid w:val="000E68E8"/>
    <w:rsid w:val="000E7EA1"/>
    <w:rsid w:val="000F22B8"/>
    <w:rsid w:val="000F248A"/>
    <w:rsid w:val="000F518D"/>
    <w:rsid w:val="000F5A22"/>
    <w:rsid w:val="000F64FE"/>
    <w:rsid w:val="000F6788"/>
    <w:rsid w:val="000F7867"/>
    <w:rsid w:val="000F7AE5"/>
    <w:rsid w:val="000F7B72"/>
    <w:rsid w:val="000F7F48"/>
    <w:rsid w:val="000F7F9D"/>
    <w:rsid w:val="001000E3"/>
    <w:rsid w:val="00100A1B"/>
    <w:rsid w:val="00101644"/>
    <w:rsid w:val="00101B6F"/>
    <w:rsid w:val="00101BE0"/>
    <w:rsid w:val="001025DC"/>
    <w:rsid w:val="001031DD"/>
    <w:rsid w:val="00104834"/>
    <w:rsid w:val="00105E8A"/>
    <w:rsid w:val="001063BF"/>
    <w:rsid w:val="001110DA"/>
    <w:rsid w:val="00111BB1"/>
    <w:rsid w:val="00112517"/>
    <w:rsid w:val="001126C7"/>
    <w:rsid w:val="00115279"/>
    <w:rsid w:val="00116D2F"/>
    <w:rsid w:val="0011770C"/>
    <w:rsid w:val="00117DC0"/>
    <w:rsid w:val="00120D85"/>
    <w:rsid w:val="00121EFE"/>
    <w:rsid w:val="00122ABF"/>
    <w:rsid w:val="00122B38"/>
    <w:rsid w:val="00123454"/>
    <w:rsid w:val="00123DFB"/>
    <w:rsid w:val="00123FA8"/>
    <w:rsid w:val="001243FC"/>
    <w:rsid w:val="00125D73"/>
    <w:rsid w:val="0012719A"/>
    <w:rsid w:val="00127CE4"/>
    <w:rsid w:val="00127EC1"/>
    <w:rsid w:val="001302D7"/>
    <w:rsid w:val="00130E82"/>
    <w:rsid w:val="00130F43"/>
    <w:rsid w:val="00131A04"/>
    <w:rsid w:val="00132AE6"/>
    <w:rsid w:val="00132F57"/>
    <w:rsid w:val="00133744"/>
    <w:rsid w:val="00133935"/>
    <w:rsid w:val="001341B4"/>
    <w:rsid w:val="001344E2"/>
    <w:rsid w:val="00134662"/>
    <w:rsid w:val="001348C5"/>
    <w:rsid w:val="001350AB"/>
    <w:rsid w:val="00135C74"/>
    <w:rsid w:val="00137685"/>
    <w:rsid w:val="001400BB"/>
    <w:rsid w:val="0014116C"/>
    <w:rsid w:val="00141D05"/>
    <w:rsid w:val="00142B55"/>
    <w:rsid w:val="00143D0A"/>
    <w:rsid w:val="0014418D"/>
    <w:rsid w:val="001450EA"/>
    <w:rsid w:val="00145431"/>
    <w:rsid w:val="0014589F"/>
    <w:rsid w:val="00146552"/>
    <w:rsid w:val="00147D66"/>
    <w:rsid w:val="00150D33"/>
    <w:rsid w:val="00151863"/>
    <w:rsid w:val="00153317"/>
    <w:rsid w:val="00153AF7"/>
    <w:rsid w:val="00153E19"/>
    <w:rsid w:val="0015784E"/>
    <w:rsid w:val="0015787A"/>
    <w:rsid w:val="00157ADA"/>
    <w:rsid w:val="00157BDA"/>
    <w:rsid w:val="00157F3C"/>
    <w:rsid w:val="00160694"/>
    <w:rsid w:val="00160A6B"/>
    <w:rsid w:val="001628EC"/>
    <w:rsid w:val="00162B99"/>
    <w:rsid w:val="001642A5"/>
    <w:rsid w:val="00165BEC"/>
    <w:rsid w:val="001676AE"/>
    <w:rsid w:val="00167A6E"/>
    <w:rsid w:val="00170402"/>
    <w:rsid w:val="001715B6"/>
    <w:rsid w:val="00172E7D"/>
    <w:rsid w:val="00173146"/>
    <w:rsid w:val="00174F27"/>
    <w:rsid w:val="00176996"/>
    <w:rsid w:val="00176DC1"/>
    <w:rsid w:val="00177E3D"/>
    <w:rsid w:val="00180052"/>
    <w:rsid w:val="001831FC"/>
    <w:rsid w:val="00183960"/>
    <w:rsid w:val="0018665F"/>
    <w:rsid w:val="00186751"/>
    <w:rsid w:val="00190F9D"/>
    <w:rsid w:val="0019102F"/>
    <w:rsid w:val="00191529"/>
    <w:rsid w:val="001929D6"/>
    <w:rsid w:val="001931D8"/>
    <w:rsid w:val="0019369B"/>
    <w:rsid w:val="001945CB"/>
    <w:rsid w:val="001958BC"/>
    <w:rsid w:val="0019630F"/>
    <w:rsid w:val="00196D8B"/>
    <w:rsid w:val="00197D36"/>
    <w:rsid w:val="001A48E9"/>
    <w:rsid w:val="001A55F0"/>
    <w:rsid w:val="001A6112"/>
    <w:rsid w:val="001A70B5"/>
    <w:rsid w:val="001A7C88"/>
    <w:rsid w:val="001B2ACA"/>
    <w:rsid w:val="001B31B2"/>
    <w:rsid w:val="001B38E5"/>
    <w:rsid w:val="001B39A1"/>
    <w:rsid w:val="001B40BE"/>
    <w:rsid w:val="001B44E4"/>
    <w:rsid w:val="001B4DBA"/>
    <w:rsid w:val="001B6A2A"/>
    <w:rsid w:val="001B6A7D"/>
    <w:rsid w:val="001B7732"/>
    <w:rsid w:val="001C167C"/>
    <w:rsid w:val="001C1702"/>
    <w:rsid w:val="001C2D7B"/>
    <w:rsid w:val="001C2EDE"/>
    <w:rsid w:val="001C342F"/>
    <w:rsid w:val="001C3CC2"/>
    <w:rsid w:val="001C49A0"/>
    <w:rsid w:val="001C658F"/>
    <w:rsid w:val="001C725B"/>
    <w:rsid w:val="001C7541"/>
    <w:rsid w:val="001C7905"/>
    <w:rsid w:val="001D0B20"/>
    <w:rsid w:val="001D0BE6"/>
    <w:rsid w:val="001D1DC6"/>
    <w:rsid w:val="001D21E9"/>
    <w:rsid w:val="001D30AB"/>
    <w:rsid w:val="001D4EBD"/>
    <w:rsid w:val="001D5110"/>
    <w:rsid w:val="001E0401"/>
    <w:rsid w:val="001E2AF1"/>
    <w:rsid w:val="001E3B7E"/>
    <w:rsid w:val="001E3FF1"/>
    <w:rsid w:val="001E6678"/>
    <w:rsid w:val="001E6B34"/>
    <w:rsid w:val="001E6F54"/>
    <w:rsid w:val="001F13EC"/>
    <w:rsid w:val="001F16FE"/>
    <w:rsid w:val="001F1796"/>
    <w:rsid w:val="001F1F64"/>
    <w:rsid w:val="001F24FA"/>
    <w:rsid w:val="001F2660"/>
    <w:rsid w:val="001F2EC5"/>
    <w:rsid w:val="001F355E"/>
    <w:rsid w:val="001F3D1B"/>
    <w:rsid w:val="001F6ACC"/>
    <w:rsid w:val="001F7032"/>
    <w:rsid w:val="00200168"/>
    <w:rsid w:val="00201A86"/>
    <w:rsid w:val="002029D0"/>
    <w:rsid w:val="00202DC0"/>
    <w:rsid w:val="002040C9"/>
    <w:rsid w:val="00204382"/>
    <w:rsid w:val="00205977"/>
    <w:rsid w:val="0020611F"/>
    <w:rsid w:val="00206337"/>
    <w:rsid w:val="00212580"/>
    <w:rsid w:val="002138DA"/>
    <w:rsid w:val="00213D1A"/>
    <w:rsid w:val="002145F1"/>
    <w:rsid w:val="00214946"/>
    <w:rsid w:val="00215662"/>
    <w:rsid w:val="002159C8"/>
    <w:rsid w:val="00215B89"/>
    <w:rsid w:val="00216837"/>
    <w:rsid w:val="00216CBE"/>
    <w:rsid w:val="00216FAE"/>
    <w:rsid w:val="0022012D"/>
    <w:rsid w:val="00220651"/>
    <w:rsid w:val="00220A38"/>
    <w:rsid w:val="00220D35"/>
    <w:rsid w:val="00221EC4"/>
    <w:rsid w:val="0022239C"/>
    <w:rsid w:val="00222F80"/>
    <w:rsid w:val="002241F7"/>
    <w:rsid w:val="00224ADF"/>
    <w:rsid w:val="00224BA2"/>
    <w:rsid w:val="0022578A"/>
    <w:rsid w:val="00225AA8"/>
    <w:rsid w:val="00225EFC"/>
    <w:rsid w:val="002269E2"/>
    <w:rsid w:val="0022798F"/>
    <w:rsid w:val="002307B0"/>
    <w:rsid w:val="00231F86"/>
    <w:rsid w:val="002331FE"/>
    <w:rsid w:val="00235A07"/>
    <w:rsid w:val="00235A61"/>
    <w:rsid w:val="0023723A"/>
    <w:rsid w:val="002375CA"/>
    <w:rsid w:val="00237F14"/>
    <w:rsid w:val="00241216"/>
    <w:rsid w:val="002415D7"/>
    <w:rsid w:val="0024266A"/>
    <w:rsid w:val="00244B1F"/>
    <w:rsid w:val="00244DA4"/>
    <w:rsid w:val="0024524A"/>
    <w:rsid w:val="00246B0F"/>
    <w:rsid w:val="0025150F"/>
    <w:rsid w:val="002542A3"/>
    <w:rsid w:val="00257216"/>
    <w:rsid w:val="00257540"/>
    <w:rsid w:val="0026037A"/>
    <w:rsid w:val="00260712"/>
    <w:rsid w:val="00261A17"/>
    <w:rsid w:val="0026218A"/>
    <w:rsid w:val="00262384"/>
    <w:rsid w:val="0026359A"/>
    <w:rsid w:val="0026481D"/>
    <w:rsid w:val="00265655"/>
    <w:rsid w:val="00266CEB"/>
    <w:rsid w:val="002679CE"/>
    <w:rsid w:val="00267F3B"/>
    <w:rsid w:val="00270493"/>
    <w:rsid w:val="00270628"/>
    <w:rsid w:val="00270799"/>
    <w:rsid w:val="002739AB"/>
    <w:rsid w:val="00273F2D"/>
    <w:rsid w:val="002748FD"/>
    <w:rsid w:val="00274A1C"/>
    <w:rsid w:val="00274A52"/>
    <w:rsid w:val="00274C93"/>
    <w:rsid w:val="002755E9"/>
    <w:rsid w:val="00276401"/>
    <w:rsid w:val="00277B2A"/>
    <w:rsid w:val="00283BB4"/>
    <w:rsid w:val="00284615"/>
    <w:rsid w:val="00285B4A"/>
    <w:rsid w:val="00286617"/>
    <w:rsid w:val="002876F4"/>
    <w:rsid w:val="00287D2B"/>
    <w:rsid w:val="00292926"/>
    <w:rsid w:val="00292ACA"/>
    <w:rsid w:val="002942AA"/>
    <w:rsid w:val="0029600E"/>
    <w:rsid w:val="0029690F"/>
    <w:rsid w:val="002969C7"/>
    <w:rsid w:val="00297CDB"/>
    <w:rsid w:val="002A087E"/>
    <w:rsid w:val="002A09D5"/>
    <w:rsid w:val="002A09E8"/>
    <w:rsid w:val="002A1275"/>
    <w:rsid w:val="002A1546"/>
    <w:rsid w:val="002A2C2C"/>
    <w:rsid w:val="002A2C67"/>
    <w:rsid w:val="002A2F9E"/>
    <w:rsid w:val="002A3815"/>
    <w:rsid w:val="002A3EA5"/>
    <w:rsid w:val="002A5242"/>
    <w:rsid w:val="002A5802"/>
    <w:rsid w:val="002A6CF8"/>
    <w:rsid w:val="002A721F"/>
    <w:rsid w:val="002A75A3"/>
    <w:rsid w:val="002A79B6"/>
    <w:rsid w:val="002A79D5"/>
    <w:rsid w:val="002A7C32"/>
    <w:rsid w:val="002A7FCC"/>
    <w:rsid w:val="002B0310"/>
    <w:rsid w:val="002B0509"/>
    <w:rsid w:val="002B0E10"/>
    <w:rsid w:val="002B2A0E"/>
    <w:rsid w:val="002B30D7"/>
    <w:rsid w:val="002B3700"/>
    <w:rsid w:val="002B37EE"/>
    <w:rsid w:val="002B3E9A"/>
    <w:rsid w:val="002B3F58"/>
    <w:rsid w:val="002B5835"/>
    <w:rsid w:val="002B5C30"/>
    <w:rsid w:val="002B6DAC"/>
    <w:rsid w:val="002B6E7E"/>
    <w:rsid w:val="002B730F"/>
    <w:rsid w:val="002B7677"/>
    <w:rsid w:val="002B797F"/>
    <w:rsid w:val="002C15D1"/>
    <w:rsid w:val="002C561D"/>
    <w:rsid w:val="002C622C"/>
    <w:rsid w:val="002C63CA"/>
    <w:rsid w:val="002C6B8E"/>
    <w:rsid w:val="002C6CC0"/>
    <w:rsid w:val="002C6E60"/>
    <w:rsid w:val="002C6F4E"/>
    <w:rsid w:val="002C7F5A"/>
    <w:rsid w:val="002D0252"/>
    <w:rsid w:val="002D04CE"/>
    <w:rsid w:val="002D2625"/>
    <w:rsid w:val="002D2762"/>
    <w:rsid w:val="002D3A04"/>
    <w:rsid w:val="002D5317"/>
    <w:rsid w:val="002D5A63"/>
    <w:rsid w:val="002D78E8"/>
    <w:rsid w:val="002E0AAD"/>
    <w:rsid w:val="002E15A7"/>
    <w:rsid w:val="002E1CFA"/>
    <w:rsid w:val="002E373A"/>
    <w:rsid w:val="002E3A5E"/>
    <w:rsid w:val="002E6249"/>
    <w:rsid w:val="002E65F0"/>
    <w:rsid w:val="002F08E3"/>
    <w:rsid w:val="002F0947"/>
    <w:rsid w:val="002F2D23"/>
    <w:rsid w:val="002F3C64"/>
    <w:rsid w:val="002F6C94"/>
    <w:rsid w:val="002F7B6E"/>
    <w:rsid w:val="0030086B"/>
    <w:rsid w:val="0030140F"/>
    <w:rsid w:val="003017BC"/>
    <w:rsid w:val="00303598"/>
    <w:rsid w:val="00305F40"/>
    <w:rsid w:val="00306981"/>
    <w:rsid w:val="00306DE7"/>
    <w:rsid w:val="00307207"/>
    <w:rsid w:val="00307429"/>
    <w:rsid w:val="00310445"/>
    <w:rsid w:val="00310CB4"/>
    <w:rsid w:val="003131C3"/>
    <w:rsid w:val="0031394F"/>
    <w:rsid w:val="00313FAB"/>
    <w:rsid w:val="003167CC"/>
    <w:rsid w:val="00317129"/>
    <w:rsid w:val="0031753B"/>
    <w:rsid w:val="0031794F"/>
    <w:rsid w:val="003208A8"/>
    <w:rsid w:val="00320EA5"/>
    <w:rsid w:val="003242AD"/>
    <w:rsid w:val="00324E61"/>
    <w:rsid w:val="0032642A"/>
    <w:rsid w:val="00332D99"/>
    <w:rsid w:val="00334024"/>
    <w:rsid w:val="00334986"/>
    <w:rsid w:val="00334C83"/>
    <w:rsid w:val="00335197"/>
    <w:rsid w:val="00335D49"/>
    <w:rsid w:val="00335EB6"/>
    <w:rsid w:val="00336BFC"/>
    <w:rsid w:val="00337E82"/>
    <w:rsid w:val="00341876"/>
    <w:rsid w:val="0034421A"/>
    <w:rsid w:val="003446AB"/>
    <w:rsid w:val="00345A47"/>
    <w:rsid w:val="00346A62"/>
    <w:rsid w:val="00346DE9"/>
    <w:rsid w:val="003476A2"/>
    <w:rsid w:val="00351303"/>
    <w:rsid w:val="0035150D"/>
    <w:rsid w:val="00351580"/>
    <w:rsid w:val="00352561"/>
    <w:rsid w:val="003525B5"/>
    <w:rsid w:val="00352ED4"/>
    <w:rsid w:val="0035560C"/>
    <w:rsid w:val="0036029D"/>
    <w:rsid w:val="00360430"/>
    <w:rsid w:val="00361CF0"/>
    <w:rsid w:val="00361D91"/>
    <w:rsid w:val="00361DF4"/>
    <w:rsid w:val="00364EA2"/>
    <w:rsid w:val="003662E9"/>
    <w:rsid w:val="00366EB1"/>
    <w:rsid w:val="0036779C"/>
    <w:rsid w:val="00370021"/>
    <w:rsid w:val="003700AB"/>
    <w:rsid w:val="00370251"/>
    <w:rsid w:val="0037347E"/>
    <w:rsid w:val="0037350F"/>
    <w:rsid w:val="003768D9"/>
    <w:rsid w:val="003770E8"/>
    <w:rsid w:val="00377317"/>
    <w:rsid w:val="00380014"/>
    <w:rsid w:val="003804B3"/>
    <w:rsid w:val="003824AA"/>
    <w:rsid w:val="00383908"/>
    <w:rsid w:val="00384BF4"/>
    <w:rsid w:val="003851F8"/>
    <w:rsid w:val="00386EA5"/>
    <w:rsid w:val="00386F8D"/>
    <w:rsid w:val="00390460"/>
    <w:rsid w:val="00390934"/>
    <w:rsid w:val="00394F38"/>
    <w:rsid w:val="00397CFC"/>
    <w:rsid w:val="003A1CF0"/>
    <w:rsid w:val="003A2C52"/>
    <w:rsid w:val="003A3B67"/>
    <w:rsid w:val="003A3C41"/>
    <w:rsid w:val="003A3C7A"/>
    <w:rsid w:val="003A5A11"/>
    <w:rsid w:val="003A5D79"/>
    <w:rsid w:val="003A73AC"/>
    <w:rsid w:val="003B1C89"/>
    <w:rsid w:val="003B3287"/>
    <w:rsid w:val="003B4638"/>
    <w:rsid w:val="003B57B3"/>
    <w:rsid w:val="003B6233"/>
    <w:rsid w:val="003B6D9E"/>
    <w:rsid w:val="003C0500"/>
    <w:rsid w:val="003C064E"/>
    <w:rsid w:val="003C0822"/>
    <w:rsid w:val="003C0BE5"/>
    <w:rsid w:val="003C36F1"/>
    <w:rsid w:val="003C67C1"/>
    <w:rsid w:val="003D04A7"/>
    <w:rsid w:val="003D057D"/>
    <w:rsid w:val="003D0D69"/>
    <w:rsid w:val="003D13B2"/>
    <w:rsid w:val="003D1FEE"/>
    <w:rsid w:val="003D36CA"/>
    <w:rsid w:val="003D382D"/>
    <w:rsid w:val="003D42F2"/>
    <w:rsid w:val="003D49B5"/>
    <w:rsid w:val="003D4C86"/>
    <w:rsid w:val="003D5010"/>
    <w:rsid w:val="003D5F98"/>
    <w:rsid w:val="003D65F8"/>
    <w:rsid w:val="003D6601"/>
    <w:rsid w:val="003E02FC"/>
    <w:rsid w:val="003E12DE"/>
    <w:rsid w:val="003E1A4C"/>
    <w:rsid w:val="003E2109"/>
    <w:rsid w:val="003E2219"/>
    <w:rsid w:val="003E2681"/>
    <w:rsid w:val="003E3F49"/>
    <w:rsid w:val="003E4F05"/>
    <w:rsid w:val="003E5496"/>
    <w:rsid w:val="003E552A"/>
    <w:rsid w:val="003E6908"/>
    <w:rsid w:val="003F2E9B"/>
    <w:rsid w:val="003F315C"/>
    <w:rsid w:val="003F396A"/>
    <w:rsid w:val="003F45DD"/>
    <w:rsid w:val="003F519F"/>
    <w:rsid w:val="003F5C45"/>
    <w:rsid w:val="003F76F6"/>
    <w:rsid w:val="00400910"/>
    <w:rsid w:val="004019AC"/>
    <w:rsid w:val="00406B96"/>
    <w:rsid w:val="004074B1"/>
    <w:rsid w:val="004106C6"/>
    <w:rsid w:val="0041112F"/>
    <w:rsid w:val="00411CEB"/>
    <w:rsid w:val="00412712"/>
    <w:rsid w:val="00413077"/>
    <w:rsid w:val="00414449"/>
    <w:rsid w:val="00414C54"/>
    <w:rsid w:val="004176E7"/>
    <w:rsid w:val="00420162"/>
    <w:rsid w:val="0042107F"/>
    <w:rsid w:val="00421C3B"/>
    <w:rsid w:val="00423CC3"/>
    <w:rsid w:val="0042424B"/>
    <w:rsid w:val="004263CE"/>
    <w:rsid w:val="00426C89"/>
    <w:rsid w:val="00427CB1"/>
    <w:rsid w:val="00431DA0"/>
    <w:rsid w:val="004324B9"/>
    <w:rsid w:val="00433219"/>
    <w:rsid w:val="004333A6"/>
    <w:rsid w:val="004337B2"/>
    <w:rsid w:val="00433BD2"/>
    <w:rsid w:val="004343DB"/>
    <w:rsid w:val="00434F7F"/>
    <w:rsid w:val="00435F08"/>
    <w:rsid w:val="004364E6"/>
    <w:rsid w:val="0043652E"/>
    <w:rsid w:val="00437657"/>
    <w:rsid w:val="004379E4"/>
    <w:rsid w:val="004406E2"/>
    <w:rsid w:val="00440A35"/>
    <w:rsid w:val="00440DC7"/>
    <w:rsid w:val="00442788"/>
    <w:rsid w:val="004436C5"/>
    <w:rsid w:val="004438BA"/>
    <w:rsid w:val="00445C61"/>
    <w:rsid w:val="00446E43"/>
    <w:rsid w:val="00451998"/>
    <w:rsid w:val="00451AE7"/>
    <w:rsid w:val="00454869"/>
    <w:rsid w:val="0045525C"/>
    <w:rsid w:val="004558EC"/>
    <w:rsid w:val="00456036"/>
    <w:rsid w:val="00456DB4"/>
    <w:rsid w:val="004608B4"/>
    <w:rsid w:val="00461B46"/>
    <w:rsid w:val="00462F96"/>
    <w:rsid w:val="00465F64"/>
    <w:rsid w:val="004668EB"/>
    <w:rsid w:val="00466BB1"/>
    <w:rsid w:val="00467CE5"/>
    <w:rsid w:val="00472EEC"/>
    <w:rsid w:val="0047394A"/>
    <w:rsid w:val="004744CA"/>
    <w:rsid w:val="0047493C"/>
    <w:rsid w:val="004754EB"/>
    <w:rsid w:val="004758B0"/>
    <w:rsid w:val="004758B3"/>
    <w:rsid w:val="00475AC4"/>
    <w:rsid w:val="00476DAC"/>
    <w:rsid w:val="00477334"/>
    <w:rsid w:val="00477EE8"/>
    <w:rsid w:val="00481647"/>
    <w:rsid w:val="00483939"/>
    <w:rsid w:val="00483AF7"/>
    <w:rsid w:val="00483D72"/>
    <w:rsid w:val="00484030"/>
    <w:rsid w:val="00484ABD"/>
    <w:rsid w:val="00485BE1"/>
    <w:rsid w:val="00486018"/>
    <w:rsid w:val="0048643C"/>
    <w:rsid w:val="004866FF"/>
    <w:rsid w:val="00486F5F"/>
    <w:rsid w:val="004902CA"/>
    <w:rsid w:val="00490BC8"/>
    <w:rsid w:val="00491FB6"/>
    <w:rsid w:val="00492A05"/>
    <w:rsid w:val="00492DEC"/>
    <w:rsid w:val="00494409"/>
    <w:rsid w:val="004A0A78"/>
    <w:rsid w:val="004A1A9C"/>
    <w:rsid w:val="004A1DBF"/>
    <w:rsid w:val="004A4646"/>
    <w:rsid w:val="004A4C50"/>
    <w:rsid w:val="004A646A"/>
    <w:rsid w:val="004A65CD"/>
    <w:rsid w:val="004A6707"/>
    <w:rsid w:val="004A77A7"/>
    <w:rsid w:val="004A7B78"/>
    <w:rsid w:val="004B1DA1"/>
    <w:rsid w:val="004B2DA5"/>
    <w:rsid w:val="004B2F39"/>
    <w:rsid w:val="004B3512"/>
    <w:rsid w:val="004B3F28"/>
    <w:rsid w:val="004B55F4"/>
    <w:rsid w:val="004B6937"/>
    <w:rsid w:val="004B6FD7"/>
    <w:rsid w:val="004B7202"/>
    <w:rsid w:val="004B73AF"/>
    <w:rsid w:val="004C002C"/>
    <w:rsid w:val="004C2146"/>
    <w:rsid w:val="004C2295"/>
    <w:rsid w:val="004C64E9"/>
    <w:rsid w:val="004C7A16"/>
    <w:rsid w:val="004D054B"/>
    <w:rsid w:val="004D09F7"/>
    <w:rsid w:val="004D0D41"/>
    <w:rsid w:val="004D1313"/>
    <w:rsid w:val="004D1363"/>
    <w:rsid w:val="004D153E"/>
    <w:rsid w:val="004D2379"/>
    <w:rsid w:val="004D5F64"/>
    <w:rsid w:val="004D641F"/>
    <w:rsid w:val="004D662C"/>
    <w:rsid w:val="004D6E49"/>
    <w:rsid w:val="004E0204"/>
    <w:rsid w:val="004E0ABA"/>
    <w:rsid w:val="004E129B"/>
    <w:rsid w:val="004E493A"/>
    <w:rsid w:val="004E4AE1"/>
    <w:rsid w:val="004E7F4F"/>
    <w:rsid w:val="004F1370"/>
    <w:rsid w:val="004F1A19"/>
    <w:rsid w:val="004F2B9C"/>
    <w:rsid w:val="004F4323"/>
    <w:rsid w:val="004F4F37"/>
    <w:rsid w:val="004F50D6"/>
    <w:rsid w:val="004F5D18"/>
    <w:rsid w:val="004F5E4C"/>
    <w:rsid w:val="004F5F80"/>
    <w:rsid w:val="005002D0"/>
    <w:rsid w:val="00502618"/>
    <w:rsid w:val="0050279E"/>
    <w:rsid w:val="005032B9"/>
    <w:rsid w:val="00503FBC"/>
    <w:rsid w:val="00504495"/>
    <w:rsid w:val="00505419"/>
    <w:rsid w:val="00510FE0"/>
    <w:rsid w:val="00511026"/>
    <w:rsid w:val="0051218D"/>
    <w:rsid w:val="00512AE0"/>
    <w:rsid w:val="00513392"/>
    <w:rsid w:val="00516D26"/>
    <w:rsid w:val="005178FA"/>
    <w:rsid w:val="005206DE"/>
    <w:rsid w:val="00522D04"/>
    <w:rsid w:val="0052401C"/>
    <w:rsid w:val="00524478"/>
    <w:rsid w:val="00524B4B"/>
    <w:rsid w:val="00525207"/>
    <w:rsid w:val="0053075D"/>
    <w:rsid w:val="00531683"/>
    <w:rsid w:val="00532275"/>
    <w:rsid w:val="0053472B"/>
    <w:rsid w:val="0053502C"/>
    <w:rsid w:val="00535F7F"/>
    <w:rsid w:val="005364AF"/>
    <w:rsid w:val="0053676D"/>
    <w:rsid w:val="005369AD"/>
    <w:rsid w:val="00537214"/>
    <w:rsid w:val="0053749B"/>
    <w:rsid w:val="00537D9D"/>
    <w:rsid w:val="00540267"/>
    <w:rsid w:val="00540895"/>
    <w:rsid w:val="00540A91"/>
    <w:rsid w:val="00540F63"/>
    <w:rsid w:val="00542270"/>
    <w:rsid w:val="005439A0"/>
    <w:rsid w:val="00545D92"/>
    <w:rsid w:val="005469D8"/>
    <w:rsid w:val="005477ED"/>
    <w:rsid w:val="00547B3F"/>
    <w:rsid w:val="005504E0"/>
    <w:rsid w:val="00550DE2"/>
    <w:rsid w:val="00550EE4"/>
    <w:rsid w:val="0055131D"/>
    <w:rsid w:val="005517EE"/>
    <w:rsid w:val="00551F98"/>
    <w:rsid w:val="00552485"/>
    <w:rsid w:val="0055273C"/>
    <w:rsid w:val="00555F89"/>
    <w:rsid w:val="00555FC2"/>
    <w:rsid w:val="00556C9D"/>
    <w:rsid w:val="00560CED"/>
    <w:rsid w:val="00562EEC"/>
    <w:rsid w:val="00566AB8"/>
    <w:rsid w:val="005704AC"/>
    <w:rsid w:val="005707DB"/>
    <w:rsid w:val="00572288"/>
    <w:rsid w:val="00572372"/>
    <w:rsid w:val="00572572"/>
    <w:rsid w:val="00573472"/>
    <w:rsid w:val="005744B2"/>
    <w:rsid w:val="00575ABB"/>
    <w:rsid w:val="00576181"/>
    <w:rsid w:val="005766C0"/>
    <w:rsid w:val="00577502"/>
    <w:rsid w:val="005821C9"/>
    <w:rsid w:val="00584C7C"/>
    <w:rsid w:val="00584FBC"/>
    <w:rsid w:val="00586607"/>
    <w:rsid w:val="005867B7"/>
    <w:rsid w:val="00587701"/>
    <w:rsid w:val="00590B83"/>
    <w:rsid w:val="0059227B"/>
    <w:rsid w:val="0059241F"/>
    <w:rsid w:val="005926CF"/>
    <w:rsid w:val="00592ED2"/>
    <w:rsid w:val="00593783"/>
    <w:rsid w:val="00594EBF"/>
    <w:rsid w:val="00595CC8"/>
    <w:rsid w:val="00596410"/>
    <w:rsid w:val="005972C6"/>
    <w:rsid w:val="005A0B6E"/>
    <w:rsid w:val="005A152A"/>
    <w:rsid w:val="005A3A09"/>
    <w:rsid w:val="005A6146"/>
    <w:rsid w:val="005A6256"/>
    <w:rsid w:val="005A7A97"/>
    <w:rsid w:val="005B0216"/>
    <w:rsid w:val="005B1D2D"/>
    <w:rsid w:val="005B21B3"/>
    <w:rsid w:val="005B28A3"/>
    <w:rsid w:val="005B325D"/>
    <w:rsid w:val="005B3348"/>
    <w:rsid w:val="005B36D7"/>
    <w:rsid w:val="005B44DD"/>
    <w:rsid w:val="005B4620"/>
    <w:rsid w:val="005B54BE"/>
    <w:rsid w:val="005B56D3"/>
    <w:rsid w:val="005B5C03"/>
    <w:rsid w:val="005B77A2"/>
    <w:rsid w:val="005C0309"/>
    <w:rsid w:val="005C06EA"/>
    <w:rsid w:val="005C0F80"/>
    <w:rsid w:val="005C15E1"/>
    <w:rsid w:val="005C1E52"/>
    <w:rsid w:val="005C29F3"/>
    <w:rsid w:val="005C44EB"/>
    <w:rsid w:val="005C5501"/>
    <w:rsid w:val="005C5B47"/>
    <w:rsid w:val="005C5ED2"/>
    <w:rsid w:val="005C7F62"/>
    <w:rsid w:val="005D0049"/>
    <w:rsid w:val="005D092F"/>
    <w:rsid w:val="005D119B"/>
    <w:rsid w:val="005D1328"/>
    <w:rsid w:val="005D2195"/>
    <w:rsid w:val="005D2CB9"/>
    <w:rsid w:val="005D2FC7"/>
    <w:rsid w:val="005D3EBA"/>
    <w:rsid w:val="005D3FBF"/>
    <w:rsid w:val="005D62B2"/>
    <w:rsid w:val="005D7ECF"/>
    <w:rsid w:val="005E0709"/>
    <w:rsid w:val="005E16E2"/>
    <w:rsid w:val="005E2146"/>
    <w:rsid w:val="005E35A9"/>
    <w:rsid w:val="005E44C1"/>
    <w:rsid w:val="005E6366"/>
    <w:rsid w:val="005E69F1"/>
    <w:rsid w:val="005E7167"/>
    <w:rsid w:val="005E79AC"/>
    <w:rsid w:val="005F03DC"/>
    <w:rsid w:val="005F0710"/>
    <w:rsid w:val="005F2232"/>
    <w:rsid w:val="005F499F"/>
    <w:rsid w:val="005F6354"/>
    <w:rsid w:val="005F693B"/>
    <w:rsid w:val="005F7FF8"/>
    <w:rsid w:val="00600860"/>
    <w:rsid w:val="00600913"/>
    <w:rsid w:val="00601CDC"/>
    <w:rsid w:val="006021A9"/>
    <w:rsid w:val="006035FD"/>
    <w:rsid w:val="00603EC4"/>
    <w:rsid w:val="00604262"/>
    <w:rsid w:val="0060545F"/>
    <w:rsid w:val="0060654C"/>
    <w:rsid w:val="00607A50"/>
    <w:rsid w:val="0061145B"/>
    <w:rsid w:val="0061452F"/>
    <w:rsid w:val="00614A17"/>
    <w:rsid w:val="006151C5"/>
    <w:rsid w:val="006156EC"/>
    <w:rsid w:val="00616875"/>
    <w:rsid w:val="00616B83"/>
    <w:rsid w:val="0061768E"/>
    <w:rsid w:val="00620FF0"/>
    <w:rsid w:val="0062356C"/>
    <w:rsid w:val="0062378C"/>
    <w:rsid w:val="00623810"/>
    <w:rsid w:val="006266DF"/>
    <w:rsid w:val="0062705C"/>
    <w:rsid w:val="00627697"/>
    <w:rsid w:val="00627C50"/>
    <w:rsid w:val="00631AAC"/>
    <w:rsid w:val="006325A8"/>
    <w:rsid w:val="00633C5D"/>
    <w:rsid w:val="00635C44"/>
    <w:rsid w:val="00635E6D"/>
    <w:rsid w:val="00635F46"/>
    <w:rsid w:val="00637690"/>
    <w:rsid w:val="0064008D"/>
    <w:rsid w:val="006409D5"/>
    <w:rsid w:val="006428D9"/>
    <w:rsid w:val="00642BDF"/>
    <w:rsid w:val="006447C1"/>
    <w:rsid w:val="006456A5"/>
    <w:rsid w:val="00645B97"/>
    <w:rsid w:val="0064615C"/>
    <w:rsid w:val="00646DF0"/>
    <w:rsid w:val="00646E8C"/>
    <w:rsid w:val="0064728F"/>
    <w:rsid w:val="00647EF7"/>
    <w:rsid w:val="00651389"/>
    <w:rsid w:val="006513FB"/>
    <w:rsid w:val="00652521"/>
    <w:rsid w:val="006532EC"/>
    <w:rsid w:val="0065385E"/>
    <w:rsid w:val="00653ED6"/>
    <w:rsid w:val="006557B7"/>
    <w:rsid w:val="006570ED"/>
    <w:rsid w:val="006573AF"/>
    <w:rsid w:val="00660024"/>
    <w:rsid w:val="006602D7"/>
    <w:rsid w:val="006603A8"/>
    <w:rsid w:val="00660A12"/>
    <w:rsid w:val="006610BD"/>
    <w:rsid w:val="00662EA5"/>
    <w:rsid w:val="00664BFB"/>
    <w:rsid w:val="00665493"/>
    <w:rsid w:val="00666345"/>
    <w:rsid w:val="00667E6F"/>
    <w:rsid w:val="00667E70"/>
    <w:rsid w:val="00671A48"/>
    <w:rsid w:val="006724BC"/>
    <w:rsid w:val="0067287F"/>
    <w:rsid w:val="006734FF"/>
    <w:rsid w:val="00674479"/>
    <w:rsid w:val="00674870"/>
    <w:rsid w:val="006806FA"/>
    <w:rsid w:val="0068117F"/>
    <w:rsid w:val="00681CD3"/>
    <w:rsid w:val="00681FAF"/>
    <w:rsid w:val="00682367"/>
    <w:rsid w:val="006842CD"/>
    <w:rsid w:val="00684358"/>
    <w:rsid w:val="006848B1"/>
    <w:rsid w:val="00684E67"/>
    <w:rsid w:val="00685011"/>
    <w:rsid w:val="0068566C"/>
    <w:rsid w:val="00685D6A"/>
    <w:rsid w:val="00686C23"/>
    <w:rsid w:val="00692536"/>
    <w:rsid w:val="00692EB1"/>
    <w:rsid w:val="006938CA"/>
    <w:rsid w:val="00694DE9"/>
    <w:rsid w:val="006955A4"/>
    <w:rsid w:val="006957FC"/>
    <w:rsid w:val="00695BB2"/>
    <w:rsid w:val="00695F7A"/>
    <w:rsid w:val="0069724B"/>
    <w:rsid w:val="006A0D58"/>
    <w:rsid w:val="006A23A8"/>
    <w:rsid w:val="006A4F19"/>
    <w:rsid w:val="006A5A29"/>
    <w:rsid w:val="006A5CC9"/>
    <w:rsid w:val="006A65AF"/>
    <w:rsid w:val="006A72D7"/>
    <w:rsid w:val="006B1224"/>
    <w:rsid w:val="006B1B01"/>
    <w:rsid w:val="006B23BC"/>
    <w:rsid w:val="006B452F"/>
    <w:rsid w:val="006B4D06"/>
    <w:rsid w:val="006B51E0"/>
    <w:rsid w:val="006B536F"/>
    <w:rsid w:val="006B6993"/>
    <w:rsid w:val="006B6AD6"/>
    <w:rsid w:val="006C0068"/>
    <w:rsid w:val="006C065B"/>
    <w:rsid w:val="006C0A0E"/>
    <w:rsid w:val="006C2CB9"/>
    <w:rsid w:val="006C31A8"/>
    <w:rsid w:val="006C411E"/>
    <w:rsid w:val="006C45C3"/>
    <w:rsid w:val="006C4691"/>
    <w:rsid w:val="006C54C7"/>
    <w:rsid w:val="006C5D29"/>
    <w:rsid w:val="006C623E"/>
    <w:rsid w:val="006C65FC"/>
    <w:rsid w:val="006D0848"/>
    <w:rsid w:val="006D2330"/>
    <w:rsid w:val="006D35F0"/>
    <w:rsid w:val="006D45D2"/>
    <w:rsid w:val="006D4B95"/>
    <w:rsid w:val="006D4C38"/>
    <w:rsid w:val="006D55F2"/>
    <w:rsid w:val="006D6854"/>
    <w:rsid w:val="006D6F10"/>
    <w:rsid w:val="006D7BAC"/>
    <w:rsid w:val="006E048E"/>
    <w:rsid w:val="006E0946"/>
    <w:rsid w:val="006E1FB4"/>
    <w:rsid w:val="006E29E0"/>
    <w:rsid w:val="006E2F57"/>
    <w:rsid w:val="006E4833"/>
    <w:rsid w:val="006E4D9F"/>
    <w:rsid w:val="006E5209"/>
    <w:rsid w:val="006F05F6"/>
    <w:rsid w:val="006F0ABB"/>
    <w:rsid w:val="006F0EAF"/>
    <w:rsid w:val="006F104A"/>
    <w:rsid w:val="006F3673"/>
    <w:rsid w:val="006F3783"/>
    <w:rsid w:val="006F40D6"/>
    <w:rsid w:val="006F42C4"/>
    <w:rsid w:val="006F4BE6"/>
    <w:rsid w:val="006F5E9D"/>
    <w:rsid w:val="006F65A0"/>
    <w:rsid w:val="006F68C0"/>
    <w:rsid w:val="006F690B"/>
    <w:rsid w:val="0070205F"/>
    <w:rsid w:val="007027D0"/>
    <w:rsid w:val="00703D4F"/>
    <w:rsid w:val="00703F7A"/>
    <w:rsid w:val="00704859"/>
    <w:rsid w:val="00705ACC"/>
    <w:rsid w:val="00705C45"/>
    <w:rsid w:val="0070696F"/>
    <w:rsid w:val="007076FC"/>
    <w:rsid w:val="0071091A"/>
    <w:rsid w:val="00710ED3"/>
    <w:rsid w:val="00711006"/>
    <w:rsid w:val="0071245E"/>
    <w:rsid w:val="00712750"/>
    <w:rsid w:val="007127E2"/>
    <w:rsid w:val="007146B2"/>
    <w:rsid w:val="007151C6"/>
    <w:rsid w:val="00716A42"/>
    <w:rsid w:val="007177E1"/>
    <w:rsid w:val="00717F15"/>
    <w:rsid w:val="00717F8D"/>
    <w:rsid w:val="0072017A"/>
    <w:rsid w:val="007207B4"/>
    <w:rsid w:val="007227FE"/>
    <w:rsid w:val="00722DDF"/>
    <w:rsid w:val="00725F88"/>
    <w:rsid w:val="00726C3D"/>
    <w:rsid w:val="007274DC"/>
    <w:rsid w:val="0072778A"/>
    <w:rsid w:val="00727AD5"/>
    <w:rsid w:val="00727F3C"/>
    <w:rsid w:val="00730685"/>
    <w:rsid w:val="00730B77"/>
    <w:rsid w:val="007326AB"/>
    <w:rsid w:val="0073314D"/>
    <w:rsid w:val="0073679D"/>
    <w:rsid w:val="007371C0"/>
    <w:rsid w:val="00740488"/>
    <w:rsid w:val="007452AD"/>
    <w:rsid w:val="0074722A"/>
    <w:rsid w:val="00750628"/>
    <w:rsid w:val="00750A18"/>
    <w:rsid w:val="00751CCD"/>
    <w:rsid w:val="00754094"/>
    <w:rsid w:val="00756BA6"/>
    <w:rsid w:val="00757A74"/>
    <w:rsid w:val="007620F2"/>
    <w:rsid w:val="007626A6"/>
    <w:rsid w:val="00762E73"/>
    <w:rsid w:val="00763FD6"/>
    <w:rsid w:val="007659CB"/>
    <w:rsid w:val="00766A31"/>
    <w:rsid w:val="0076739B"/>
    <w:rsid w:val="007673A8"/>
    <w:rsid w:val="00770770"/>
    <w:rsid w:val="0077335A"/>
    <w:rsid w:val="00774537"/>
    <w:rsid w:val="00774584"/>
    <w:rsid w:val="00776352"/>
    <w:rsid w:val="00776831"/>
    <w:rsid w:val="00777F33"/>
    <w:rsid w:val="00780250"/>
    <w:rsid w:val="0078077C"/>
    <w:rsid w:val="007833FD"/>
    <w:rsid w:val="00783C06"/>
    <w:rsid w:val="00784026"/>
    <w:rsid w:val="00785B73"/>
    <w:rsid w:val="00785D04"/>
    <w:rsid w:val="007860D9"/>
    <w:rsid w:val="00786347"/>
    <w:rsid w:val="00791EDA"/>
    <w:rsid w:val="00791FB9"/>
    <w:rsid w:val="007921D3"/>
    <w:rsid w:val="00793E19"/>
    <w:rsid w:val="0079423C"/>
    <w:rsid w:val="0079455B"/>
    <w:rsid w:val="0079486B"/>
    <w:rsid w:val="00796707"/>
    <w:rsid w:val="00796D9B"/>
    <w:rsid w:val="007A0717"/>
    <w:rsid w:val="007A07E0"/>
    <w:rsid w:val="007A2098"/>
    <w:rsid w:val="007A4FC5"/>
    <w:rsid w:val="007A7ED1"/>
    <w:rsid w:val="007B0F4B"/>
    <w:rsid w:val="007B15E2"/>
    <w:rsid w:val="007B18BC"/>
    <w:rsid w:val="007B1BD2"/>
    <w:rsid w:val="007B2810"/>
    <w:rsid w:val="007B49DD"/>
    <w:rsid w:val="007B4A60"/>
    <w:rsid w:val="007B6447"/>
    <w:rsid w:val="007B713E"/>
    <w:rsid w:val="007C0168"/>
    <w:rsid w:val="007C0AC9"/>
    <w:rsid w:val="007C0ADC"/>
    <w:rsid w:val="007C2B49"/>
    <w:rsid w:val="007C2B6B"/>
    <w:rsid w:val="007C4527"/>
    <w:rsid w:val="007C4F09"/>
    <w:rsid w:val="007C541C"/>
    <w:rsid w:val="007C6010"/>
    <w:rsid w:val="007C65DC"/>
    <w:rsid w:val="007D1B09"/>
    <w:rsid w:val="007D2190"/>
    <w:rsid w:val="007D2994"/>
    <w:rsid w:val="007D29FA"/>
    <w:rsid w:val="007D2EF7"/>
    <w:rsid w:val="007D406A"/>
    <w:rsid w:val="007D4C42"/>
    <w:rsid w:val="007D52B2"/>
    <w:rsid w:val="007D5EFA"/>
    <w:rsid w:val="007D6480"/>
    <w:rsid w:val="007D7140"/>
    <w:rsid w:val="007D78D9"/>
    <w:rsid w:val="007E0154"/>
    <w:rsid w:val="007E0AEF"/>
    <w:rsid w:val="007E19F4"/>
    <w:rsid w:val="007E220B"/>
    <w:rsid w:val="007E2838"/>
    <w:rsid w:val="007E376F"/>
    <w:rsid w:val="007E40C2"/>
    <w:rsid w:val="007E413B"/>
    <w:rsid w:val="007E5082"/>
    <w:rsid w:val="007E594D"/>
    <w:rsid w:val="007E5ABC"/>
    <w:rsid w:val="007E6B52"/>
    <w:rsid w:val="007E6DE9"/>
    <w:rsid w:val="007F02AF"/>
    <w:rsid w:val="007F26D7"/>
    <w:rsid w:val="007F2B99"/>
    <w:rsid w:val="007F46DC"/>
    <w:rsid w:val="007F4E36"/>
    <w:rsid w:val="007F58F3"/>
    <w:rsid w:val="00800263"/>
    <w:rsid w:val="008025DF"/>
    <w:rsid w:val="00802929"/>
    <w:rsid w:val="00803005"/>
    <w:rsid w:val="00803CAD"/>
    <w:rsid w:val="00804292"/>
    <w:rsid w:val="008058ED"/>
    <w:rsid w:val="00806290"/>
    <w:rsid w:val="008066CE"/>
    <w:rsid w:val="00806795"/>
    <w:rsid w:val="008073F0"/>
    <w:rsid w:val="00807F11"/>
    <w:rsid w:val="00810711"/>
    <w:rsid w:val="00811F78"/>
    <w:rsid w:val="00812971"/>
    <w:rsid w:val="00812E79"/>
    <w:rsid w:val="0081303E"/>
    <w:rsid w:val="00813993"/>
    <w:rsid w:val="008140DA"/>
    <w:rsid w:val="00815478"/>
    <w:rsid w:val="0081571E"/>
    <w:rsid w:val="00815DB7"/>
    <w:rsid w:val="00817F31"/>
    <w:rsid w:val="0082010F"/>
    <w:rsid w:val="00820856"/>
    <w:rsid w:val="00820B39"/>
    <w:rsid w:val="00821556"/>
    <w:rsid w:val="00821B80"/>
    <w:rsid w:val="00821C87"/>
    <w:rsid w:val="00822AE9"/>
    <w:rsid w:val="00823361"/>
    <w:rsid w:val="008237BB"/>
    <w:rsid w:val="00824C51"/>
    <w:rsid w:val="008267B6"/>
    <w:rsid w:val="00827494"/>
    <w:rsid w:val="008311C5"/>
    <w:rsid w:val="00831892"/>
    <w:rsid w:val="00831DD7"/>
    <w:rsid w:val="00832863"/>
    <w:rsid w:val="00835457"/>
    <w:rsid w:val="00837AF5"/>
    <w:rsid w:val="00837D3C"/>
    <w:rsid w:val="00841104"/>
    <w:rsid w:val="008418E8"/>
    <w:rsid w:val="0084250C"/>
    <w:rsid w:val="00842F3E"/>
    <w:rsid w:val="008437DF"/>
    <w:rsid w:val="00844195"/>
    <w:rsid w:val="0084438A"/>
    <w:rsid w:val="00851138"/>
    <w:rsid w:val="0085238E"/>
    <w:rsid w:val="0085278C"/>
    <w:rsid w:val="00853A10"/>
    <w:rsid w:val="00853C58"/>
    <w:rsid w:val="00854186"/>
    <w:rsid w:val="00854530"/>
    <w:rsid w:val="00854F8D"/>
    <w:rsid w:val="0085593B"/>
    <w:rsid w:val="00855C11"/>
    <w:rsid w:val="00855D0D"/>
    <w:rsid w:val="00855ED6"/>
    <w:rsid w:val="00856636"/>
    <w:rsid w:val="00861CBD"/>
    <w:rsid w:val="00861DDF"/>
    <w:rsid w:val="00862593"/>
    <w:rsid w:val="008627EE"/>
    <w:rsid w:val="0086345C"/>
    <w:rsid w:val="00863B8D"/>
    <w:rsid w:val="00864C34"/>
    <w:rsid w:val="00864D37"/>
    <w:rsid w:val="00865890"/>
    <w:rsid w:val="008661C7"/>
    <w:rsid w:val="00867728"/>
    <w:rsid w:val="008702AA"/>
    <w:rsid w:val="00871B85"/>
    <w:rsid w:val="0087362A"/>
    <w:rsid w:val="0087374C"/>
    <w:rsid w:val="0087427B"/>
    <w:rsid w:val="00874377"/>
    <w:rsid w:val="00874478"/>
    <w:rsid w:val="00874AC1"/>
    <w:rsid w:val="008752F2"/>
    <w:rsid w:val="00876E6C"/>
    <w:rsid w:val="008777F9"/>
    <w:rsid w:val="008812B3"/>
    <w:rsid w:val="00882CBF"/>
    <w:rsid w:val="008831B7"/>
    <w:rsid w:val="008840ED"/>
    <w:rsid w:val="008872DA"/>
    <w:rsid w:val="00887732"/>
    <w:rsid w:val="008906F1"/>
    <w:rsid w:val="00891556"/>
    <w:rsid w:val="008918B0"/>
    <w:rsid w:val="00891EB3"/>
    <w:rsid w:val="00892696"/>
    <w:rsid w:val="008931A9"/>
    <w:rsid w:val="00894650"/>
    <w:rsid w:val="00895F40"/>
    <w:rsid w:val="008966B8"/>
    <w:rsid w:val="008966CB"/>
    <w:rsid w:val="00896F0B"/>
    <w:rsid w:val="00897787"/>
    <w:rsid w:val="00897A05"/>
    <w:rsid w:val="008A04FB"/>
    <w:rsid w:val="008A34E5"/>
    <w:rsid w:val="008A352A"/>
    <w:rsid w:val="008A3B3E"/>
    <w:rsid w:val="008A4B54"/>
    <w:rsid w:val="008A4E56"/>
    <w:rsid w:val="008A5DF2"/>
    <w:rsid w:val="008A6C12"/>
    <w:rsid w:val="008A6E97"/>
    <w:rsid w:val="008A7EFC"/>
    <w:rsid w:val="008B0F1B"/>
    <w:rsid w:val="008B13E0"/>
    <w:rsid w:val="008B156B"/>
    <w:rsid w:val="008B24C8"/>
    <w:rsid w:val="008B3512"/>
    <w:rsid w:val="008B364E"/>
    <w:rsid w:val="008B3747"/>
    <w:rsid w:val="008B4238"/>
    <w:rsid w:val="008B5557"/>
    <w:rsid w:val="008C0BAC"/>
    <w:rsid w:val="008C2BAB"/>
    <w:rsid w:val="008C4A1E"/>
    <w:rsid w:val="008C5837"/>
    <w:rsid w:val="008C608F"/>
    <w:rsid w:val="008C6552"/>
    <w:rsid w:val="008C6E65"/>
    <w:rsid w:val="008C74D4"/>
    <w:rsid w:val="008C7B8A"/>
    <w:rsid w:val="008D151F"/>
    <w:rsid w:val="008D190B"/>
    <w:rsid w:val="008D3560"/>
    <w:rsid w:val="008D37E5"/>
    <w:rsid w:val="008D417E"/>
    <w:rsid w:val="008D43CF"/>
    <w:rsid w:val="008D4455"/>
    <w:rsid w:val="008D601E"/>
    <w:rsid w:val="008E0839"/>
    <w:rsid w:val="008E1894"/>
    <w:rsid w:val="008E1FD9"/>
    <w:rsid w:val="008E241C"/>
    <w:rsid w:val="008E3227"/>
    <w:rsid w:val="008E58E6"/>
    <w:rsid w:val="008E76BF"/>
    <w:rsid w:val="008F0840"/>
    <w:rsid w:val="008F158B"/>
    <w:rsid w:val="008F24BF"/>
    <w:rsid w:val="008F33A3"/>
    <w:rsid w:val="008F3CC5"/>
    <w:rsid w:val="008F3F60"/>
    <w:rsid w:val="008F40EC"/>
    <w:rsid w:val="008F4FF3"/>
    <w:rsid w:val="008F5846"/>
    <w:rsid w:val="008F6278"/>
    <w:rsid w:val="008F67D9"/>
    <w:rsid w:val="009001F7"/>
    <w:rsid w:val="009014F4"/>
    <w:rsid w:val="0090208C"/>
    <w:rsid w:val="00902184"/>
    <w:rsid w:val="00903C42"/>
    <w:rsid w:val="00903FAC"/>
    <w:rsid w:val="00913248"/>
    <w:rsid w:val="00913519"/>
    <w:rsid w:val="00913E41"/>
    <w:rsid w:val="00913FE2"/>
    <w:rsid w:val="009142A1"/>
    <w:rsid w:val="00914368"/>
    <w:rsid w:val="0091690B"/>
    <w:rsid w:val="0092170E"/>
    <w:rsid w:val="00922D00"/>
    <w:rsid w:val="009237D0"/>
    <w:rsid w:val="0092492B"/>
    <w:rsid w:val="00924F3D"/>
    <w:rsid w:val="009251F3"/>
    <w:rsid w:val="009259D9"/>
    <w:rsid w:val="00927E28"/>
    <w:rsid w:val="00930098"/>
    <w:rsid w:val="00930C02"/>
    <w:rsid w:val="00930EBE"/>
    <w:rsid w:val="00931314"/>
    <w:rsid w:val="0093178F"/>
    <w:rsid w:val="00931BF9"/>
    <w:rsid w:val="00931E4A"/>
    <w:rsid w:val="0093241B"/>
    <w:rsid w:val="0093427D"/>
    <w:rsid w:val="009347F9"/>
    <w:rsid w:val="00935E67"/>
    <w:rsid w:val="00937B61"/>
    <w:rsid w:val="00940CF2"/>
    <w:rsid w:val="00941D96"/>
    <w:rsid w:val="009429A3"/>
    <w:rsid w:val="00943E85"/>
    <w:rsid w:val="00944B43"/>
    <w:rsid w:val="00952275"/>
    <w:rsid w:val="009529A4"/>
    <w:rsid w:val="00952CFB"/>
    <w:rsid w:val="0095450C"/>
    <w:rsid w:val="009556AF"/>
    <w:rsid w:val="00955C6D"/>
    <w:rsid w:val="0095697C"/>
    <w:rsid w:val="0096001C"/>
    <w:rsid w:val="00960728"/>
    <w:rsid w:val="00961738"/>
    <w:rsid w:val="009642BB"/>
    <w:rsid w:val="00965494"/>
    <w:rsid w:val="00965850"/>
    <w:rsid w:val="009662A6"/>
    <w:rsid w:val="00966F58"/>
    <w:rsid w:val="009677B9"/>
    <w:rsid w:val="0097053D"/>
    <w:rsid w:val="00970949"/>
    <w:rsid w:val="00970A28"/>
    <w:rsid w:val="00970E8E"/>
    <w:rsid w:val="0097181B"/>
    <w:rsid w:val="009720C9"/>
    <w:rsid w:val="0097262C"/>
    <w:rsid w:val="009726CC"/>
    <w:rsid w:val="00976C4A"/>
    <w:rsid w:val="009812B1"/>
    <w:rsid w:val="009819D3"/>
    <w:rsid w:val="009823F1"/>
    <w:rsid w:val="00982BFB"/>
    <w:rsid w:val="00982DAA"/>
    <w:rsid w:val="00983689"/>
    <w:rsid w:val="00983BB5"/>
    <w:rsid w:val="0098426F"/>
    <w:rsid w:val="00984EC4"/>
    <w:rsid w:val="009850E7"/>
    <w:rsid w:val="00986897"/>
    <w:rsid w:val="00986A2C"/>
    <w:rsid w:val="00987803"/>
    <w:rsid w:val="00987C47"/>
    <w:rsid w:val="00990458"/>
    <w:rsid w:val="009922D6"/>
    <w:rsid w:val="00992720"/>
    <w:rsid w:val="009946F2"/>
    <w:rsid w:val="00995491"/>
    <w:rsid w:val="00996C97"/>
    <w:rsid w:val="00996CC1"/>
    <w:rsid w:val="00996D76"/>
    <w:rsid w:val="009976E1"/>
    <w:rsid w:val="009A0CA7"/>
    <w:rsid w:val="009A1214"/>
    <w:rsid w:val="009A240A"/>
    <w:rsid w:val="009A37C0"/>
    <w:rsid w:val="009A457E"/>
    <w:rsid w:val="009A6689"/>
    <w:rsid w:val="009A751C"/>
    <w:rsid w:val="009A75A3"/>
    <w:rsid w:val="009B1F07"/>
    <w:rsid w:val="009B2EB0"/>
    <w:rsid w:val="009B46A5"/>
    <w:rsid w:val="009B7B0D"/>
    <w:rsid w:val="009C0BD9"/>
    <w:rsid w:val="009C1AC9"/>
    <w:rsid w:val="009C45C9"/>
    <w:rsid w:val="009C489C"/>
    <w:rsid w:val="009C4CCD"/>
    <w:rsid w:val="009C6D08"/>
    <w:rsid w:val="009C7717"/>
    <w:rsid w:val="009C7E06"/>
    <w:rsid w:val="009D1A49"/>
    <w:rsid w:val="009D2917"/>
    <w:rsid w:val="009D3922"/>
    <w:rsid w:val="009D456D"/>
    <w:rsid w:val="009D4EE6"/>
    <w:rsid w:val="009D5BF2"/>
    <w:rsid w:val="009D5C6B"/>
    <w:rsid w:val="009D67C5"/>
    <w:rsid w:val="009D6EED"/>
    <w:rsid w:val="009E0CDA"/>
    <w:rsid w:val="009E1CA2"/>
    <w:rsid w:val="009E2142"/>
    <w:rsid w:val="009E22D7"/>
    <w:rsid w:val="009E258F"/>
    <w:rsid w:val="009E3EC5"/>
    <w:rsid w:val="009E6103"/>
    <w:rsid w:val="009E6501"/>
    <w:rsid w:val="009E78EA"/>
    <w:rsid w:val="009F04CB"/>
    <w:rsid w:val="009F2B2B"/>
    <w:rsid w:val="009F3606"/>
    <w:rsid w:val="009F41DA"/>
    <w:rsid w:val="009F6B23"/>
    <w:rsid w:val="00A006A6"/>
    <w:rsid w:val="00A00A51"/>
    <w:rsid w:val="00A01081"/>
    <w:rsid w:val="00A01727"/>
    <w:rsid w:val="00A03C17"/>
    <w:rsid w:val="00A03D9A"/>
    <w:rsid w:val="00A03F30"/>
    <w:rsid w:val="00A04199"/>
    <w:rsid w:val="00A04B5E"/>
    <w:rsid w:val="00A054C8"/>
    <w:rsid w:val="00A05823"/>
    <w:rsid w:val="00A0611E"/>
    <w:rsid w:val="00A065C8"/>
    <w:rsid w:val="00A06E57"/>
    <w:rsid w:val="00A1109C"/>
    <w:rsid w:val="00A11F40"/>
    <w:rsid w:val="00A12646"/>
    <w:rsid w:val="00A12F3F"/>
    <w:rsid w:val="00A13BFA"/>
    <w:rsid w:val="00A148A0"/>
    <w:rsid w:val="00A14E56"/>
    <w:rsid w:val="00A15672"/>
    <w:rsid w:val="00A1617E"/>
    <w:rsid w:val="00A163AE"/>
    <w:rsid w:val="00A16889"/>
    <w:rsid w:val="00A17EE4"/>
    <w:rsid w:val="00A17F32"/>
    <w:rsid w:val="00A17F75"/>
    <w:rsid w:val="00A2086D"/>
    <w:rsid w:val="00A20BD6"/>
    <w:rsid w:val="00A20C50"/>
    <w:rsid w:val="00A20CE3"/>
    <w:rsid w:val="00A222E3"/>
    <w:rsid w:val="00A22A0F"/>
    <w:rsid w:val="00A2363C"/>
    <w:rsid w:val="00A24998"/>
    <w:rsid w:val="00A2499D"/>
    <w:rsid w:val="00A2612A"/>
    <w:rsid w:val="00A27AA2"/>
    <w:rsid w:val="00A301D4"/>
    <w:rsid w:val="00A30837"/>
    <w:rsid w:val="00A30A44"/>
    <w:rsid w:val="00A3199D"/>
    <w:rsid w:val="00A32856"/>
    <w:rsid w:val="00A339B9"/>
    <w:rsid w:val="00A346B5"/>
    <w:rsid w:val="00A349D6"/>
    <w:rsid w:val="00A35FF3"/>
    <w:rsid w:val="00A36495"/>
    <w:rsid w:val="00A36D21"/>
    <w:rsid w:val="00A37543"/>
    <w:rsid w:val="00A400DB"/>
    <w:rsid w:val="00A41B03"/>
    <w:rsid w:val="00A42265"/>
    <w:rsid w:val="00A428CC"/>
    <w:rsid w:val="00A4310A"/>
    <w:rsid w:val="00A432DF"/>
    <w:rsid w:val="00A45B38"/>
    <w:rsid w:val="00A46123"/>
    <w:rsid w:val="00A51877"/>
    <w:rsid w:val="00A531F7"/>
    <w:rsid w:val="00A54932"/>
    <w:rsid w:val="00A564B1"/>
    <w:rsid w:val="00A574B1"/>
    <w:rsid w:val="00A61027"/>
    <w:rsid w:val="00A6172B"/>
    <w:rsid w:val="00A61A83"/>
    <w:rsid w:val="00A6239C"/>
    <w:rsid w:val="00A635B9"/>
    <w:rsid w:val="00A64684"/>
    <w:rsid w:val="00A65907"/>
    <w:rsid w:val="00A65AC5"/>
    <w:rsid w:val="00A667E9"/>
    <w:rsid w:val="00A677F8"/>
    <w:rsid w:val="00A70260"/>
    <w:rsid w:val="00A706B2"/>
    <w:rsid w:val="00A70745"/>
    <w:rsid w:val="00A717E4"/>
    <w:rsid w:val="00A71E58"/>
    <w:rsid w:val="00A739BB"/>
    <w:rsid w:val="00A7449C"/>
    <w:rsid w:val="00A744BE"/>
    <w:rsid w:val="00A74CC1"/>
    <w:rsid w:val="00A75423"/>
    <w:rsid w:val="00A75F44"/>
    <w:rsid w:val="00A7705E"/>
    <w:rsid w:val="00A77E35"/>
    <w:rsid w:val="00A8193D"/>
    <w:rsid w:val="00A81C26"/>
    <w:rsid w:val="00A827EC"/>
    <w:rsid w:val="00A82B5A"/>
    <w:rsid w:val="00A83CC4"/>
    <w:rsid w:val="00A83DD3"/>
    <w:rsid w:val="00A85416"/>
    <w:rsid w:val="00A85740"/>
    <w:rsid w:val="00A85DB8"/>
    <w:rsid w:val="00A874F4"/>
    <w:rsid w:val="00A90058"/>
    <w:rsid w:val="00A910F5"/>
    <w:rsid w:val="00A933F7"/>
    <w:rsid w:val="00A97725"/>
    <w:rsid w:val="00A97C4C"/>
    <w:rsid w:val="00AA2A3C"/>
    <w:rsid w:val="00AA3362"/>
    <w:rsid w:val="00AA367E"/>
    <w:rsid w:val="00AA4E89"/>
    <w:rsid w:val="00AA55E0"/>
    <w:rsid w:val="00AA69C9"/>
    <w:rsid w:val="00AA742D"/>
    <w:rsid w:val="00AA75A2"/>
    <w:rsid w:val="00AB0B21"/>
    <w:rsid w:val="00AB0BC2"/>
    <w:rsid w:val="00AB0FF4"/>
    <w:rsid w:val="00AB4C74"/>
    <w:rsid w:val="00AB5060"/>
    <w:rsid w:val="00AB7BB6"/>
    <w:rsid w:val="00AB7FB4"/>
    <w:rsid w:val="00AC06F2"/>
    <w:rsid w:val="00AC0BD5"/>
    <w:rsid w:val="00AC5AEC"/>
    <w:rsid w:val="00AC6B8E"/>
    <w:rsid w:val="00AC7D53"/>
    <w:rsid w:val="00AD035C"/>
    <w:rsid w:val="00AD0C7A"/>
    <w:rsid w:val="00AD1147"/>
    <w:rsid w:val="00AD1B22"/>
    <w:rsid w:val="00AD2335"/>
    <w:rsid w:val="00AD2CAF"/>
    <w:rsid w:val="00AD338A"/>
    <w:rsid w:val="00AD4FFE"/>
    <w:rsid w:val="00AD5077"/>
    <w:rsid w:val="00AD5315"/>
    <w:rsid w:val="00AD6724"/>
    <w:rsid w:val="00AD7818"/>
    <w:rsid w:val="00AE0983"/>
    <w:rsid w:val="00AE1147"/>
    <w:rsid w:val="00AE1682"/>
    <w:rsid w:val="00AE25BD"/>
    <w:rsid w:val="00AE279D"/>
    <w:rsid w:val="00AE4CDB"/>
    <w:rsid w:val="00AE4E6B"/>
    <w:rsid w:val="00AE73D2"/>
    <w:rsid w:val="00AE7C62"/>
    <w:rsid w:val="00AE7EF3"/>
    <w:rsid w:val="00AF3706"/>
    <w:rsid w:val="00AF4760"/>
    <w:rsid w:val="00AF5E0E"/>
    <w:rsid w:val="00AF73BC"/>
    <w:rsid w:val="00B0164A"/>
    <w:rsid w:val="00B01662"/>
    <w:rsid w:val="00B0333C"/>
    <w:rsid w:val="00B03A99"/>
    <w:rsid w:val="00B04329"/>
    <w:rsid w:val="00B05F70"/>
    <w:rsid w:val="00B0661C"/>
    <w:rsid w:val="00B11BC6"/>
    <w:rsid w:val="00B11CC4"/>
    <w:rsid w:val="00B150E2"/>
    <w:rsid w:val="00B16088"/>
    <w:rsid w:val="00B20862"/>
    <w:rsid w:val="00B2090C"/>
    <w:rsid w:val="00B216A2"/>
    <w:rsid w:val="00B217D0"/>
    <w:rsid w:val="00B2212B"/>
    <w:rsid w:val="00B223F3"/>
    <w:rsid w:val="00B22D77"/>
    <w:rsid w:val="00B23DC0"/>
    <w:rsid w:val="00B24267"/>
    <w:rsid w:val="00B25537"/>
    <w:rsid w:val="00B2748B"/>
    <w:rsid w:val="00B31EE4"/>
    <w:rsid w:val="00B32C5D"/>
    <w:rsid w:val="00B331D7"/>
    <w:rsid w:val="00B334FD"/>
    <w:rsid w:val="00B34725"/>
    <w:rsid w:val="00B34DDF"/>
    <w:rsid w:val="00B359E7"/>
    <w:rsid w:val="00B35A90"/>
    <w:rsid w:val="00B35E37"/>
    <w:rsid w:val="00B371BE"/>
    <w:rsid w:val="00B40A62"/>
    <w:rsid w:val="00B411F3"/>
    <w:rsid w:val="00B41F3B"/>
    <w:rsid w:val="00B42ECB"/>
    <w:rsid w:val="00B433B6"/>
    <w:rsid w:val="00B43686"/>
    <w:rsid w:val="00B44089"/>
    <w:rsid w:val="00B44B46"/>
    <w:rsid w:val="00B45683"/>
    <w:rsid w:val="00B508F3"/>
    <w:rsid w:val="00B50BE3"/>
    <w:rsid w:val="00B50EB4"/>
    <w:rsid w:val="00B51875"/>
    <w:rsid w:val="00B51928"/>
    <w:rsid w:val="00B51DE7"/>
    <w:rsid w:val="00B544C9"/>
    <w:rsid w:val="00B57968"/>
    <w:rsid w:val="00B600CE"/>
    <w:rsid w:val="00B60EC2"/>
    <w:rsid w:val="00B630FB"/>
    <w:rsid w:val="00B640B7"/>
    <w:rsid w:val="00B64163"/>
    <w:rsid w:val="00B64EF3"/>
    <w:rsid w:val="00B651F6"/>
    <w:rsid w:val="00B65A60"/>
    <w:rsid w:val="00B66050"/>
    <w:rsid w:val="00B66E1E"/>
    <w:rsid w:val="00B6790F"/>
    <w:rsid w:val="00B67B0D"/>
    <w:rsid w:val="00B70264"/>
    <w:rsid w:val="00B7069F"/>
    <w:rsid w:val="00B71181"/>
    <w:rsid w:val="00B71B19"/>
    <w:rsid w:val="00B72246"/>
    <w:rsid w:val="00B72A7D"/>
    <w:rsid w:val="00B72BCD"/>
    <w:rsid w:val="00B738B8"/>
    <w:rsid w:val="00B73E52"/>
    <w:rsid w:val="00B804DE"/>
    <w:rsid w:val="00B8099D"/>
    <w:rsid w:val="00B81385"/>
    <w:rsid w:val="00B81C3F"/>
    <w:rsid w:val="00B81CE1"/>
    <w:rsid w:val="00B8235F"/>
    <w:rsid w:val="00B82E70"/>
    <w:rsid w:val="00B82F48"/>
    <w:rsid w:val="00B85A1A"/>
    <w:rsid w:val="00B87228"/>
    <w:rsid w:val="00B902C9"/>
    <w:rsid w:val="00B919C8"/>
    <w:rsid w:val="00B91C52"/>
    <w:rsid w:val="00B93213"/>
    <w:rsid w:val="00B93ADD"/>
    <w:rsid w:val="00B94FFA"/>
    <w:rsid w:val="00B96968"/>
    <w:rsid w:val="00BA141A"/>
    <w:rsid w:val="00BA1F20"/>
    <w:rsid w:val="00BA435B"/>
    <w:rsid w:val="00BA4A16"/>
    <w:rsid w:val="00BA5170"/>
    <w:rsid w:val="00BA70A1"/>
    <w:rsid w:val="00BA75BF"/>
    <w:rsid w:val="00BA7E53"/>
    <w:rsid w:val="00BB06C0"/>
    <w:rsid w:val="00BB31E9"/>
    <w:rsid w:val="00BB3398"/>
    <w:rsid w:val="00BB3463"/>
    <w:rsid w:val="00BB3A7D"/>
    <w:rsid w:val="00BB3EDA"/>
    <w:rsid w:val="00BB43CB"/>
    <w:rsid w:val="00BB4540"/>
    <w:rsid w:val="00BB494B"/>
    <w:rsid w:val="00BB4976"/>
    <w:rsid w:val="00BB4E80"/>
    <w:rsid w:val="00BB4F20"/>
    <w:rsid w:val="00BB5E52"/>
    <w:rsid w:val="00BB6A48"/>
    <w:rsid w:val="00BB7051"/>
    <w:rsid w:val="00BB7540"/>
    <w:rsid w:val="00BB7D9E"/>
    <w:rsid w:val="00BB7EE5"/>
    <w:rsid w:val="00BC0F7F"/>
    <w:rsid w:val="00BC314B"/>
    <w:rsid w:val="00BC3B19"/>
    <w:rsid w:val="00BC423C"/>
    <w:rsid w:val="00BC4883"/>
    <w:rsid w:val="00BC67AF"/>
    <w:rsid w:val="00BC7767"/>
    <w:rsid w:val="00BD0785"/>
    <w:rsid w:val="00BD1BD4"/>
    <w:rsid w:val="00BD1D7B"/>
    <w:rsid w:val="00BD3F92"/>
    <w:rsid w:val="00BD4A3B"/>
    <w:rsid w:val="00BD5AC9"/>
    <w:rsid w:val="00BE17C7"/>
    <w:rsid w:val="00BE22A1"/>
    <w:rsid w:val="00BE2332"/>
    <w:rsid w:val="00BE464D"/>
    <w:rsid w:val="00BE64C8"/>
    <w:rsid w:val="00BE6724"/>
    <w:rsid w:val="00BE7EC5"/>
    <w:rsid w:val="00BF0443"/>
    <w:rsid w:val="00BF22BA"/>
    <w:rsid w:val="00BF2EA3"/>
    <w:rsid w:val="00BF3381"/>
    <w:rsid w:val="00BF39EC"/>
    <w:rsid w:val="00BF3B5C"/>
    <w:rsid w:val="00BF4696"/>
    <w:rsid w:val="00BF5327"/>
    <w:rsid w:val="00C000FD"/>
    <w:rsid w:val="00C00B6F"/>
    <w:rsid w:val="00C03434"/>
    <w:rsid w:val="00C048E5"/>
    <w:rsid w:val="00C056D8"/>
    <w:rsid w:val="00C0590F"/>
    <w:rsid w:val="00C05A41"/>
    <w:rsid w:val="00C06019"/>
    <w:rsid w:val="00C0737B"/>
    <w:rsid w:val="00C0751C"/>
    <w:rsid w:val="00C104DE"/>
    <w:rsid w:val="00C116CE"/>
    <w:rsid w:val="00C1177F"/>
    <w:rsid w:val="00C125A3"/>
    <w:rsid w:val="00C12F75"/>
    <w:rsid w:val="00C14C57"/>
    <w:rsid w:val="00C15240"/>
    <w:rsid w:val="00C16655"/>
    <w:rsid w:val="00C16730"/>
    <w:rsid w:val="00C174B6"/>
    <w:rsid w:val="00C17B30"/>
    <w:rsid w:val="00C20F57"/>
    <w:rsid w:val="00C2180D"/>
    <w:rsid w:val="00C2247A"/>
    <w:rsid w:val="00C22645"/>
    <w:rsid w:val="00C23EE0"/>
    <w:rsid w:val="00C24514"/>
    <w:rsid w:val="00C24FD2"/>
    <w:rsid w:val="00C25D6D"/>
    <w:rsid w:val="00C271AF"/>
    <w:rsid w:val="00C2794A"/>
    <w:rsid w:val="00C27EC5"/>
    <w:rsid w:val="00C27F0A"/>
    <w:rsid w:val="00C30DE9"/>
    <w:rsid w:val="00C33340"/>
    <w:rsid w:val="00C347E0"/>
    <w:rsid w:val="00C35A9C"/>
    <w:rsid w:val="00C361AD"/>
    <w:rsid w:val="00C36513"/>
    <w:rsid w:val="00C365B9"/>
    <w:rsid w:val="00C373F9"/>
    <w:rsid w:val="00C40EC0"/>
    <w:rsid w:val="00C427FD"/>
    <w:rsid w:val="00C429EA"/>
    <w:rsid w:val="00C43E48"/>
    <w:rsid w:val="00C43EF2"/>
    <w:rsid w:val="00C441C0"/>
    <w:rsid w:val="00C44DEC"/>
    <w:rsid w:val="00C454C5"/>
    <w:rsid w:val="00C45511"/>
    <w:rsid w:val="00C45C38"/>
    <w:rsid w:val="00C465AE"/>
    <w:rsid w:val="00C467FC"/>
    <w:rsid w:val="00C46938"/>
    <w:rsid w:val="00C46CD1"/>
    <w:rsid w:val="00C46CD7"/>
    <w:rsid w:val="00C47CFA"/>
    <w:rsid w:val="00C50387"/>
    <w:rsid w:val="00C50E9F"/>
    <w:rsid w:val="00C514EC"/>
    <w:rsid w:val="00C523BD"/>
    <w:rsid w:val="00C537D0"/>
    <w:rsid w:val="00C54B96"/>
    <w:rsid w:val="00C557E5"/>
    <w:rsid w:val="00C561E6"/>
    <w:rsid w:val="00C565FA"/>
    <w:rsid w:val="00C567CF"/>
    <w:rsid w:val="00C574D5"/>
    <w:rsid w:val="00C60AAA"/>
    <w:rsid w:val="00C610CE"/>
    <w:rsid w:val="00C610E1"/>
    <w:rsid w:val="00C611C9"/>
    <w:rsid w:val="00C619C4"/>
    <w:rsid w:val="00C61BCA"/>
    <w:rsid w:val="00C61D4C"/>
    <w:rsid w:val="00C62161"/>
    <w:rsid w:val="00C651D9"/>
    <w:rsid w:val="00C654BA"/>
    <w:rsid w:val="00C65550"/>
    <w:rsid w:val="00C65698"/>
    <w:rsid w:val="00C668D8"/>
    <w:rsid w:val="00C67023"/>
    <w:rsid w:val="00C71B3D"/>
    <w:rsid w:val="00C722D1"/>
    <w:rsid w:val="00C74BF3"/>
    <w:rsid w:val="00C75732"/>
    <w:rsid w:val="00C764B2"/>
    <w:rsid w:val="00C77351"/>
    <w:rsid w:val="00C77FA1"/>
    <w:rsid w:val="00C8098C"/>
    <w:rsid w:val="00C828F0"/>
    <w:rsid w:val="00C82DE9"/>
    <w:rsid w:val="00C84D84"/>
    <w:rsid w:val="00C867BE"/>
    <w:rsid w:val="00C877AE"/>
    <w:rsid w:val="00C87DF1"/>
    <w:rsid w:val="00C92EEA"/>
    <w:rsid w:val="00C9317E"/>
    <w:rsid w:val="00C9343A"/>
    <w:rsid w:val="00C948DB"/>
    <w:rsid w:val="00C94FD4"/>
    <w:rsid w:val="00C962B5"/>
    <w:rsid w:val="00C96E31"/>
    <w:rsid w:val="00C97963"/>
    <w:rsid w:val="00CA0856"/>
    <w:rsid w:val="00CA0A65"/>
    <w:rsid w:val="00CA1AD8"/>
    <w:rsid w:val="00CA1F42"/>
    <w:rsid w:val="00CA2D16"/>
    <w:rsid w:val="00CA2FEB"/>
    <w:rsid w:val="00CA628C"/>
    <w:rsid w:val="00CA6E97"/>
    <w:rsid w:val="00CB02A7"/>
    <w:rsid w:val="00CB0697"/>
    <w:rsid w:val="00CB072A"/>
    <w:rsid w:val="00CB18E0"/>
    <w:rsid w:val="00CB1C5A"/>
    <w:rsid w:val="00CB1FB9"/>
    <w:rsid w:val="00CB2161"/>
    <w:rsid w:val="00CB2709"/>
    <w:rsid w:val="00CB43D4"/>
    <w:rsid w:val="00CB535B"/>
    <w:rsid w:val="00CB5B2E"/>
    <w:rsid w:val="00CB601F"/>
    <w:rsid w:val="00CB60D8"/>
    <w:rsid w:val="00CB6D87"/>
    <w:rsid w:val="00CB703F"/>
    <w:rsid w:val="00CB7459"/>
    <w:rsid w:val="00CB765D"/>
    <w:rsid w:val="00CC1146"/>
    <w:rsid w:val="00CC16EA"/>
    <w:rsid w:val="00CC1EDC"/>
    <w:rsid w:val="00CC26B6"/>
    <w:rsid w:val="00CC29C9"/>
    <w:rsid w:val="00CC2CCF"/>
    <w:rsid w:val="00CC31A6"/>
    <w:rsid w:val="00CC32D1"/>
    <w:rsid w:val="00CC46D8"/>
    <w:rsid w:val="00CC5159"/>
    <w:rsid w:val="00CC5554"/>
    <w:rsid w:val="00CC5BAF"/>
    <w:rsid w:val="00CC60D2"/>
    <w:rsid w:val="00CC640C"/>
    <w:rsid w:val="00CC681C"/>
    <w:rsid w:val="00CC7814"/>
    <w:rsid w:val="00CC7BB3"/>
    <w:rsid w:val="00CD13E6"/>
    <w:rsid w:val="00CD1DCE"/>
    <w:rsid w:val="00CD1E95"/>
    <w:rsid w:val="00CD2C06"/>
    <w:rsid w:val="00CD301F"/>
    <w:rsid w:val="00CD35EE"/>
    <w:rsid w:val="00CD3F7E"/>
    <w:rsid w:val="00CD42CC"/>
    <w:rsid w:val="00CD4CA0"/>
    <w:rsid w:val="00CD4D75"/>
    <w:rsid w:val="00CD65DD"/>
    <w:rsid w:val="00CD725A"/>
    <w:rsid w:val="00CD776C"/>
    <w:rsid w:val="00CD7AFC"/>
    <w:rsid w:val="00CD7B4F"/>
    <w:rsid w:val="00CE05BE"/>
    <w:rsid w:val="00CE0EB3"/>
    <w:rsid w:val="00CE210D"/>
    <w:rsid w:val="00CE435D"/>
    <w:rsid w:val="00CE4E80"/>
    <w:rsid w:val="00CE5945"/>
    <w:rsid w:val="00CE59C8"/>
    <w:rsid w:val="00CE5FBE"/>
    <w:rsid w:val="00CE68D5"/>
    <w:rsid w:val="00CE7072"/>
    <w:rsid w:val="00CF079E"/>
    <w:rsid w:val="00CF09DC"/>
    <w:rsid w:val="00CF44A3"/>
    <w:rsid w:val="00CF4E12"/>
    <w:rsid w:val="00CF5108"/>
    <w:rsid w:val="00CF54E8"/>
    <w:rsid w:val="00CF65DE"/>
    <w:rsid w:val="00D0206E"/>
    <w:rsid w:val="00D03AF0"/>
    <w:rsid w:val="00D05FE1"/>
    <w:rsid w:val="00D110C5"/>
    <w:rsid w:val="00D114CD"/>
    <w:rsid w:val="00D16CF9"/>
    <w:rsid w:val="00D17D17"/>
    <w:rsid w:val="00D201CE"/>
    <w:rsid w:val="00D20F3E"/>
    <w:rsid w:val="00D21AAD"/>
    <w:rsid w:val="00D22EF9"/>
    <w:rsid w:val="00D2355B"/>
    <w:rsid w:val="00D2591C"/>
    <w:rsid w:val="00D25DA9"/>
    <w:rsid w:val="00D2627A"/>
    <w:rsid w:val="00D2702C"/>
    <w:rsid w:val="00D27718"/>
    <w:rsid w:val="00D27FC4"/>
    <w:rsid w:val="00D3069C"/>
    <w:rsid w:val="00D31060"/>
    <w:rsid w:val="00D33B5D"/>
    <w:rsid w:val="00D345DC"/>
    <w:rsid w:val="00D35517"/>
    <w:rsid w:val="00D35D85"/>
    <w:rsid w:val="00D36EAF"/>
    <w:rsid w:val="00D36EC3"/>
    <w:rsid w:val="00D4022E"/>
    <w:rsid w:val="00D41C32"/>
    <w:rsid w:val="00D424DC"/>
    <w:rsid w:val="00D42909"/>
    <w:rsid w:val="00D437C2"/>
    <w:rsid w:val="00D4380E"/>
    <w:rsid w:val="00D448EA"/>
    <w:rsid w:val="00D44A73"/>
    <w:rsid w:val="00D456AA"/>
    <w:rsid w:val="00D45837"/>
    <w:rsid w:val="00D47D38"/>
    <w:rsid w:val="00D508EC"/>
    <w:rsid w:val="00D5115F"/>
    <w:rsid w:val="00D51BC8"/>
    <w:rsid w:val="00D526D6"/>
    <w:rsid w:val="00D52C88"/>
    <w:rsid w:val="00D53EAA"/>
    <w:rsid w:val="00D566A9"/>
    <w:rsid w:val="00D575A8"/>
    <w:rsid w:val="00D62709"/>
    <w:rsid w:val="00D641F5"/>
    <w:rsid w:val="00D64BFD"/>
    <w:rsid w:val="00D65A15"/>
    <w:rsid w:val="00D65A4D"/>
    <w:rsid w:val="00D65DD1"/>
    <w:rsid w:val="00D67AB1"/>
    <w:rsid w:val="00D7053F"/>
    <w:rsid w:val="00D719E2"/>
    <w:rsid w:val="00D7213B"/>
    <w:rsid w:val="00D72CC8"/>
    <w:rsid w:val="00D7350D"/>
    <w:rsid w:val="00D73FCF"/>
    <w:rsid w:val="00D755CD"/>
    <w:rsid w:val="00D75607"/>
    <w:rsid w:val="00D757BD"/>
    <w:rsid w:val="00D75F50"/>
    <w:rsid w:val="00D77179"/>
    <w:rsid w:val="00D77F43"/>
    <w:rsid w:val="00D8064F"/>
    <w:rsid w:val="00D81596"/>
    <w:rsid w:val="00D8298B"/>
    <w:rsid w:val="00D82C97"/>
    <w:rsid w:val="00D83649"/>
    <w:rsid w:val="00D836F9"/>
    <w:rsid w:val="00D840D8"/>
    <w:rsid w:val="00D84C66"/>
    <w:rsid w:val="00D85C51"/>
    <w:rsid w:val="00D87D38"/>
    <w:rsid w:val="00D9018F"/>
    <w:rsid w:val="00D91D86"/>
    <w:rsid w:val="00D926EF"/>
    <w:rsid w:val="00D92B41"/>
    <w:rsid w:val="00D92BB1"/>
    <w:rsid w:val="00D93262"/>
    <w:rsid w:val="00D93708"/>
    <w:rsid w:val="00D938CD"/>
    <w:rsid w:val="00D94680"/>
    <w:rsid w:val="00D95044"/>
    <w:rsid w:val="00D961FD"/>
    <w:rsid w:val="00D9730D"/>
    <w:rsid w:val="00DA0089"/>
    <w:rsid w:val="00DA1E60"/>
    <w:rsid w:val="00DA203E"/>
    <w:rsid w:val="00DA2290"/>
    <w:rsid w:val="00DA34CD"/>
    <w:rsid w:val="00DA4E83"/>
    <w:rsid w:val="00DA595C"/>
    <w:rsid w:val="00DA6D79"/>
    <w:rsid w:val="00DA72BB"/>
    <w:rsid w:val="00DA7EAB"/>
    <w:rsid w:val="00DB050B"/>
    <w:rsid w:val="00DB09BF"/>
    <w:rsid w:val="00DB1298"/>
    <w:rsid w:val="00DB152C"/>
    <w:rsid w:val="00DB2CEA"/>
    <w:rsid w:val="00DB3385"/>
    <w:rsid w:val="00DB4DBE"/>
    <w:rsid w:val="00DB5A1C"/>
    <w:rsid w:val="00DB7437"/>
    <w:rsid w:val="00DC000F"/>
    <w:rsid w:val="00DC18B5"/>
    <w:rsid w:val="00DC2289"/>
    <w:rsid w:val="00DC249A"/>
    <w:rsid w:val="00DC3A83"/>
    <w:rsid w:val="00DC4E49"/>
    <w:rsid w:val="00DC512C"/>
    <w:rsid w:val="00DC5DFE"/>
    <w:rsid w:val="00DC79B4"/>
    <w:rsid w:val="00DD0532"/>
    <w:rsid w:val="00DD06E5"/>
    <w:rsid w:val="00DD074A"/>
    <w:rsid w:val="00DD0A4D"/>
    <w:rsid w:val="00DD1B98"/>
    <w:rsid w:val="00DD23DB"/>
    <w:rsid w:val="00DD3692"/>
    <w:rsid w:val="00DD70C9"/>
    <w:rsid w:val="00DD722F"/>
    <w:rsid w:val="00DD7B94"/>
    <w:rsid w:val="00DE045D"/>
    <w:rsid w:val="00DE0BF3"/>
    <w:rsid w:val="00DE0D44"/>
    <w:rsid w:val="00DE2485"/>
    <w:rsid w:val="00DE2689"/>
    <w:rsid w:val="00DE32C0"/>
    <w:rsid w:val="00DE3841"/>
    <w:rsid w:val="00DE47BF"/>
    <w:rsid w:val="00DE5296"/>
    <w:rsid w:val="00DE7728"/>
    <w:rsid w:val="00DF17EA"/>
    <w:rsid w:val="00DF2402"/>
    <w:rsid w:val="00DF2F7F"/>
    <w:rsid w:val="00DF5CDD"/>
    <w:rsid w:val="00DF61CD"/>
    <w:rsid w:val="00DF62BA"/>
    <w:rsid w:val="00DF6948"/>
    <w:rsid w:val="00DF6998"/>
    <w:rsid w:val="00DF6CE8"/>
    <w:rsid w:val="00E01FF4"/>
    <w:rsid w:val="00E03880"/>
    <w:rsid w:val="00E03A78"/>
    <w:rsid w:val="00E03D25"/>
    <w:rsid w:val="00E0426D"/>
    <w:rsid w:val="00E04F01"/>
    <w:rsid w:val="00E062B7"/>
    <w:rsid w:val="00E10969"/>
    <w:rsid w:val="00E10B54"/>
    <w:rsid w:val="00E1109D"/>
    <w:rsid w:val="00E11806"/>
    <w:rsid w:val="00E119FA"/>
    <w:rsid w:val="00E11D14"/>
    <w:rsid w:val="00E121E0"/>
    <w:rsid w:val="00E124DB"/>
    <w:rsid w:val="00E1279D"/>
    <w:rsid w:val="00E13A5A"/>
    <w:rsid w:val="00E13CDA"/>
    <w:rsid w:val="00E14034"/>
    <w:rsid w:val="00E14A34"/>
    <w:rsid w:val="00E14F3E"/>
    <w:rsid w:val="00E15D54"/>
    <w:rsid w:val="00E20672"/>
    <w:rsid w:val="00E20F51"/>
    <w:rsid w:val="00E21327"/>
    <w:rsid w:val="00E218F7"/>
    <w:rsid w:val="00E2394E"/>
    <w:rsid w:val="00E23E4B"/>
    <w:rsid w:val="00E23F8C"/>
    <w:rsid w:val="00E2554B"/>
    <w:rsid w:val="00E256FF"/>
    <w:rsid w:val="00E25853"/>
    <w:rsid w:val="00E27BA9"/>
    <w:rsid w:val="00E309F4"/>
    <w:rsid w:val="00E315F4"/>
    <w:rsid w:val="00E31C01"/>
    <w:rsid w:val="00E33913"/>
    <w:rsid w:val="00E349D0"/>
    <w:rsid w:val="00E35767"/>
    <w:rsid w:val="00E36BAF"/>
    <w:rsid w:val="00E37565"/>
    <w:rsid w:val="00E40697"/>
    <w:rsid w:val="00E40B1E"/>
    <w:rsid w:val="00E40EE6"/>
    <w:rsid w:val="00E42A70"/>
    <w:rsid w:val="00E4345C"/>
    <w:rsid w:val="00E43522"/>
    <w:rsid w:val="00E43C04"/>
    <w:rsid w:val="00E44D90"/>
    <w:rsid w:val="00E476A7"/>
    <w:rsid w:val="00E477AC"/>
    <w:rsid w:val="00E502A5"/>
    <w:rsid w:val="00E53CCD"/>
    <w:rsid w:val="00E5427B"/>
    <w:rsid w:val="00E572AD"/>
    <w:rsid w:val="00E6069D"/>
    <w:rsid w:val="00E606D1"/>
    <w:rsid w:val="00E60971"/>
    <w:rsid w:val="00E616D4"/>
    <w:rsid w:val="00E631B6"/>
    <w:rsid w:val="00E633A1"/>
    <w:rsid w:val="00E66C90"/>
    <w:rsid w:val="00E66D02"/>
    <w:rsid w:val="00E66F53"/>
    <w:rsid w:val="00E671C5"/>
    <w:rsid w:val="00E70A69"/>
    <w:rsid w:val="00E70F67"/>
    <w:rsid w:val="00E71A4D"/>
    <w:rsid w:val="00E7482C"/>
    <w:rsid w:val="00E7513E"/>
    <w:rsid w:val="00E75529"/>
    <w:rsid w:val="00E75746"/>
    <w:rsid w:val="00E7581F"/>
    <w:rsid w:val="00E7590A"/>
    <w:rsid w:val="00E761DE"/>
    <w:rsid w:val="00E76AB2"/>
    <w:rsid w:val="00E77180"/>
    <w:rsid w:val="00E77715"/>
    <w:rsid w:val="00E8078A"/>
    <w:rsid w:val="00E809F2"/>
    <w:rsid w:val="00E81990"/>
    <w:rsid w:val="00E83BE2"/>
    <w:rsid w:val="00E8408D"/>
    <w:rsid w:val="00E84446"/>
    <w:rsid w:val="00E85A5D"/>
    <w:rsid w:val="00E876F6"/>
    <w:rsid w:val="00E90569"/>
    <w:rsid w:val="00E90A41"/>
    <w:rsid w:val="00E90C70"/>
    <w:rsid w:val="00E90FD9"/>
    <w:rsid w:val="00E91DE4"/>
    <w:rsid w:val="00E93004"/>
    <w:rsid w:val="00E96257"/>
    <w:rsid w:val="00E962E9"/>
    <w:rsid w:val="00E96AF3"/>
    <w:rsid w:val="00E97DA9"/>
    <w:rsid w:val="00EA0CEE"/>
    <w:rsid w:val="00EA14F2"/>
    <w:rsid w:val="00EA17AF"/>
    <w:rsid w:val="00EA2680"/>
    <w:rsid w:val="00EA3366"/>
    <w:rsid w:val="00EA3A93"/>
    <w:rsid w:val="00EA5A42"/>
    <w:rsid w:val="00EA5AD8"/>
    <w:rsid w:val="00EA61B1"/>
    <w:rsid w:val="00EA7D58"/>
    <w:rsid w:val="00EB0340"/>
    <w:rsid w:val="00EB14B7"/>
    <w:rsid w:val="00EB197F"/>
    <w:rsid w:val="00EB2D8F"/>
    <w:rsid w:val="00EB3A58"/>
    <w:rsid w:val="00EB3CDF"/>
    <w:rsid w:val="00EB3D82"/>
    <w:rsid w:val="00EB4467"/>
    <w:rsid w:val="00EB45B7"/>
    <w:rsid w:val="00EB5914"/>
    <w:rsid w:val="00EB6161"/>
    <w:rsid w:val="00EB63CD"/>
    <w:rsid w:val="00EB76D1"/>
    <w:rsid w:val="00EC0ABE"/>
    <w:rsid w:val="00EC1411"/>
    <w:rsid w:val="00EC1C35"/>
    <w:rsid w:val="00EC2246"/>
    <w:rsid w:val="00EC2C52"/>
    <w:rsid w:val="00EC2D13"/>
    <w:rsid w:val="00EC3D65"/>
    <w:rsid w:val="00EC4179"/>
    <w:rsid w:val="00EC7645"/>
    <w:rsid w:val="00ED2293"/>
    <w:rsid w:val="00ED2449"/>
    <w:rsid w:val="00ED3696"/>
    <w:rsid w:val="00ED52FB"/>
    <w:rsid w:val="00ED5786"/>
    <w:rsid w:val="00ED5D05"/>
    <w:rsid w:val="00ED6C6E"/>
    <w:rsid w:val="00ED6DE4"/>
    <w:rsid w:val="00EE0013"/>
    <w:rsid w:val="00EE04A2"/>
    <w:rsid w:val="00EE05F5"/>
    <w:rsid w:val="00EE1F90"/>
    <w:rsid w:val="00EE209C"/>
    <w:rsid w:val="00EE21AF"/>
    <w:rsid w:val="00EE259D"/>
    <w:rsid w:val="00EE2F70"/>
    <w:rsid w:val="00EE3761"/>
    <w:rsid w:val="00EE44F0"/>
    <w:rsid w:val="00EE4664"/>
    <w:rsid w:val="00EE569F"/>
    <w:rsid w:val="00EE5A37"/>
    <w:rsid w:val="00EE72DD"/>
    <w:rsid w:val="00EE756E"/>
    <w:rsid w:val="00EF0683"/>
    <w:rsid w:val="00EF1122"/>
    <w:rsid w:val="00EF3323"/>
    <w:rsid w:val="00EF4774"/>
    <w:rsid w:val="00EF5830"/>
    <w:rsid w:val="00EF61B4"/>
    <w:rsid w:val="00EF6EBC"/>
    <w:rsid w:val="00EF7927"/>
    <w:rsid w:val="00EF79B4"/>
    <w:rsid w:val="00EF7DA4"/>
    <w:rsid w:val="00F0159D"/>
    <w:rsid w:val="00F02ACC"/>
    <w:rsid w:val="00F05285"/>
    <w:rsid w:val="00F06E37"/>
    <w:rsid w:val="00F10596"/>
    <w:rsid w:val="00F11CD3"/>
    <w:rsid w:val="00F134D1"/>
    <w:rsid w:val="00F13962"/>
    <w:rsid w:val="00F13AA6"/>
    <w:rsid w:val="00F13B58"/>
    <w:rsid w:val="00F14C49"/>
    <w:rsid w:val="00F14D62"/>
    <w:rsid w:val="00F153DD"/>
    <w:rsid w:val="00F1566D"/>
    <w:rsid w:val="00F178AE"/>
    <w:rsid w:val="00F2038F"/>
    <w:rsid w:val="00F20C45"/>
    <w:rsid w:val="00F20CE8"/>
    <w:rsid w:val="00F23621"/>
    <w:rsid w:val="00F23D43"/>
    <w:rsid w:val="00F23D50"/>
    <w:rsid w:val="00F241CE"/>
    <w:rsid w:val="00F252FE"/>
    <w:rsid w:val="00F253AB"/>
    <w:rsid w:val="00F25F53"/>
    <w:rsid w:val="00F26438"/>
    <w:rsid w:val="00F310D2"/>
    <w:rsid w:val="00F31264"/>
    <w:rsid w:val="00F3161B"/>
    <w:rsid w:val="00F31B84"/>
    <w:rsid w:val="00F31EAB"/>
    <w:rsid w:val="00F334A7"/>
    <w:rsid w:val="00F344A0"/>
    <w:rsid w:val="00F34AF2"/>
    <w:rsid w:val="00F35AED"/>
    <w:rsid w:val="00F3629A"/>
    <w:rsid w:val="00F366DF"/>
    <w:rsid w:val="00F36A26"/>
    <w:rsid w:val="00F37693"/>
    <w:rsid w:val="00F37A9C"/>
    <w:rsid w:val="00F4042E"/>
    <w:rsid w:val="00F40B07"/>
    <w:rsid w:val="00F42054"/>
    <w:rsid w:val="00F43C08"/>
    <w:rsid w:val="00F44E4C"/>
    <w:rsid w:val="00F44F66"/>
    <w:rsid w:val="00F45285"/>
    <w:rsid w:val="00F45926"/>
    <w:rsid w:val="00F46736"/>
    <w:rsid w:val="00F46E00"/>
    <w:rsid w:val="00F500C8"/>
    <w:rsid w:val="00F50A3E"/>
    <w:rsid w:val="00F516DC"/>
    <w:rsid w:val="00F51DA7"/>
    <w:rsid w:val="00F5233D"/>
    <w:rsid w:val="00F52A30"/>
    <w:rsid w:val="00F53323"/>
    <w:rsid w:val="00F53F85"/>
    <w:rsid w:val="00F54545"/>
    <w:rsid w:val="00F54AC6"/>
    <w:rsid w:val="00F560CE"/>
    <w:rsid w:val="00F6073B"/>
    <w:rsid w:val="00F61604"/>
    <w:rsid w:val="00F61E35"/>
    <w:rsid w:val="00F627AE"/>
    <w:rsid w:val="00F6393B"/>
    <w:rsid w:val="00F63A91"/>
    <w:rsid w:val="00F63FCB"/>
    <w:rsid w:val="00F658BF"/>
    <w:rsid w:val="00F6662D"/>
    <w:rsid w:val="00F6701C"/>
    <w:rsid w:val="00F70536"/>
    <w:rsid w:val="00F706AF"/>
    <w:rsid w:val="00F73B6E"/>
    <w:rsid w:val="00F748AD"/>
    <w:rsid w:val="00F761D8"/>
    <w:rsid w:val="00F7656D"/>
    <w:rsid w:val="00F7745A"/>
    <w:rsid w:val="00F80442"/>
    <w:rsid w:val="00F80EC5"/>
    <w:rsid w:val="00F815A3"/>
    <w:rsid w:val="00F818D0"/>
    <w:rsid w:val="00F82642"/>
    <w:rsid w:val="00F8275A"/>
    <w:rsid w:val="00F83B91"/>
    <w:rsid w:val="00F845D7"/>
    <w:rsid w:val="00F8535E"/>
    <w:rsid w:val="00F87267"/>
    <w:rsid w:val="00F87C89"/>
    <w:rsid w:val="00F91488"/>
    <w:rsid w:val="00F91DA1"/>
    <w:rsid w:val="00F92318"/>
    <w:rsid w:val="00F928E6"/>
    <w:rsid w:val="00F936EF"/>
    <w:rsid w:val="00F95720"/>
    <w:rsid w:val="00F95AF7"/>
    <w:rsid w:val="00F95CEA"/>
    <w:rsid w:val="00F96432"/>
    <w:rsid w:val="00FA00EA"/>
    <w:rsid w:val="00FA46C0"/>
    <w:rsid w:val="00FA7EF0"/>
    <w:rsid w:val="00FB0738"/>
    <w:rsid w:val="00FB28F6"/>
    <w:rsid w:val="00FB3C7B"/>
    <w:rsid w:val="00FB4527"/>
    <w:rsid w:val="00FB47D0"/>
    <w:rsid w:val="00FB50B6"/>
    <w:rsid w:val="00FB5328"/>
    <w:rsid w:val="00FB5B49"/>
    <w:rsid w:val="00FB5DDC"/>
    <w:rsid w:val="00FB621C"/>
    <w:rsid w:val="00FB6308"/>
    <w:rsid w:val="00FB6A84"/>
    <w:rsid w:val="00FB6C03"/>
    <w:rsid w:val="00FB6C35"/>
    <w:rsid w:val="00FC0037"/>
    <w:rsid w:val="00FC0372"/>
    <w:rsid w:val="00FC19BA"/>
    <w:rsid w:val="00FC217A"/>
    <w:rsid w:val="00FC21EB"/>
    <w:rsid w:val="00FC2932"/>
    <w:rsid w:val="00FC34CC"/>
    <w:rsid w:val="00FC5635"/>
    <w:rsid w:val="00FD0E00"/>
    <w:rsid w:val="00FD0FD6"/>
    <w:rsid w:val="00FD0FDD"/>
    <w:rsid w:val="00FD27FA"/>
    <w:rsid w:val="00FD35DA"/>
    <w:rsid w:val="00FD49FB"/>
    <w:rsid w:val="00FD5145"/>
    <w:rsid w:val="00FD6D8F"/>
    <w:rsid w:val="00FE03E3"/>
    <w:rsid w:val="00FE11F2"/>
    <w:rsid w:val="00FE188A"/>
    <w:rsid w:val="00FE4636"/>
    <w:rsid w:val="00FE56AD"/>
    <w:rsid w:val="00FE598C"/>
    <w:rsid w:val="00FE7DDC"/>
    <w:rsid w:val="00FE7ED1"/>
    <w:rsid w:val="00FF1D56"/>
    <w:rsid w:val="00FF21AC"/>
    <w:rsid w:val="00FF34D3"/>
    <w:rsid w:val="00FF37C6"/>
    <w:rsid w:val="00FF38B1"/>
    <w:rsid w:val="00FF582B"/>
    <w:rsid w:val="00FF5F83"/>
    <w:rsid w:val="00FF6898"/>
    <w:rsid w:val="00FF7E13"/>
    <w:rsid w:val="00FF7E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78">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4B"/>
    <w:pPr>
      <w:spacing w:after="200" w:line="276" w:lineRule="auto"/>
    </w:pPr>
    <w:rPr>
      <w:sz w:val="22"/>
      <w:szCs w:val="22"/>
      <w:lang w:eastAsia="en-US"/>
    </w:rPr>
  </w:style>
  <w:style w:type="paragraph" w:styleId="Balk1">
    <w:name w:val="heading 1"/>
    <w:basedOn w:val="Normal"/>
    <w:next w:val="Normal"/>
    <w:link w:val="Balk1Char"/>
    <w:uiPriority w:val="9"/>
    <w:qFormat/>
    <w:rsid w:val="00A51877"/>
    <w:pPr>
      <w:keepNext/>
      <w:keepLines/>
      <w:spacing w:before="240" w:after="0"/>
      <w:outlineLvl w:val="0"/>
    </w:pPr>
    <w:rPr>
      <w:rFonts w:ascii="Times New Roman" w:eastAsia="Times New Roman" w:hAnsi="Times New Roman"/>
      <w:b/>
      <w:color w:val="31849B"/>
      <w:sz w:val="36"/>
      <w:szCs w:val="32"/>
    </w:rPr>
  </w:style>
  <w:style w:type="paragraph" w:styleId="Balk2">
    <w:name w:val="heading 2"/>
    <w:basedOn w:val="Normal"/>
    <w:next w:val="Normal"/>
    <w:link w:val="Balk2Char"/>
    <w:uiPriority w:val="9"/>
    <w:unhideWhenUsed/>
    <w:qFormat/>
    <w:rsid w:val="003D65F8"/>
    <w:pPr>
      <w:keepNext/>
      <w:keepLines/>
      <w:spacing w:before="200" w:after="0"/>
      <w:outlineLvl w:val="1"/>
    </w:pPr>
    <w:rPr>
      <w:rFonts w:ascii="Times New Roman" w:eastAsia="Times New Roman" w:hAnsi="Times New Roman"/>
      <w:b/>
      <w:bCs/>
      <w:color w:val="31849B"/>
      <w:sz w:val="32"/>
      <w:szCs w:val="26"/>
    </w:rPr>
  </w:style>
  <w:style w:type="paragraph" w:styleId="Balk3">
    <w:name w:val="heading 3"/>
    <w:basedOn w:val="Normal"/>
    <w:next w:val="Normal"/>
    <w:link w:val="Balk3Char"/>
    <w:uiPriority w:val="9"/>
    <w:unhideWhenUsed/>
    <w:qFormat/>
    <w:rsid w:val="003D65F8"/>
    <w:pPr>
      <w:keepNext/>
      <w:keepLines/>
      <w:spacing w:before="200" w:after="0"/>
      <w:outlineLvl w:val="2"/>
    </w:pPr>
    <w:rPr>
      <w:rFonts w:ascii="Times New Roman" w:eastAsia="Times New Roman" w:hAnsi="Times New Roman"/>
      <w:b/>
      <w:bCs/>
      <w:color w:val="31849B"/>
      <w:sz w:val="28"/>
    </w:rPr>
  </w:style>
  <w:style w:type="paragraph" w:styleId="Balk4">
    <w:name w:val="heading 4"/>
    <w:basedOn w:val="Normal"/>
    <w:next w:val="Normal"/>
    <w:link w:val="Balk4Char"/>
    <w:uiPriority w:val="9"/>
    <w:unhideWhenUsed/>
    <w:qFormat/>
    <w:rsid w:val="003C0BE5"/>
    <w:pPr>
      <w:keepNext/>
      <w:keepLines/>
      <w:spacing w:before="200" w:after="0"/>
      <w:outlineLvl w:val="3"/>
    </w:pPr>
    <w:rPr>
      <w:rFonts w:ascii="Times New Roman" w:eastAsia="Times New Roman" w:hAnsi="Times New Roman"/>
      <w:b/>
      <w:bCs/>
      <w:iCs/>
      <w:color w:val="31849B"/>
      <w:sz w:val="24"/>
    </w:rPr>
  </w:style>
  <w:style w:type="paragraph" w:styleId="Balk5">
    <w:name w:val="heading 5"/>
    <w:basedOn w:val="Normal"/>
    <w:next w:val="Normal"/>
    <w:link w:val="Balk5Char"/>
    <w:uiPriority w:val="9"/>
    <w:unhideWhenUsed/>
    <w:qFormat/>
    <w:rsid w:val="003C0BE5"/>
    <w:pPr>
      <w:keepNext/>
      <w:keepLines/>
      <w:spacing w:before="200" w:after="0"/>
      <w:outlineLvl w:val="4"/>
    </w:pPr>
    <w:rPr>
      <w:rFonts w:ascii="Times New Roman" w:eastAsia="Times New Roman" w:hAnsi="Times New Roman"/>
      <w:b/>
      <w:color w:val="31849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9572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95720"/>
    <w:rPr>
      <w:rFonts w:ascii="Tahoma" w:hAnsi="Tahoma" w:cs="Tahoma"/>
      <w:sz w:val="16"/>
      <w:szCs w:val="16"/>
    </w:rPr>
  </w:style>
  <w:style w:type="paragraph" w:customStyle="1" w:styleId="Style1">
    <w:name w:val="Style1"/>
    <w:basedOn w:val="Normal"/>
    <w:rsid w:val="00F95720"/>
    <w:pPr>
      <w:spacing w:after="0" w:line="280" w:lineRule="exact"/>
      <w:ind w:firstLine="288"/>
      <w:jc w:val="both"/>
    </w:pPr>
    <w:rPr>
      <w:rFonts w:ascii="Sylfaen" w:eastAsia="Times New Roman" w:hAnsi="Sylfaen"/>
      <w:color w:val="000000"/>
      <w:kern w:val="28"/>
      <w:sz w:val="24"/>
      <w:szCs w:val="24"/>
      <w:lang w:eastAsia="tr-TR"/>
    </w:rPr>
  </w:style>
  <w:style w:type="paragraph" w:styleId="ListeParagraf">
    <w:name w:val="List Paragraph"/>
    <w:aliases w:val="içindekiler vb,List Paragraph"/>
    <w:basedOn w:val="Normal"/>
    <w:link w:val="ListeParagrafChar"/>
    <w:uiPriority w:val="34"/>
    <w:qFormat/>
    <w:rsid w:val="00C523BD"/>
    <w:pPr>
      <w:ind w:left="720"/>
      <w:contextualSpacing/>
    </w:pPr>
    <w:rPr>
      <w:rFonts w:ascii="Times New Roman" w:hAnsi="Times New Roman"/>
    </w:rPr>
  </w:style>
  <w:style w:type="paragraph" w:customStyle="1" w:styleId="Default">
    <w:name w:val="Default"/>
    <w:rsid w:val="00F95720"/>
    <w:pPr>
      <w:autoSpaceDE w:val="0"/>
      <w:autoSpaceDN w:val="0"/>
      <w:adjustRightInd w:val="0"/>
    </w:pPr>
    <w:rPr>
      <w:rFonts w:ascii="Nyala" w:hAnsi="Nyala" w:cs="Nyala"/>
      <w:color w:val="000000"/>
      <w:sz w:val="24"/>
      <w:szCs w:val="24"/>
      <w:lang w:eastAsia="en-US"/>
    </w:rPr>
  </w:style>
  <w:style w:type="paragraph" w:customStyle="1" w:styleId="Style11">
    <w:name w:val="Style11"/>
    <w:basedOn w:val="Normal"/>
    <w:uiPriority w:val="99"/>
    <w:rsid w:val="00F95720"/>
    <w:pPr>
      <w:widowControl w:val="0"/>
      <w:autoSpaceDE w:val="0"/>
      <w:autoSpaceDN w:val="0"/>
      <w:adjustRightInd w:val="0"/>
      <w:spacing w:after="0" w:line="414" w:lineRule="exact"/>
      <w:ind w:hanging="283"/>
      <w:jc w:val="both"/>
    </w:pPr>
    <w:rPr>
      <w:rFonts w:ascii="Times New Roman" w:eastAsia="Times New Roman" w:hAnsi="Times New Roman"/>
      <w:sz w:val="24"/>
      <w:szCs w:val="24"/>
      <w:lang w:eastAsia="tr-TR"/>
    </w:rPr>
  </w:style>
  <w:style w:type="paragraph" w:customStyle="1" w:styleId="Style12">
    <w:name w:val="Style12"/>
    <w:basedOn w:val="Normal"/>
    <w:uiPriority w:val="99"/>
    <w:rsid w:val="00F9572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29">
    <w:name w:val="Font Style29"/>
    <w:uiPriority w:val="99"/>
    <w:rsid w:val="00F95720"/>
    <w:rPr>
      <w:rFonts w:ascii="Times New Roman" w:hAnsi="Times New Roman" w:cs="Times New Roman"/>
      <w:sz w:val="22"/>
      <w:szCs w:val="22"/>
    </w:rPr>
  </w:style>
  <w:style w:type="character" w:customStyle="1" w:styleId="FontStyle30">
    <w:name w:val="Font Style30"/>
    <w:uiPriority w:val="99"/>
    <w:rsid w:val="00F95720"/>
    <w:rPr>
      <w:rFonts w:ascii="Times New Roman" w:hAnsi="Times New Roman" w:cs="Times New Roman"/>
      <w:b/>
      <w:bCs/>
      <w:sz w:val="22"/>
      <w:szCs w:val="22"/>
    </w:rPr>
  </w:style>
  <w:style w:type="paragraph" w:customStyle="1" w:styleId="Style18">
    <w:name w:val="Style18"/>
    <w:basedOn w:val="Normal"/>
    <w:uiPriority w:val="99"/>
    <w:rsid w:val="00F9572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
    <w:name w:val="Style2"/>
    <w:basedOn w:val="Normal"/>
    <w:uiPriority w:val="99"/>
    <w:rsid w:val="00F95720"/>
    <w:pPr>
      <w:widowControl w:val="0"/>
      <w:autoSpaceDE w:val="0"/>
      <w:autoSpaceDN w:val="0"/>
      <w:adjustRightInd w:val="0"/>
      <w:spacing w:after="0" w:line="414" w:lineRule="exact"/>
      <w:ind w:firstLine="706"/>
      <w:jc w:val="both"/>
    </w:pPr>
    <w:rPr>
      <w:rFonts w:ascii="Times New Roman" w:eastAsia="Times New Roman" w:hAnsi="Times New Roman"/>
      <w:sz w:val="24"/>
      <w:szCs w:val="24"/>
      <w:lang w:eastAsia="tr-TR"/>
    </w:rPr>
  </w:style>
  <w:style w:type="paragraph" w:customStyle="1" w:styleId="paraf">
    <w:name w:val="paraf"/>
    <w:basedOn w:val="Normal"/>
    <w:rsid w:val="00F95720"/>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1">
    <w:name w:val="Tablo Kılavuzu1"/>
    <w:basedOn w:val="NormalTablo"/>
    <w:next w:val="TabloKlavuzu"/>
    <w:uiPriority w:val="59"/>
    <w:rsid w:val="00037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3C36F1"/>
    <w:rPr>
      <w:rFonts w:eastAsia="Times New Roman"/>
      <w:sz w:val="22"/>
      <w:szCs w:val="22"/>
    </w:rPr>
  </w:style>
  <w:style w:type="character" w:customStyle="1" w:styleId="AralkYokChar">
    <w:name w:val="Aralık Yok Char"/>
    <w:link w:val="AralkYok"/>
    <w:uiPriority w:val="1"/>
    <w:rsid w:val="003C36F1"/>
    <w:rPr>
      <w:rFonts w:eastAsia="Times New Roman"/>
      <w:lang w:eastAsia="tr-TR"/>
    </w:rPr>
  </w:style>
  <w:style w:type="paragraph" w:customStyle="1" w:styleId="Char">
    <w:name w:val="Char"/>
    <w:basedOn w:val="Normal"/>
    <w:rsid w:val="00A7705E"/>
    <w:pPr>
      <w:spacing w:after="160" w:line="240" w:lineRule="exact"/>
    </w:pPr>
    <w:rPr>
      <w:rFonts w:ascii="Verdana" w:eastAsia="Times New Roman" w:hAnsi="Verdana"/>
      <w:sz w:val="20"/>
      <w:szCs w:val="20"/>
    </w:rPr>
  </w:style>
  <w:style w:type="paragraph" w:customStyle="1" w:styleId="GvdeMetniGirintisi21">
    <w:name w:val="Gövde Metni Girintisi 21"/>
    <w:basedOn w:val="Normal"/>
    <w:rsid w:val="00A7705E"/>
    <w:pPr>
      <w:spacing w:after="0" w:line="240" w:lineRule="auto"/>
      <w:ind w:firstLine="708"/>
    </w:pPr>
    <w:rPr>
      <w:rFonts w:ascii="Times New Roman" w:eastAsia="Times New Roman" w:hAnsi="Times New Roman"/>
      <w:sz w:val="24"/>
      <w:szCs w:val="20"/>
      <w:lang w:eastAsia="tr-TR"/>
    </w:rPr>
  </w:style>
  <w:style w:type="paragraph" w:styleId="stbilgi">
    <w:name w:val="header"/>
    <w:basedOn w:val="Normal"/>
    <w:link w:val="stbilgiChar"/>
    <w:uiPriority w:val="99"/>
    <w:unhideWhenUsed/>
    <w:rsid w:val="003804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4B3"/>
  </w:style>
  <w:style w:type="paragraph" w:styleId="Altbilgi">
    <w:name w:val="footer"/>
    <w:basedOn w:val="Normal"/>
    <w:link w:val="AltbilgiChar"/>
    <w:uiPriority w:val="99"/>
    <w:unhideWhenUsed/>
    <w:rsid w:val="003804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4B3"/>
  </w:style>
  <w:style w:type="character" w:customStyle="1" w:styleId="Balk2Char">
    <w:name w:val="Başlık 2 Char"/>
    <w:link w:val="Balk2"/>
    <w:uiPriority w:val="9"/>
    <w:rsid w:val="003D65F8"/>
    <w:rPr>
      <w:rFonts w:ascii="Times New Roman" w:eastAsia="Times New Roman" w:hAnsi="Times New Roman" w:cs="Times New Roman"/>
      <w:b/>
      <w:bCs/>
      <w:color w:val="31849B"/>
      <w:sz w:val="32"/>
      <w:szCs w:val="26"/>
    </w:rPr>
  </w:style>
  <w:style w:type="table" w:customStyle="1" w:styleId="AkGlgeleme-Vurgu11">
    <w:name w:val="Açık Gölgeleme - Vurgu 11"/>
    <w:basedOn w:val="NormalTablo"/>
    <w:uiPriority w:val="60"/>
    <w:rsid w:val="0031712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1">
    <w:name w:val="Açık Liste - Vurgu 11"/>
    <w:basedOn w:val="NormalTablo"/>
    <w:uiPriority w:val="61"/>
    <w:rsid w:val="0031712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Glgeleme2-Vurgu5">
    <w:name w:val="Medium Shading 2 Accent 5"/>
    <w:basedOn w:val="NormalTablo"/>
    <w:uiPriority w:val="64"/>
    <w:rsid w:val="00CA0A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CA0A6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2">
    <w:name w:val="Light Grid Accent 2"/>
    <w:basedOn w:val="NormalTablo"/>
    <w:uiPriority w:val="62"/>
    <w:rsid w:val="00CA0A6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11">
    <w:name w:val="Açık Kılavuz - Vurgu 11"/>
    <w:basedOn w:val="NormalTablo"/>
    <w:uiPriority w:val="62"/>
    <w:rsid w:val="00CA0A6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Liste-Vurgu5">
    <w:name w:val="Light List Accent 5"/>
    <w:basedOn w:val="NormalTablo"/>
    <w:uiPriority w:val="61"/>
    <w:rsid w:val="0020438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Klavuz3-Vurgu5">
    <w:name w:val="Medium Grid 3 Accent 5"/>
    <w:basedOn w:val="NormalTablo"/>
    <w:uiPriority w:val="69"/>
    <w:rsid w:val="00C226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Klavuz-Vurgu110">
    <w:name w:val="Açık Kılavuz - Vurgu 11"/>
    <w:basedOn w:val="NormalTablo"/>
    <w:next w:val="AkKlavuz-Vurgu11"/>
    <w:uiPriority w:val="62"/>
    <w:rsid w:val="00A933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next w:val="AkKlavuz-Vurgu11"/>
    <w:uiPriority w:val="62"/>
    <w:rsid w:val="00A933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Kpr">
    <w:name w:val="Hyperlink"/>
    <w:uiPriority w:val="99"/>
    <w:unhideWhenUsed/>
    <w:rsid w:val="00A1617E"/>
    <w:rPr>
      <w:color w:val="0000FF"/>
      <w:u w:val="single"/>
    </w:rPr>
  </w:style>
  <w:style w:type="character" w:styleId="zlenenKpr">
    <w:name w:val="FollowedHyperlink"/>
    <w:uiPriority w:val="99"/>
    <w:semiHidden/>
    <w:unhideWhenUsed/>
    <w:rsid w:val="00A1617E"/>
    <w:rPr>
      <w:color w:val="800080"/>
      <w:u w:val="single"/>
    </w:rPr>
  </w:style>
  <w:style w:type="paragraph" w:customStyle="1" w:styleId="xl65">
    <w:name w:val="xl65"/>
    <w:basedOn w:val="Normal"/>
    <w:rsid w:val="00A1617E"/>
    <w:pP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66">
    <w:name w:val="xl66"/>
    <w:basedOn w:val="Normal"/>
    <w:rsid w:val="00A1617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67">
    <w:name w:val="xl67"/>
    <w:basedOn w:val="Normal"/>
    <w:rsid w:val="00A1617E"/>
    <w:pP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68">
    <w:name w:val="xl68"/>
    <w:basedOn w:val="Normal"/>
    <w:rsid w:val="00A1617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tr-TR"/>
    </w:rPr>
  </w:style>
  <w:style w:type="paragraph" w:customStyle="1" w:styleId="xl69">
    <w:name w:val="xl69"/>
    <w:basedOn w:val="Normal"/>
    <w:rsid w:val="00A1617E"/>
    <w:pPr>
      <w:spacing w:before="100" w:beforeAutospacing="1" w:after="100" w:afterAutospacing="1" w:line="240" w:lineRule="auto"/>
      <w:jc w:val="center"/>
      <w:textAlignment w:val="center"/>
    </w:pPr>
    <w:rPr>
      <w:rFonts w:ascii="Times New Roman" w:eastAsia="Times New Roman" w:hAnsi="Times New Roman"/>
      <w:sz w:val="14"/>
      <w:szCs w:val="14"/>
      <w:lang w:eastAsia="tr-TR"/>
    </w:rPr>
  </w:style>
  <w:style w:type="paragraph" w:customStyle="1" w:styleId="xl70">
    <w:name w:val="xl70"/>
    <w:basedOn w:val="Normal"/>
    <w:rsid w:val="00A1617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textAlignment w:val="center"/>
    </w:pPr>
    <w:rPr>
      <w:rFonts w:ascii="Times New Roman" w:eastAsia="Times New Roman" w:hAnsi="Times New Roman"/>
      <w:b/>
      <w:bCs/>
      <w:color w:val="000000"/>
      <w:sz w:val="20"/>
      <w:szCs w:val="20"/>
      <w:lang w:eastAsia="tr-TR"/>
    </w:rPr>
  </w:style>
  <w:style w:type="paragraph" w:customStyle="1" w:styleId="xl71">
    <w:name w:val="xl71"/>
    <w:basedOn w:val="Normal"/>
    <w:rsid w:val="00A1617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2">
    <w:name w:val="xl72"/>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3">
    <w:name w:val="xl73"/>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4">
    <w:name w:val="xl74"/>
    <w:basedOn w:val="Normal"/>
    <w:rsid w:val="00A1617E"/>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5">
    <w:name w:val="xl75"/>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6">
    <w:name w:val="xl76"/>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7">
    <w:name w:val="xl77"/>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78">
    <w:name w:val="xl78"/>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tr-TR"/>
    </w:rPr>
  </w:style>
  <w:style w:type="paragraph" w:customStyle="1" w:styleId="xl79">
    <w:name w:val="xl79"/>
    <w:basedOn w:val="Normal"/>
    <w:rsid w:val="00A1617E"/>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80">
    <w:name w:val="xl80"/>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table" w:styleId="RenkliKlavuz-Vurgu5">
    <w:name w:val="Colorful Grid Accent 5"/>
    <w:basedOn w:val="NormalTablo"/>
    <w:uiPriority w:val="73"/>
    <w:rsid w:val="00EB19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OrtaGlgeleme2-Vurgu3">
    <w:name w:val="Medium Shading 2 Accent 3"/>
    <w:basedOn w:val="NormalTablo"/>
    <w:uiPriority w:val="64"/>
    <w:rsid w:val="00123F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2-Vurgu51">
    <w:name w:val="Kılavuz Tablo 2 - Vurgu 51"/>
    <w:basedOn w:val="NormalTablo"/>
    <w:uiPriority w:val="47"/>
    <w:rsid w:val="0053075D"/>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5Koyu-Vurgu51">
    <w:name w:val="Kılavuz Tablo 5 Koyu - Vurgu 51"/>
    <w:basedOn w:val="NormalTablo"/>
    <w:uiPriority w:val="50"/>
    <w:rsid w:val="0053075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styleId="AklamaBavurusu">
    <w:name w:val="annotation reference"/>
    <w:uiPriority w:val="99"/>
    <w:semiHidden/>
    <w:unhideWhenUsed/>
    <w:rsid w:val="00B11BC6"/>
    <w:rPr>
      <w:sz w:val="16"/>
      <w:szCs w:val="16"/>
    </w:rPr>
  </w:style>
  <w:style w:type="paragraph" w:styleId="AklamaMetni">
    <w:name w:val="annotation text"/>
    <w:basedOn w:val="Normal"/>
    <w:link w:val="AklamaMetniChar"/>
    <w:uiPriority w:val="99"/>
    <w:semiHidden/>
    <w:unhideWhenUsed/>
    <w:rsid w:val="00B11BC6"/>
    <w:pPr>
      <w:spacing w:line="240" w:lineRule="auto"/>
    </w:pPr>
    <w:rPr>
      <w:sz w:val="20"/>
      <w:szCs w:val="20"/>
    </w:rPr>
  </w:style>
  <w:style w:type="character" w:customStyle="1" w:styleId="AklamaMetniChar">
    <w:name w:val="Açıklama Metni Char"/>
    <w:link w:val="AklamaMetni"/>
    <w:uiPriority w:val="99"/>
    <w:semiHidden/>
    <w:rsid w:val="00B11BC6"/>
    <w:rPr>
      <w:sz w:val="20"/>
      <w:szCs w:val="20"/>
    </w:rPr>
  </w:style>
  <w:style w:type="paragraph" w:styleId="AklamaKonusu">
    <w:name w:val="annotation subject"/>
    <w:basedOn w:val="AklamaMetni"/>
    <w:next w:val="AklamaMetni"/>
    <w:link w:val="AklamaKonusuChar"/>
    <w:uiPriority w:val="99"/>
    <w:semiHidden/>
    <w:unhideWhenUsed/>
    <w:rsid w:val="00B11BC6"/>
    <w:rPr>
      <w:b/>
      <w:bCs/>
    </w:rPr>
  </w:style>
  <w:style w:type="character" w:customStyle="1" w:styleId="AklamaKonusuChar">
    <w:name w:val="Açıklama Konusu Char"/>
    <w:link w:val="AklamaKonusu"/>
    <w:uiPriority w:val="99"/>
    <w:semiHidden/>
    <w:rsid w:val="00B11BC6"/>
    <w:rPr>
      <w:b/>
      <w:bCs/>
      <w:sz w:val="20"/>
      <w:szCs w:val="20"/>
    </w:rPr>
  </w:style>
  <w:style w:type="character" w:styleId="Gl">
    <w:name w:val="Strong"/>
    <w:aliases w:val="12K Times New Roman Konu Başlığı"/>
    <w:uiPriority w:val="22"/>
    <w:qFormat/>
    <w:rsid w:val="00B11BC6"/>
    <w:rPr>
      <w:b/>
      <w:bCs/>
    </w:rPr>
  </w:style>
  <w:style w:type="table" w:customStyle="1" w:styleId="KlavuzTablo2-Vurgu510">
    <w:name w:val="Kılavuz Tablo 2 - Vurgu 51"/>
    <w:basedOn w:val="NormalTablo"/>
    <w:uiPriority w:val="47"/>
    <w:rsid w:val="00DE0D44"/>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5Koyu-Vurgu510">
    <w:name w:val="Kılavuz Tablo 5 Koyu - Vurgu 51"/>
    <w:basedOn w:val="NormalTablo"/>
    <w:uiPriority w:val="50"/>
    <w:rsid w:val="00DE0D4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uTablo4-Vurgu51">
    <w:name w:val="Kılavuzu Tablo 4 - Vurgu 51"/>
    <w:basedOn w:val="NormalTablo"/>
    <w:uiPriority w:val="49"/>
    <w:rsid w:val="008F4FF3"/>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NormalWeb">
    <w:name w:val="Normal (Web)"/>
    <w:basedOn w:val="Normal"/>
    <w:link w:val="NormalWebChar"/>
    <w:uiPriority w:val="99"/>
    <w:rsid w:val="00DA6D7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uiPriority w:val="99"/>
    <w:rsid w:val="00DA6D79"/>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qFormat/>
    <w:rsid w:val="00153E19"/>
    <w:pPr>
      <w:tabs>
        <w:tab w:val="right" w:leader="dot" w:pos="9062"/>
      </w:tabs>
      <w:spacing w:before="120" w:after="120"/>
      <w:jc w:val="center"/>
    </w:pPr>
    <w:rPr>
      <w:rFonts w:ascii="Times New Roman" w:hAnsi="Times New Roman"/>
      <w:b/>
      <w:bCs/>
      <w:i/>
      <w:iCs/>
      <w:color w:val="00B0F0"/>
      <w:sz w:val="32"/>
      <w:szCs w:val="32"/>
    </w:rPr>
  </w:style>
  <w:style w:type="paragraph" w:styleId="T2">
    <w:name w:val="toc 2"/>
    <w:basedOn w:val="Normal"/>
    <w:next w:val="Normal"/>
    <w:autoRedefine/>
    <w:uiPriority w:val="39"/>
    <w:unhideWhenUsed/>
    <w:qFormat/>
    <w:rsid w:val="00486018"/>
    <w:pPr>
      <w:tabs>
        <w:tab w:val="right" w:leader="dot" w:pos="9062"/>
      </w:tabs>
      <w:spacing w:before="120" w:after="0"/>
      <w:ind w:left="220"/>
    </w:pPr>
    <w:rPr>
      <w:b/>
      <w:bCs/>
    </w:rPr>
  </w:style>
  <w:style w:type="paragraph" w:styleId="T3">
    <w:name w:val="toc 3"/>
    <w:basedOn w:val="Normal"/>
    <w:next w:val="Normal"/>
    <w:autoRedefine/>
    <w:uiPriority w:val="39"/>
    <w:unhideWhenUsed/>
    <w:qFormat/>
    <w:rsid w:val="00BF3B5C"/>
    <w:pPr>
      <w:tabs>
        <w:tab w:val="right" w:leader="dot" w:pos="9062"/>
      </w:tabs>
      <w:spacing w:before="120" w:after="120"/>
      <w:ind w:left="442"/>
    </w:pPr>
    <w:rPr>
      <w:rFonts w:ascii="Times New Roman" w:hAnsi="Times New Roman"/>
      <w:noProof/>
      <w:sz w:val="20"/>
      <w:szCs w:val="20"/>
    </w:rPr>
  </w:style>
  <w:style w:type="character" w:customStyle="1" w:styleId="Balk1Char">
    <w:name w:val="Başlık 1 Char"/>
    <w:link w:val="Balk1"/>
    <w:uiPriority w:val="9"/>
    <w:rsid w:val="00A51877"/>
    <w:rPr>
      <w:rFonts w:ascii="Times New Roman" w:eastAsia="Times New Roman" w:hAnsi="Times New Roman" w:cs="Times New Roman"/>
      <w:b/>
      <w:color w:val="31849B"/>
      <w:sz w:val="36"/>
      <w:szCs w:val="32"/>
    </w:rPr>
  </w:style>
  <w:style w:type="paragraph" w:styleId="TBal">
    <w:name w:val="TOC Heading"/>
    <w:basedOn w:val="Balk1"/>
    <w:next w:val="Normal"/>
    <w:uiPriority w:val="39"/>
    <w:unhideWhenUsed/>
    <w:qFormat/>
    <w:rsid w:val="00E21327"/>
    <w:pPr>
      <w:spacing w:line="259" w:lineRule="auto"/>
      <w:outlineLvl w:val="9"/>
    </w:pPr>
    <w:rPr>
      <w:lang w:eastAsia="tr-TR"/>
    </w:rPr>
  </w:style>
  <w:style w:type="character" w:customStyle="1" w:styleId="Balk3Char">
    <w:name w:val="Başlık 3 Char"/>
    <w:link w:val="Balk3"/>
    <w:uiPriority w:val="9"/>
    <w:rsid w:val="003D65F8"/>
    <w:rPr>
      <w:rFonts w:ascii="Times New Roman" w:eastAsia="Times New Roman" w:hAnsi="Times New Roman" w:cs="Times New Roman"/>
      <w:b/>
      <w:bCs/>
      <w:color w:val="31849B"/>
      <w:sz w:val="28"/>
    </w:rPr>
  </w:style>
  <w:style w:type="paragraph" w:styleId="T4">
    <w:name w:val="toc 4"/>
    <w:basedOn w:val="Normal"/>
    <w:next w:val="Normal"/>
    <w:autoRedefine/>
    <w:uiPriority w:val="39"/>
    <w:unhideWhenUsed/>
    <w:rsid w:val="001302D7"/>
    <w:pPr>
      <w:spacing w:after="0"/>
      <w:ind w:left="660"/>
    </w:pPr>
    <w:rPr>
      <w:sz w:val="20"/>
      <w:szCs w:val="20"/>
    </w:rPr>
  </w:style>
  <w:style w:type="paragraph" w:styleId="T5">
    <w:name w:val="toc 5"/>
    <w:basedOn w:val="Normal"/>
    <w:next w:val="Normal"/>
    <w:autoRedefine/>
    <w:uiPriority w:val="39"/>
    <w:unhideWhenUsed/>
    <w:rsid w:val="001302D7"/>
    <w:pPr>
      <w:spacing w:after="0"/>
      <w:ind w:left="880"/>
    </w:pPr>
    <w:rPr>
      <w:sz w:val="20"/>
      <w:szCs w:val="20"/>
    </w:rPr>
  </w:style>
  <w:style w:type="paragraph" w:styleId="T6">
    <w:name w:val="toc 6"/>
    <w:basedOn w:val="Normal"/>
    <w:next w:val="Normal"/>
    <w:autoRedefine/>
    <w:uiPriority w:val="39"/>
    <w:unhideWhenUsed/>
    <w:rsid w:val="001302D7"/>
    <w:pPr>
      <w:spacing w:after="0"/>
      <w:ind w:left="1100"/>
    </w:pPr>
    <w:rPr>
      <w:sz w:val="20"/>
      <w:szCs w:val="20"/>
    </w:rPr>
  </w:style>
  <w:style w:type="paragraph" w:styleId="T7">
    <w:name w:val="toc 7"/>
    <w:basedOn w:val="Normal"/>
    <w:next w:val="Normal"/>
    <w:autoRedefine/>
    <w:uiPriority w:val="39"/>
    <w:unhideWhenUsed/>
    <w:rsid w:val="001302D7"/>
    <w:pPr>
      <w:spacing w:after="0"/>
      <w:ind w:left="1320"/>
    </w:pPr>
    <w:rPr>
      <w:sz w:val="20"/>
      <w:szCs w:val="20"/>
    </w:rPr>
  </w:style>
  <w:style w:type="paragraph" w:styleId="T8">
    <w:name w:val="toc 8"/>
    <w:basedOn w:val="Normal"/>
    <w:next w:val="Normal"/>
    <w:autoRedefine/>
    <w:uiPriority w:val="39"/>
    <w:unhideWhenUsed/>
    <w:rsid w:val="001302D7"/>
    <w:pPr>
      <w:spacing w:after="0"/>
      <w:ind w:left="1540"/>
    </w:pPr>
    <w:rPr>
      <w:sz w:val="20"/>
      <w:szCs w:val="20"/>
    </w:rPr>
  </w:style>
  <w:style w:type="paragraph" w:styleId="T9">
    <w:name w:val="toc 9"/>
    <w:basedOn w:val="Normal"/>
    <w:next w:val="Normal"/>
    <w:autoRedefine/>
    <w:uiPriority w:val="39"/>
    <w:unhideWhenUsed/>
    <w:rsid w:val="001302D7"/>
    <w:pPr>
      <w:spacing w:after="0"/>
      <w:ind w:left="1760"/>
    </w:pPr>
    <w:rPr>
      <w:sz w:val="20"/>
      <w:szCs w:val="20"/>
    </w:rPr>
  </w:style>
  <w:style w:type="character" w:styleId="Vurgu">
    <w:name w:val="Emphasis"/>
    <w:uiPriority w:val="20"/>
    <w:qFormat/>
    <w:rsid w:val="00556C9D"/>
    <w:rPr>
      <w:i/>
      <w:iCs/>
    </w:rPr>
  </w:style>
  <w:style w:type="paragraph" w:styleId="ekillerTablosu">
    <w:name w:val="table of figures"/>
    <w:basedOn w:val="Normal"/>
    <w:next w:val="Normal"/>
    <w:uiPriority w:val="99"/>
    <w:unhideWhenUsed/>
    <w:rsid w:val="001676AE"/>
    <w:pPr>
      <w:spacing w:after="0"/>
    </w:pPr>
    <w:rPr>
      <w:i/>
    </w:rPr>
  </w:style>
  <w:style w:type="paragraph" w:styleId="ResimYazs">
    <w:name w:val="caption"/>
    <w:basedOn w:val="Normal"/>
    <w:next w:val="Normal"/>
    <w:uiPriority w:val="35"/>
    <w:unhideWhenUsed/>
    <w:qFormat/>
    <w:rsid w:val="00556C9D"/>
    <w:pPr>
      <w:spacing w:line="240" w:lineRule="auto"/>
    </w:pPr>
    <w:rPr>
      <w:bCs/>
      <w:i/>
      <w:color w:val="0D0D0D"/>
      <w:szCs w:val="18"/>
    </w:rPr>
  </w:style>
  <w:style w:type="table" w:styleId="AkKlavuz-Vurgu3">
    <w:name w:val="Light Grid Accent 3"/>
    <w:basedOn w:val="NormalTablo"/>
    <w:uiPriority w:val="62"/>
    <w:rsid w:val="004C214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6">
    <w:name w:val="Medium Grid 3 Accent 6"/>
    <w:basedOn w:val="NormalTablo"/>
    <w:uiPriority w:val="69"/>
    <w:rsid w:val="006724B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2">
    <w:name w:val="Medium Grid 3 Accent 2"/>
    <w:basedOn w:val="NormalTablo"/>
    <w:uiPriority w:val="69"/>
    <w:rsid w:val="006724B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k4Char">
    <w:name w:val="Başlık 4 Char"/>
    <w:link w:val="Balk4"/>
    <w:uiPriority w:val="9"/>
    <w:rsid w:val="003C0BE5"/>
    <w:rPr>
      <w:rFonts w:ascii="Times New Roman" w:eastAsia="Times New Roman" w:hAnsi="Times New Roman" w:cs="Times New Roman"/>
      <w:b/>
      <w:bCs/>
      <w:iCs/>
      <w:color w:val="31849B"/>
      <w:sz w:val="24"/>
    </w:rPr>
  </w:style>
  <w:style w:type="paragraph" w:styleId="SonnotMetni">
    <w:name w:val="endnote text"/>
    <w:basedOn w:val="Normal"/>
    <w:link w:val="SonnotMetniChar"/>
    <w:uiPriority w:val="99"/>
    <w:semiHidden/>
    <w:unhideWhenUsed/>
    <w:rsid w:val="00C561E6"/>
    <w:pPr>
      <w:spacing w:after="0" w:line="240" w:lineRule="auto"/>
    </w:pPr>
    <w:rPr>
      <w:sz w:val="20"/>
      <w:szCs w:val="20"/>
    </w:rPr>
  </w:style>
  <w:style w:type="character" w:customStyle="1" w:styleId="SonnotMetniChar">
    <w:name w:val="Sonnot Metni Char"/>
    <w:link w:val="SonnotMetni"/>
    <w:uiPriority w:val="99"/>
    <w:semiHidden/>
    <w:rsid w:val="00C561E6"/>
    <w:rPr>
      <w:sz w:val="20"/>
      <w:szCs w:val="20"/>
    </w:rPr>
  </w:style>
  <w:style w:type="character" w:styleId="SonnotBavurusu">
    <w:name w:val="endnote reference"/>
    <w:uiPriority w:val="99"/>
    <w:semiHidden/>
    <w:unhideWhenUsed/>
    <w:rsid w:val="00C561E6"/>
    <w:rPr>
      <w:vertAlign w:val="superscript"/>
    </w:rPr>
  </w:style>
  <w:style w:type="character" w:customStyle="1" w:styleId="ListeParagrafChar">
    <w:name w:val="Liste Paragraf Char"/>
    <w:aliases w:val="içindekiler vb Char,List Paragraph Char"/>
    <w:link w:val="ListeParagraf"/>
    <w:uiPriority w:val="34"/>
    <w:locked/>
    <w:rsid w:val="00C523BD"/>
    <w:rPr>
      <w:rFonts w:ascii="Times New Roman" w:hAnsi="Times New Roman"/>
    </w:rPr>
  </w:style>
  <w:style w:type="paragraph" w:styleId="KonuBal">
    <w:name w:val="Title"/>
    <w:basedOn w:val="Normal"/>
    <w:next w:val="Normal"/>
    <w:link w:val="KonuBalChar"/>
    <w:uiPriority w:val="10"/>
    <w:qFormat/>
    <w:rsid w:val="0098426F"/>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tr-TR"/>
    </w:rPr>
  </w:style>
  <w:style w:type="character" w:customStyle="1" w:styleId="KonuBalChar">
    <w:name w:val="Konu Başlığı Char"/>
    <w:link w:val="KonuBal"/>
    <w:uiPriority w:val="10"/>
    <w:rsid w:val="0098426F"/>
    <w:rPr>
      <w:rFonts w:ascii="Cambria" w:eastAsia="Times New Roman" w:hAnsi="Cambria" w:cs="Times New Roman"/>
      <w:color w:val="17365D"/>
      <w:spacing w:val="5"/>
      <w:kern w:val="28"/>
      <w:sz w:val="52"/>
      <w:szCs w:val="52"/>
      <w:lang w:eastAsia="tr-TR"/>
    </w:rPr>
  </w:style>
  <w:style w:type="paragraph" w:styleId="AltKonuBal">
    <w:name w:val="Subtitle"/>
    <w:basedOn w:val="Normal"/>
    <w:next w:val="Normal"/>
    <w:link w:val="AltKonuBalChar"/>
    <w:uiPriority w:val="11"/>
    <w:qFormat/>
    <w:rsid w:val="0098426F"/>
    <w:pPr>
      <w:numPr>
        <w:ilvl w:val="1"/>
      </w:numPr>
    </w:pPr>
    <w:rPr>
      <w:rFonts w:ascii="Cambria" w:eastAsia="Times New Roman" w:hAnsi="Cambria"/>
      <w:i/>
      <w:iCs/>
      <w:color w:val="4F81BD"/>
      <w:spacing w:val="15"/>
      <w:sz w:val="24"/>
      <w:szCs w:val="24"/>
      <w:lang w:eastAsia="tr-TR"/>
    </w:rPr>
  </w:style>
  <w:style w:type="character" w:customStyle="1" w:styleId="AltKonuBalChar">
    <w:name w:val="Alt Konu Başlığı Char"/>
    <w:link w:val="AltKonuBal"/>
    <w:uiPriority w:val="11"/>
    <w:rsid w:val="0098426F"/>
    <w:rPr>
      <w:rFonts w:ascii="Cambria" w:eastAsia="Times New Roman" w:hAnsi="Cambria" w:cs="Times New Roman"/>
      <w:i/>
      <w:iCs/>
      <w:color w:val="4F81BD"/>
      <w:spacing w:val="15"/>
      <w:sz w:val="24"/>
      <w:szCs w:val="24"/>
      <w:lang w:eastAsia="tr-TR"/>
    </w:rPr>
  </w:style>
  <w:style w:type="table" w:styleId="AkKlavuz-Vurgu5">
    <w:name w:val="Light Grid Accent 5"/>
    <w:basedOn w:val="NormalTablo"/>
    <w:uiPriority w:val="62"/>
    <w:rsid w:val="004F5E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Glgeleme-Vurgu2">
    <w:name w:val="Light Shading Accent 2"/>
    <w:basedOn w:val="NormalTablo"/>
    <w:uiPriority w:val="60"/>
    <w:rsid w:val="00ED578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Liste-Vurgu6">
    <w:name w:val="Light List Accent 6"/>
    <w:basedOn w:val="NormalTablo"/>
    <w:uiPriority w:val="61"/>
    <w:rsid w:val="00ED578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2-ortabaslk">
    <w:name w:val="2-ortabaslk"/>
    <w:basedOn w:val="Normal"/>
    <w:rsid w:val="00CC2CCF"/>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2">
    <w:name w:val="Tablo Kılavuzu2"/>
    <w:basedOn w:val="NormalTablo"/>
    <w:next w:val="TabloKlavuzu"/>
    <w:uiPriority w:val="59"/>
    <w:rsid w:val="006A5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link w:val="Balk5"/>
    <w:uiPriority w:val="9"/>
    <w:rsid w:val="003C0BE5"/>
    <w:rPr>
      <w:rFonts w:ascii="Times New Roman" w:eastAsia="Times New Roman" w:hAnsi="Times New Roman" w:cs="Times New Roman"/>
      <w:b/>
      <w:color w:val="31849B"/>
      <w:sz w:val="24"/>
    </w:rPr>
  </w:style>
  <w:style w:type="character" w:customStyle="1" w:styleId="NumaralamaSimgeleri">
    <w:name w:val="Numaralama Simgeleri"/>
    <w:rsid w:val="004F4F37"/>
  </w:style>
  <w:style w:type="character" w:customStyle="1" w:styleId="serp-urlitem">
    <w:name w:val="serp-url__item"/>
    <w:basedOn w:val="VarsaylanParagrafYazTipi"/>
    <w:rsid w:val="0053676D"/>
  </w:style>
  <w:style w:type="paragraph" w:customStyle="1" w:styleId="3-NormalYaz">
    <w:name w:val="3-Normal Yazı"/>
    <w:rsid w:val="00A11F40"/>
    <w:pPr>
      <w:tabs>
        <w:tab w:val="left" w:pos="566"/>
      </w:tabs>
      <w:jc w:val="both"/>
    </w:pPr>
    <w:rPr>
      <w:rFonts w:ascii="Times New Roman" w:eastAsia="ヒラギノ明朝 Pro W3" w:hAnsi="Times"/>
      <w:sz w:val="19"/>
      <w:lang w:eastAsia="en-US"/>
    </w:rPr>
  </w:style>
  <w:style w:type="paragraph" w:customStyle="1" w:styleId="koyuleft">
    <w:name w:val="koyuleft"/>
    <w:basedOn w:val="Normal"/>
    <w:rsid w:val="00086843"/>
    <w:pPr>
      <w:spacing w:before="100" w:beforeAutospacing="1" w:after="100" w:afterAutospacing="1" w:line="240" w:lineRule="auto"/>
      <w:ind w:firstLine="600"/>
      <w:jc w:val="both"/>
    </w:pPr>
    <w:rPr>
      <w:rFonts w:ascii="Verdana" w:eastAsia="Times New Roman" w:hAnsi="Verdana"/>
      <w:b/>
      <w:bCs/>
      <w:sz w:val="16"/>
      <w:szCs w:val="16"/>
      <w:lang w:eastAsia="tr-TR"/>
    </w:rPr>
  </w:style>
  <w:style w:type="character" w:customStyle="1" w:styleId="paraf1">
    <w:name w:val="paraf1"/>
    <w:basedOn w:val="VarsaylanParagrafYazTipi"/>
    <w:rsid w:val="00086843"/>
    <w:rPr>
      <w:rFonts w:ascii="Verdana" w:hAnsi="Verdana" w:hint="default"/>
      <w:sz w:val="16"/>
      <w:szCs w:val="16"/>
    </w:rPr>
  </w:style>
  <w:style w:type="character" w:customStyle="1" w:styleId="menu">
    <w:name w:val="menu"/>
    <w:basedOn w:val="VarsaylanParagrafYazTipi"/>
    <w:rsid w:val="00086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4B"/>
    <w:pPr>
      <w:spacing w:after="200" w:line="276" w:lineRule="auto"/>
    </w:pPr>
    <w:rPr>
      <w:sz w:val="22"/>
      <w:szCs w:val="22"/>
      <w:lang w:eastAsia="en-US"/>
    </w:rPr>
  </w:style>
  <w:style w:type="paragraph" w:styleId="Balk1">
    <w:name w:val="heading 1"/>
    <w:basedOn w:val="Normal"/>
    <w:next w:val="Normal"/>
    <w:link w:val="Balk1Char"/>
    <w:uiPriority w:val="9"/>
    <w:qFormat/>
    <w:rsid w:val="00A51877"/>
    <w:pPr>
      <w:keepNext/>
      <w:keepLines/>
      <w:spacing w:before="240" w:after="0"/>
      <w:outlineLvl w:val="0"/>
    </w:pPr>
    <w:rPr>
      <w:rFonts w:ascii="Times New Roman" w:eastAsia="Times New Roman" w:hAnsi="Times New Roman"/>
      <w:b/>
      <w:color w:val="31849B"/>
      <w:sz w:val="36"/>
      <w:szCs w:val="32"/>
    </w:rPr>
  </w:style>
  <w:style w:type="paragraph" w:styleId="Balk2">
    <w:name w:val="heading 2"/>
    <w:basedOn w:val="Normal"/>
    <w:next w:val="Normal"/>
    <w:link w:val="Balk2Char"/>
    <w:uiPriority w:val="9"/>
    <w:unhideWhenUsed/>
    <w:qFormat/>
    <w:rsid w:val="003D65F8"/>
    <w:pPr>
      <w:keepNext/>
      <w:keepLines/>
      <w:spacing w:before="200" w:after="0"/>
      <w:outlineLvl w:val="1"/>
    </w:pPr>
    <w:rPr>
      <w:rFonts w:ascii="Times New Roman" w:eastAsia="Times New Roman" w:hAnsi="Times New Roman"/>
      <w:b/>
      <w:bCs/>
      <w:color w:val="31849B"/>
      <w:sz w:val="32"/>
      <w:szCs w:val="26"/>
    </w:rPr>
  </w:style>
  <w:style w:type="paragraph" w:styleId="Balk3">
    <w:name w:val="heading 3"/>
    <w:basedOn w:val="Normal"/>
    <w:next w:val="Normal"/>
    <w:link w:val="Balk3Char"/>
    <w:uiPriority w:val="9"/>
    <w:unhideWhenUsed/>
    <w:qFormat/>
    <w:rsid w:val="003D65F8"/>
    <w:pPr>
      <w:keepNext/>
      <w:keepLines/>
      <w:spacing w:before="200" w:after="0"/>
      <w:outlineLvl w:val="2"/>
    </w:pPr>
    <w:rPr>
      <w:rFonts w:ascii="Times New Roman" w:eastAsia="Times New Roman" w:hAnsi="Times New Roman"/>
      <w:b/>
      <w:bCs/>
      <w:color w:val="31849B"/>
      <w:sz w:val="28"/>
    </w:rPr>
  </w:style>
  <w:style w:type="paragraph" w:styleId="Balk4">
    <w:name w:val="heading 4"/>
    <w:basedOn w:val="Normal"/>
    <w:next w:val="Normal"/>
    <w:link w:val="Balk4Char"/>
    <w:uiPriority w:val="9"/>
    <w:unhideWhenUsed/>
    <w:qFormat/>
    <w:rsid w:val="003C0BE5"/>
    <w:pPr>
      <w:keepNext/>
      <w:keepLines/>
      <w:spacing w:before="200" w:after="0"/>
      <w:outlineLvl w:val="3"/>
    </w:pPr>
    <w:rPr>
      <w:rFonts w:ascii="Times New Roman" w:eastAsia="Times New Roman" w:hAnsi="Times New Roman"/>
      <w:b/>
      <w:bCs/>
      <w:iCs/>
      <w:color w:val="31849B"/>
      <w:sz w:val="24"/>
    </w:rPr>
  </w:style>
  <w:style w:type="paragraph" w:styleId="Balk5">
    <w:name w:val="heading 5"/>
    <w:basedOn w:val="Normal"/>
    <w:next w:val="Normal"/>
    <w:link w:val="Balk5Char"/>
    <w:uiPriority w:val="9"/>
    <w:unhideWhenUsed/>
    <w:qFormat/>
    <w:rsid w:val="003C0BE5"/>
    <w:pPr>
      <w:keepNext/>
      <w:keepLines/>
      <w:spacing w:before="200" w:after="0"/>
      <w:outlineLvl w:val="4"/>
    </w:pPr>
    <w:rPr>
      <w:rFonts w:ascii="Times New Roman" w:eastAsia="Times New Roman" w:hAnsi="Times New Roman"/>
      <w:b/>
      <w:color w:val="31849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9572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95720"/>
    <w:rPr>
      <w:rFonts w:ascii="Tahoma" w:hAnsi="Tahoma" w:cs="Tahoma"/>
      <w:sz w:val="16"/>
      <w:szCs w:val="16"/>
    </w:rPr>
  </w:style>
  <w:style w:type="paragraph" w:customStyle="1" w:styleId="Style1">
    <w:name w:val="Style1"/>
    <w:basedOn w:val="Normal"/>
    <w:rsid w:val="00F95720"/>
    <w:pPr>
      <w:spacing w:after="0" w:line="280" w:lineRule="exact"/>
      <w:ind w:firstLine="288"/>
      <w:jc w:val="both"/>
    </w:pPr>
    <w:rPr>
      <w:rFonts w:ascii="Sylfaen" w:eastAsia="Times New Roman" w:hAnsi="Sylfaen"/>
      <w:color w:val="000000"/>
      <w:kern w:val="28"/>
      <w:sz w:val="24"/>
      <w:szCs w:val="24"/>
      <w:lang w:eastAsia="tr-TR"/>
    </w:rPr>
  </w:style>
  <w:style w:type="paragraph" w:styleId="ListeParagraf">
    <w:name w:val="List Paragraph"/>
    <w:aliases w:val="içindekiler vb,List Paragraph"/>
    <w:basedOn w:val="Normal"/>
    <w:link w:val="ListeParagrafChar"/>
    <w:uiPriority w:val="34"/>
    <w:qFormat/>
    <w:rsid w:val="00C523BD"/>
    <w:pPr>
      <w:ind w:left="720"/>
      <w:contextualSpacing/>
    </w:pPr>
    <w:rPr>
      <w:rFonts w:ascii="Times New Roman" w:hAnsi="Times New Roman"/>
    </w:rPr>
  </w:style>
  <w:style w:type="paragraph" w:customStyle="1" w:styleId="Default">
    <w:name w:val="Default"/>
    <w:rsid w:val="00F95720"/>
    <w:pPr>
      <w:autoSpaceDE w:val="0"/>
      <w:autoSpaceDN w:val="0"/>
      <w:adjustRightInd w:val="0"/>
    </w:pPr>
    <w:rPr>
      <w:rFonts w:ascii="Nyala" w:hAnsi="Nyala" w:cs="Nyala"/>
      <w:color w:val="000000"/>
      <w:sz w:val="24"/>
      <w:szCs w:val="24"/>
      <w:lang w:eastAsia="en-US"/>
    </w:rPr>
  </w:style>
  <w:style w:type="paragraph" w:customStyle="1" w:styleId="Style11">
    <w:name w:val="Style11"/>
    <w:basedOn w:val="Normal"/>
    <w:uiPriority w:val="99"/>
    <w:rsid w:val="00F95720"/>
    <w:pPr>
      <w:widowControl w:val="0"/>
      <w:autoSpaceDE w:val="0"/>
      <w:autoSpaceDN w:val="0"/>
      <w:adjustRightInd w:val="0"/>
      <w:spacing w:after="0" w:line="414" w:lineRule="exact"/>
      <w:ind w:hanging="283"/>
      <w:jc w:val="both"/>
    </w:pPr>
    <w:rPr>
      <w:rFonts w:ascii="Times New Roman" w:eastAsia="Times New Roman" w:hAnsi="Times New Roman"/>
      <w:sz w:val="24"/>
      <w:szCs w:val="24"/>
      <w:lang w:eastAsia="tr-TR"/>
    </w:rPr>
  </w:style>
  <w:style w:type="paragraph" w:customStyle="1" w:styleId="Style12">
    <w:name w:val="Style12"/>
    <w:basedOn w:val="Normal"/>
    <w:uiPriority w:val="99"/>
    <w:rsid w:val="00F9572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character" w:customStyle="1" w:styleId="FontStyle29">
    <w:name w:val="Font Style29"/>
    <w:uiPriority w:val="99"/>
    <w:rsid w:val="00F95720"/>
    <w:rPr>
      <w:rFonts w:ascii="Times New Roman" w:hAnsi="Times New Roman" w:cs="Times New Roman"/>
      <w:sz w:val="22"/>
      <w:szCs w:val="22"/>
    </w:rPr>
  </w:style>
  <w:style w:type="character" w:customStyle="1" w:styleId="FontStyle30">
    <w:name w:val="Font Style30"/>
    <w:uiPriority w:val="99"/>
    <w:rsid w:val="00F95720"/>
    <w:rPr>
      <w:rFonts w:ascii="Times New Roman" w:hAnsi="Times New Roman" w:cs="Times New Roman"/>
      <w:b/>
      <w:bCs/>
      <w:sz w:val="22"/>
      <w:szCs w:val="22"/>
    </w:rPr>
  </w:style>
  <w:style w:type="paragraph" w:customStyle="1" w:styleId="Style18">
    <w:name w:val="Style18"/>
    <w:basedOn w:val="Normal"/>
    <w:uiPriority w:val="99"/>
    <w:rsid w:val="00F95720"/>
    <w:pPr>
      <w:widowControl w:val="0"/>
      <w:autoSpaceDE w:val="0"/>
      <w:autoSpaceDN w:val="0"/>
      <w:adjustRightInd w:val="0"/>
      <w:spacing w:after="0" w:line="240" w:lineRule="auto"/>
    </w:pPr>
    <w:rPr>
      <w:rFonts w:ascii="Times New Roman" w:eastAsia="Times New Roman" w:hAnsi="Times New Roman"/>
      <w:sz w:val="24"/>
      <w:szCs w:val="24"/>
      <w:lang w:eastAsia="tr-TR"/>
    </w:rPr>
  </w:style>
  <w:style w:type="paragraph" w:customStyle="1" w:styleId="Style2">
    <w:name w:val="Style2"/>
    <w:basedOn w:val="Normal"/>
    <w:uiPriority w:val="99"/>
    <w:rsid w:val="00F95720"/>
    <w:pPr>
      <w:widowControl w:val="0"/>
      <w:autoSpaceDE w:val="0"/>
      <w:autoSpaceDN w:val="0"/>
      <w:adjustRightInd w:val="0"/>
      <w:spacing w:after="0" w:line="414" w:lineRule="exact"/>
      <w:ind w:firstLine="706"/>
      <w:jc w:val="both"/>
    </w:pPr>
    <w:rPr>
      <w:rFonts w:ascii="Times New Roman" w:eastAsia="Times New Roman" w:hAnsi="Times New Roman"/>
      <w:sz w:val="24"/>
      <w:szCs w:val="24"/>
      <w:lang w:eastAsia="tr-TR"/>
    </w:rPr>
  </w:style>
  <w:style w:type="paragraph" w:customStyle="1" w:styleId="paraf">
    <w:name w:val="paraf"/>
    <w:basedOn w:val="Normal"/>
    <w:rsid w:val="00F95720"/>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1">
    <w:name w:val="Tablo Kılavuzu1"/>
    <w:basedOn w:val="NormalTablo"/>
    <w:next w:val="TabloKlavuzu"/>
    <w:uiPriority w:val="59"/>
    <w:rsid w:val="00037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3C36F1"/>
    <w:rPr>
      <w:rFonts w:eastAsia="Times New Roman"/>
      <w:sz w:val="22"/>
      <w:szCs w:val="22"/>
    </w:rPr>
  </w:style>
  <w:style w:type="character" w:customStyle="1" w:styleId="AralkYokChar">
    <w:name w:val="Aralık Yok Char"/>
    <w:link w:val="AralkYok"/>
    <w:uiPriority w:val="1"/>
    <w:rsid w:val="003C36F1"/>
    <w:rPr>
      <w:rFonts w:eastAsia="Times New Roman"/>
      <w:lang w:eastAsia="tr-TR"/>
    </w:rPr>
  </w:style>
  <w:style w:type="paragraph" w:customStyle="1" w:styleId="Char">
    <w:name w:val="Char"/>
    <w:basedOn w:val="Normal"/>
    <w:rsid w:val="00A7705E"/>
    <w:pPr>
      <w:spacing w:after="160" w:line="240" w:lineRule="exact"/>
    </w:pPr>
    <w:rPr>
      <w:rFonts w:ascii="Verdana" w:eastAsia="Times New Roman" w:hAnsi="Verdana"/>
      <w:sz w:val="20"/>
      <w:szCs w:val="20"/>
    </w:rPr>
  </w:style>
  <w:style w:type="paragraph" w:customStyle="1" w:styleId="GvdeMetniGirintisi21">
    <w:name w:val="Gövde Metni Girintisi 21"/>
    <w:basedOn w:val="Normal"/>
    <w:rsid w:val="00A7705E"/>
    <w:pPr>
      <w:spacing w:after="0" w:line="240" w:lineRule="auto"/>
      <w:ind w:firstLine="708"/>
    </w:pPr>
    <w:rPr>
      <w:rFonts w:ascii="Times New Roman" w:eastAsia="Times New Roman" w:hAnsi="Times New Roman"/>
      <w:sz w:val="24"/>
      <w:szCs w:val="20"/>
      <w:lang w:eastAsia="tr-TR"/>
    </w:rPr>
  </w:style>
  <w:style w:type="paragraph" w:styleId="stbilgi">
    <w:name w:val="header"/>
    <w:basedOn w:val="Normal"/>
    <w:link w:val="stbilgiChar"/>
    <w:uiPriority w:val="99"/>
    <w:unhideWhenUsed/>
    <w:rsid w:val="003804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4B3"/>
  </w:style>
  <w:style w:type="paragraph" w:styleId="Altbilgi">
    <w:name w:val="footer"/>
    <w:basedOn w:val="Normal"/>
    <w:link w:val="AltbilgiChar"/>
    <w:uiPriority w:val="99"/>
    <w:unhideWhenUsed/>
    <w:rsid w:val="003804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4B3"/>
  </w:style>
  <w:style w:type="character" w:customStyle="1" w:styleId="Balk2Char">
    <w:name w:val="Başlık 2 Char"/>
    <w:link w:val="Balk2"/>
    <w:uiPriority w:val="9"/>
    <w:rsid w:val="003D65F8"/>
    <w:rPr>
      <w:rFonts w:ascii="Times New Roman" w:eastAsia="Times New Roman" w:hAnsi="Times New Roman" w:cs="Times New Roman"/>
      <w:b/>
      <w:bCs/>
      <w:color w:val="31849B"/>
      <w:sz w:val="32"/>
      <w:szCs w:val="26"/>
    </w:rPr>
  </w:style>
  <w:style w:type="table" w:customStyle="1" w:styleId="AkGlgeleme-Vurgu11">
    <w:name w:val="Açık Gölgeleme - Vurgu 11"/>
    <w:basedOn w:val="NormalTablo"/>
    <w:uiPriority w:val="60"/>
    <w:rsid w:val="0031712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1">
    <w:name w:val="Açık Liste - Vurgu 11"/>
    <w:basedOn w:val="NormalTablo"/>
    <w:uiPriority w:val="61"/>
    <w:rsid w:val="0031712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Glgeleme2-Vurgu5">
    <w:name w:val="Medium Shading 2 Accent 5"/>
    <w:basedOn w:val="NormalTablo"/>
    <w:uiPriority w:val="64"/>
    <w:rsid w:val="00CA0A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CA0A6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2">
    <w:name w:val="Light Grid Accent 2"/>
    <w:basedOn w:val="NormalTablo"/>
    <w:uiPriority w:val="62"/>
    <w:rsid w:val="00CA0A6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11">
    <w:name w:val="Açık Kılavuz - Vurgu 11"/>
    <w:basedOn w:val="NormalTablo"/>
    <w:uiPriority w:val="62"/>
    <w:rsid w:val="00CA0A6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Liste-Vurgu5">
    <w:name w:val="Light List Accent 5"/>
    <w:basedOn w:val="NormalTablo"/>
    <w:uiPriority w:val="61"/>
    <w:rsid w:val="0020438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Klavuz3-Vurgu5">
    <w:name w:val="Medium Grid 3 Accent 5"/>
    <w:basedOn w:val="NormalTablo"/>
    <w:uiPriority w:val="69"/>
    <w:rsid w:val="00C2264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Klavuz-Vurgu110">
    <w:name w:val="Açık Kılavuz - Vurgu 11"/>
    <w:basedOn w:val="NormalTablo"/>
    <w:next w:val="AkKlavuz-Vurgu11"/>
    <w:uiPriority w:val="62"/>
    <w:rsid w:val="00A933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2">
    <w:name w:val="Açık Kılavuz - Vurgu 12"/>
    <w:basedOn w:val="NormalTablo"/>
    <w:next w:val="AkKlavuz-Vurgu11"/>
    <w:uiPriority w:val="62"/>
    <w:rsid w:val="00A933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Kpr">
    <w:name w:val="Hyperlink"/>
    <w:uiPriority w:val="99"/>
    <w:unhideWhenUsed/>
    <w:rsid w:val="00A1617E"/>
    <w:rPr>
      <w:color w:val="0000FF"/>
      <w:u w:val="single"/>
    </w:rPr>
  </w:style>
  <w:style w:type="character" w:styleId="zlenenKpr">
    <w:name w:val="FollowedHyperlink"/>
    <w:uiPriority w:val="99"/>
    <w:semiHidden/>
    <w:unhideWhenUsed/>
    <w:rsid w:val="00A1617E"/>
    <w:rPr>
      <w:color w:val="800080"/>
      <w:u w:val="single"/>
    </w:rPr>
  </w:style>
  <w:style w:type="paragraph" w:customStyle="1" w:styleId="xl65">
    <w:name w:val="xl65"/>
    <w:basedOn w:val="Normal"/>
    <w:rsid w:val="00A1617E"/>
    <w:pP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66">
    <w:name w:val="xl66"/>
    <w:basedOn w:val="Normal"/>
    <w:rsid w:val="00A1617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67">
    <w:name w:val="xl67"/>
    <w:basedOn w:val="Normal"/>
    <w:rsid w:val="00A1617E"/>
    <w:pPr>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68">
    <w:name w:val="xl68"/>
    <w:basedOn w:val="Normal"/>
    <w:rsid w:val="00A1617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tr-TR"/>
    </w:rPr>
  </w:style>
  <w:style w:type="paragraph" w:customStyle="1" w:styleId="xl69">
    <w:name w:val="xl69"/>
    <w:basedOn w:val="Normal"/>
    <w:rsid w:val="00A1617E"/>
    <w:pPr>
      <w:spacing w:before="100" w:beforeAutospacing="1" w:after="100" w:afterAutospacing="1" w:line="240" w:lineRule="auto"/>
      <w:jc w:val="center"/>
      <w:textAlignment w:val="center"/>
    </w:pPr>
    <w:rPr>
      <w:rFonts w:ascii="Times New Roman" w:eastAsia="Times New Roman" w:hAnsi="Times New Roman"/>
      <w:sz w:val="14"/>
      <w:szCs w:val="14"/>
      <w:lang w:eastAsia="tr-TR"/>
    </w:rPr>
  </w:style>
  <w:style w:type="paragraph" w:customStyle="1" w:styleId="xl70">
    <w:name w:val="xl70"/>
    <w:basedOn w:val="Normal"/>
    <w:rsid w:val="00A1617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textAlignment w:val="center"/>
    </w:pPr>
    <w:rPr>
      <w:rFonts w:ascii="Times New Roman" w:eastAsia="Times New Roman" w:hAnsi="Times New Roman"/>
      <w:b/>
      <w:bCs/>
      <w:color w:val="000000"/>
      <w:sz w:val="20"/>
      <w:szCs w:val="20"/>
      <w:lang w:eastAsia="tr-TR"/>
    </w:rPr>
  </w:style>
  <w:style w:type="paragraph" w:customStyle="1" w:styleId="xl71">
    <w:name w:val="xl71"/>
    <w:basedOn w:val="Normal"/>
    <w:rsid w:val="00A1617E"/>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2">
    <w:name w:val="xl72"/>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3">
    <w:name w:val="xl73"/>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4">
    <w:name w:val="xl74"/>
    <w:basedOn w:val="Normal"/>
    <w:rsid w:val="00A1617E"/>
    <w:pPr>
      <w:pBdr>
        <w:top w:val="single" w:sz="4" w:space="0" w:color="auto"/>
        <w:left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75">
    <w:name w:val="xl75"/>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6">
    <w:name w:val="xl76"/>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7">
    <w:name w:val="xl77"/>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paragraph" w:customStyle="1" w:styleId="xl78">
    <w:name w:val="xl78"/>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tr-TR"/>
    </w:rPr>
  </w:style>
  <w:style w:type="paragraph" w:customStyle="1" w:styleId="xl79">
    <w:name w:val="xl79"/>
    <w:basedOn w:val="Normal"/>
    <w:rsid w:val="00A1617E"/>
    <w:pPr>
      <w:pBdr>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olor w:val="000000"/>
      <w:sz w:val="20"/>
      <w:szCs w:val="20"/>
      <w:lang w:eastAsia="tr-TR"/>
    </w:rPr>
  </w:style>
  <w:style w:type="paragraph" w:customStyle="1" w:styleId="xl80">
    <w:name w:val="xl80"/>
    <w:basedOn w:val="Normal"/>
    <w:rsid w:val="00A1617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eastAsia="tr-TR"/>
    </w:rPr>
  </w:style>
  <w:style w:type="table" w:styleId="RenkliKlavuz-Vurgu5">
    <w:name w:val="Colorful Grid Accent 5"/>
    <w:basedOn w:val="NormalTablo"/>
    <w:uiPriority w:val="73"/>
    <w:rsid w:val="00EB19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OrtaGlgeleme2-Vurgu3">
    <w:name w:val="Medium Shading 2 Accent 3"/>
    <w:basedOn w:val="NormalTablo"/>
    <w:uiPriority w:val="64"/>
    <w:rsid w:val="00123FA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2-Vurgu51">
    <w:name w:val="Kılavuz Tablo 2 - Vurgu 51"/>
    <w:basedOn w:val="NormalTablo"/>
    <w:uiPriority w:val="47"/>
    <w:rsid w:val="0053075D"/>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5Koyu-Vurgu51">
    <w:name w:val="Kılavuz Tablo 5 Koyu - Vurgu 51"/>
    <w:basedOn w:val="NormalTablo"/>
    <w:uiPriority w:val="50"/>
    <w:rsid w:val="0053075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styleId="AklamaBavurusu">
    <w:name w:val="annotation reference"/>
    <w:uiPriority w:val="99"/>
    <w:semiHidden/>
    <w:unhideWhenUsed/>
    <w:rsid w:val="00B11BC6"/>
    <w:rPr>
      <w:sz w:val="16"/>
      <w:szCs w:val="16"/>
    </w:rPr>
  </w:style>
  <w:style w:type="paragraph" w:styleId="AklamaMetni">
    <w:name w:val="annotation text"/>
    <w:basedOn w:val="Normal"/>
    <w:link w:val="AklamaMetniChar"/>
    <w:uiPriority w:val="99"/>
    <w:semiHidden/>
    <w:unhideWhenUsed/>
    <w:rsid w:val="00B11BC6"/>
    <w:pPr>
      <w:spacing w:line="240" w:lineRule="auto"/>
    </w:pPr>
    <w:rPr>
      <w:sz w:val="20"/>
      <w:szCs w:val="20"/>
    </w:rPr>
  </w:style>
  <w:style w:type="character" w:customStyle="1" w:styleId="AklamaMetniChar">
    <w:name w:val="Açıklama Metni Char"/>
    <w:link w:val="AklamaMetni"/>
    <w:uiPriority w:val="99"/>
    <w:semiHidden/>
    <w:rsid w:val="00B11BC6"/>
    <w:rPr>
      <w:sz w:val="20"/>
      <w:szCs w:val="20"/>
    </w:rPr>
  </w:style>
  <w:style w:type="paragraph" w:styleId="AklamaKonusu">
    <w:name w:val="annotation subject"/>
    <w:basedOn w:val="AklamaMetni"/>
    <w:next w:val="AklamaMetni"/>
    <w:link w:val="AklamaKonusuChar"/>
    <w:uiPriority w:val="99"/>
    <w:semiHidden/>
    <w:unhideWhenUsed/>
    <w:rsid w:val="00B11BC6"/>
    <w:rPr>
      <w:b/>
      <w:bCs/>
    </w:rPr>
  </w:style>
  <w:style w:type="character" w:customStyle="1" w:styleId="AklamaKonusuChar">
    <w:name w:val="Açıklama Konusu Char"/>
    <w:link w:val="AklamaKonusu"/>
    <w:uiPriority w:val="99"/>
    <w:semiHidden/>
    <w:rsid w:val="00B11BC6"/>
    <w:rPr>
      <w:b/>
      <w:bCs/>
      <w:sz w:val="20"/>
      <w:szCs w:val="20"/>
    </w:rPr>
  </w:style>
  <w:style w:type="character" w:styleId="Gl">
    <w:name w:val="Strong"/>
    <w:aliases w:val="12K Times New Roman Konu Başlığı"/>
    <w:uiPriority w:val="22"/>
    <w:qFormat/>
    <w:rsid w:val="00B11BC6"/>
    <w:rPr>
      <w:b/>
      <w:bCs/>
    </w:rPr>
  </w:style>
  <w:style w:type="table" w:customStyle="1" w:styleId="KlavuzTablo2-Vurgu510">
    <w:name w:val="Kılavuz Tablo 2 - Vurgu 51"/>
    <w:basedOn w:val="NormalTablo"/>
    <w:uiPriority w:val="47"/>
    <w:rsid w:val="00DE0D44"/>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5Koyu-Vurgu510">
    <w:name w:val="Kılavuz Tablo 5 Koyu - Vurgu 51"/>
    <w:basedOn w:val="NormalTablo"/>
    <w:uiPriority w:val="50"/>
    <w:rsid w:val="00DE0D4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uTablo4-Vurgu51">
    <w:name w:val="Kılavuzu Tablo 4 - Vurgu 51"/>
    <w:basedOn w:val="NormalTablo"/>
    <w:uiPriority w:val="49"/>
    <w:rsid w:val="008F4FF3"/>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NormalWeb">
    <w:name w:val="Normal (Web)"/>
    <w:basedOn w:val="Normal"/>
    <w:link w:val="NormalWebChar"/>
    <w:uiPriority w:val="99"/>
    <w:rsid w:val="00DA6D7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uiPriority w:val="99"/>
    <w:rsid w:val="00DA6D79"/>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qFormat/>
    <w:rsid w:val="00153E19"/>
    <w:pPr>
      <w:tabs>
        <w:tab w:val="right" w:leader="dot" w:pos="9062"/>
      </w:tabs>
      <w:spacing w:before="120" w:after="120"/>
      <w:jc w:val="center"/>
    </w:pPr>
    <w:rPr>
      <w:rFonts w:ascii="Times New Roman" w:hAnsi="Times New Roman"/>
      <w:b/>
      <w:bCs/>
      <w:i/>
      <w:iCs/>
      <w:color w:val="00B0F0"/>
      <w:sz w:val="32"/>
      <w:szCs w:val="32"/>
    </w:rPr>
  </w:style>
  <w:style w:type="paragraph" w:styleId="T2">
    <w:name w:val="toc 2"/>
    <w:basedOn w:val="Normal"/>
    <w:next w:val="Normal"/>
    <w:autoRedefine/>
    <w:uiPriority w:val="39"/>
    <w:unhideWhenUsed/>
    <w:qFormat/>
    <w:rsid w:val="00486018"/>
    <w:pPr>
      <w:tabs>
        <w:tab w:val="right" w:leader="dot" w:pos="9062"/>
      </w:tabs>
      <w:spacing w:before="120" w:after="0"/>
      <w:ind w:left="220"/>
    </w:pPr>
    <w:rPr>
      <w:b/>
      <w:bCs/>
    </w:rPr>
  </w:style>
  <w:style w:type="paragraph" w:styleId="T3">
    <w:name w:val="toc 3"/>
    <w:basedOn w:val="Normal"/>
    <w:next w:val="Normal"/>
    <w:autoRedefine/>
    <w:uiPriority w:val="39"/>
    <w:unhideWhenUsed/>
    <w:qFormat/>
    <w:rsid w:val="00BF3B5C"/>
    <w:pPr>
      <w:tabs>
        <w:tab w:val="right" w:leader="dot" w:pos="9062"/>
      </w:tabs>
      <w:spacing w:before="120" w:after="120"/>
      <w:ind w:left="442"/>
    </w:pPr>
    <w:rPr>
      <w:rFonts w:ascii="Times New Roman" w:hAnsi="Times New Roman"/>
      <w:noProof/>
      <w:sz w:val="20"/>
      <w:szCs w:val="20"/>
    </w:rPr>
  </w:style>
  <w:style w:type="character" w:customStyle="1" w:styleId="Balk1Char">
    <w:name w:val="Başlık 1 Char"/>
    <w:link w:val="Balk1"/>
    <w:uiPriority w:val="9"/>
    <w:rsid w:val="00A51877"/>
    <w:rPr>
      <w:rFonts w:ascii="Times New Roman" w:eastAsia="Times New Roman" w:hAnsi="Times New Roman" w:cs="Times New Roman"/>
      <w:b/>
      <w:color w:val="31849B"/>
      <w:sz w:val="36"/>
      <w:szCs w:val="32"/>
    </w:rPr>
  </w:style>
  <w:style w:type="paragraph" w:styleId="TBal">
    <w:name w:val="TOC Heading"/>
    <w:basedOn w:val="Balk1"/>
    <w:next w:val="Normal"/>
    <w:uiPriority w:val="39"/>
    <w:unhideWhenUsed/>
    <w:qFormat/>
    <w:rsid w:val="00E21327"/>
    <w:pPr>
      <w:spacing w:line="259" w:lineRule="auto"/>
      <w:outlineLvl w:val="9"/>
    </w:pPr>
    <w:rPr>
      <w:lang w:eastAsia="tr-TR"/>
    </w:rPr>
  </w:style>
  <w:style w:type="character" w:customStyle="1" w:styleId="Balk3Char">
    <w:name w:val="Başlık 3 Char"/>
    <w:link w:val="Balk3"/>
    <w:uiPriority w:val="9"/>
    <w:rsid w:val="003D65F8"/>
    <w:rPr>
      <w:rFonts w:ascii="Times New Roman" w:eastAsia="Times New Roman" w:hAnsi="Times New Roman" w:cs="Times New Roman"/>
      <w:b/>
      <w:bCs/>
      <w:color w:val="31849B"/>
      <w:sz w:val="28"/>
    </w:rPr>
  </w:style>
  <w:style w:type="paragraph" w:styleId="T4">
    <w:name w:val="toc 4"/>
    <w:basedOn w:val="Normal"/>
    <w:next w:val="Normal"/>
    <w:autoRedefine/>
    <w:uiPriority w:val="39"/>
    <w:unhideWhenUsed/>
    <w:rsid w:val="001302D7"/>
    <w:pPr>
      <w:spacing w:after="0"/>
      <w:ind w:left="660"/>
    </w:pPr>
    <w:rPr>
      <w:sz w:val="20"/>
      <w:szCs w:val="20"/>
    </w:rPr>
  </w:style>
  <w:style w:type="paragraph" w:styleId="T5">
    <w:name w:val="toc 5"/>
    <w:basedOn w:val="Normal"/>
    <w:next w:val="Normal"/>
    <w:autoRedefine/>
    <w:uiPriority w:val="39"/>
    <w:unhideWhenUsed/>
    <w:rsid w:val="001302D7"/>
    <w:pPr>
      <w:spacing w:after="0"/>
      <w:ind w:left="880"/>
    </w:pPr>
    <w:rPr>
      <w:sz w:val="20"/>
      <w:szCs w:val="20"/>
    </w:rPr>
  </w:style>
  <w:style w:type="paragraph" w:styleId="T6">
    <w:name w:val="toc 6"/>
    <w:basedOn w:val="Normal"/>
    <w:next w:val="Normal"/>
    <w:autoRedefine/>
    <w:uiPriority w:val="39"/>
    <w:unhideWhenUsed/>
    <w:rsid w:val="001302D7"/>
    <w:pPr>
      <w:spacing w:after="0"/>
      <w:ind w:left="1100"/>
    </w:pPr>
    <w:rPr>
      <w:sz w:val="20"/>
      <w:szCs w:val="20"/>
    </w:rPr>
  </w:style>
  <w:style w:type="paragraph" w:styleId="T7">
    <w:name w:val="toc 7"/>
    <w:basedOn w:val="Normal"/>
    <w:next w:val="Normal"/>
    <w:autoRedefine/>
    <w:uiPriority w:val="39"/>
    <w:unhideWhenUsed/>
    <w:rsid w:val="001302D7"/>
    <w:pPr>
      <w:spacing w:after="0"/>
      <w:ind w:left="1320"/>
    </w:pPr>
    <w:rPr>
      <w:sz w:val="20"/>
      <w:szCs w:val="20"/>
    </w:rPr>
  </w:style>
  <w:style w:type="paragraph" w:styleId="T8">
    <w:name w:val="toc 8"/>
    <w:basedOn w:val="Normal"/>
    <w:next w:val="Normal"/>
    <w:autoRedefine/>
    <w:uiPriority w:val="39"/>
    <w:unhideWhenUsed/>
    <w:rsid w:val="001302D7"/>
    <w:pPr>
      <w:spacing w:after="0"/>
      <w:ind w:left="1540"/>
    </w:pPr>
    <w:rPr>
      <w:sz w:val="20"/>
      <w:szCs w:val="20"/>
    </w:rPr>
  </w:style>
  <w:style w:type="paragraph" w:styleId="T9">
    <w:name w:val="toc 9"/>
    <w:basedOn w:val="Normal"/>
    <w:next w:val="Normal"/>
    <w:autoRedefine/>
    <w:uiPriority w:val="39"/>
    <w:unhideWhenUsed/>
    <w:rsid w:val="001302D7"/>
    <w:pPr>
      <w:spacing w:after="0"/>
      <w:ind w:left="1760"/>
    </w:pPr>
    <w:rPr>
      <w:sz w:val="20"/>
      <w:szCs w:val="20"/>
    </w:rPr>
  </w:style>
  <w:style w:type="character" w:styleId="Vurgu">
    <w:name w:val="Emphasis"/>
    <w:uiPriority w:val="20"/>
    <w:qFormat/>
    <w:rsid w:val="00556C9D"/>
    <w:rPr>
      <w:i/>
      <w:iCs/>
    </w:rPr>
  </w:style>
  <w:style w:type="paragraph" w:styleId="ekillerTablosu">
    <w:name w:val="table of figures"/>
    <w:basedOn w:val="Normal"/>
    <w:next w:val="Normal"/>
    <w:uiPriority w:val="99"/>
    <w:unhideWhenUsed/>
    <w:rsid w:val="001676AE"/>
    <w:pPr>
      <w:spacing w:after="0"/>
    </w:pPr>
    <w:rPr>
      <w:i/>
    </w:rPr>
  </w:style>
  <w:style w:type="paragraph" w:styleId="ResimYazs">
    <w:name w:val="caption"/>
    <w:basedOn w:val="Normal"/>
    <w:next w:val="Normal"/>
    <w:uiPriority w:val="35"/>
    <w:unhideWhenUsed/>
    <w:qFormat/>
    <w:rsid w:val="00556C9D"/>
    <w:pPr>
      <w:spacing w:line="240" w:lineRule="auto"/>
    </w:pPr>
    <w:rPr>
      <w:bCs/>
      <w:i/>
      <w:color w:val="0D0D0D"/>
      <w:szCs w:val="18"/>
    </w:rPr>
  </w:style>
  <w:style w:type="table" w:styleId="AkKlavuz-Vurgu3">
    <w:name w:val="Light Grid Accent 3"/>
    <w:basedOn w:val="NormalTablo"/>
    <w:uiPriority w:val="62"/>
    <w:rsid w:val="004C214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6">
    <w:name w:val="Medium Grid 3 Accent 6"/>
    <w:basedOn w:val="NormalTablo"/>
    <w:uiPriority w:val="69"/>
    <w:rsid w:val="006724B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2">
    <w:name w:val="Medium Grid 3 Accent 2"/>
    <w:basedOn w:val="NormalTablo"/>
    <w:uiPriority w:val="69"/>
    <w:rsid w:val="006724B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k4Char">
    <w:name w:val="Başlık 4 Char"/>
    <w:link w:val="Balk4"/>
    <w:uiPriority w:val="9"/>
    <w:rsid w:val="003C0BE5"/>
    <w:rPr>
      <w:rFonts w:ascii="Times New Roman" w:eastAsia="Times New Roman" w:hAnsi="Times New Roman" w:cs="Times New Roman"/>
      <w:b/>
      <w:bCs/>
      <w:iCs/>
      <w:color w:val="31849B"/>
      <w:sz w:val="24"/>
    </w:rPr>
  </w:style>
  <w:style w:type="paragraph" w:styleId="SonnotMetni">
    <w:name w:val="endnote text"/>
    <w:basedOn w:val="Normal"/>
    <w:link w:val="SonnotMetniChar"/>
    <w:uiPriority w:val="99"/>
    <w:semiHidden/>
    <w:unhideWhenUsed/>
    <w:rsid w:val="00C561E6"/>
    <w:pPr>
      <w:spacing w:after="0" w:line="240" w:lineRule="auto"/>
    </w:pPr>
    <w:rPr>
      <w:sz w:val="20"/>
      <w:szCs w:val="20"/>
    </w:rPr>
  </w:style>
  <w:style w:type="character" w:customStyle="1" w:styleId="SonnotMetniChar">
    <w:name w:val="Sonnot Metni Char"/>
    <w:link w:val="SonnotMetni"/>
    <w:uiPriority w:val="99"/>
    <w:semiHidden/>
    <w:rsid w:val="00C561E6"/>
    <w:rPr>
      <w:sz w:val="20"/>
      <w:szCs w:val="20"/>
    </w:rPr>
  </w:style>
  <w:style w:type="character" w:styleId="SonnotBavurusu">
    <w:name w:val="endnote reference"/>
    <w:uiPriority w:val="99"/>
    <w:semiHidden/>
    <w:unhideWhenUsed/>
    <w:rsid w:val="00C561E6"/>
    <w:rPr>
      <w:vertAlign w:val="superscript"/>
    </w:rPr>
  </w:style>
  <w:style w:type="character" w:customStyle="1" w:styleId="ListeParagrafChar">
    <w:name w:val="Liste Paragraf Char"/>
    <w:aliases w:val="içindekiler vb Char,List Paragraph Char"/>
    <w:link w:val="ListeParagraf"/>
    <w:uiPriority w:val="34"/>
    <w:locked/>
    <w:rsid w:val="00C523BD"/>
    <w:rPr>
      <w:rFonts w:ascii="Times New Roman" w:hAnsi="Times New Roman"/>
    </w:rPr>
  </w:style>
  <w:style w:type="paragraph" w:styleId="KonuBal">
    <w:name w:val="Title"/>
    <w:basedOn w:val="Normal"/>
    <w:next w:val="Normal"/>
    <w:link w:val="KonuBalChar"/>
    <w:uiPriority w:val="10"/>
    <w:qFormat/>
    <w:rsid w:val="0098426F"/>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tr-TR"/>
    </w:rPr>
  </w:style>
  <w:style w:type="character" w:customStyle="1" w:styleId="KonuBalChar">
    <w:name w:val="Konu Başlığı Char"/>
    <w:link w:val="KonuBal"/>
    <w:uiPriority w:val="10"/>
    <w:rsid w:val="0098426F"/>
    <w:rPr>
      <w:rFonts w:ascii="Cambria" w:eastAsia="Times New Roman" w:hAnsi="Cambria" w:cs="Times New Roman"/>
      <w:color w:val="17365D"/>
      <w:spacing w:val="5"/>
      <w:kern w:val="28"/>
      <w:sz w:val="52"/>
      <w:szCs w:val="52"/>
      <w:lang w:eastAsia="tr-TR"/>
    </w:rPr>
  </w:style>
  <w:style w:type="paragraph" w:styleId="AltKonuBal">
    <w:name w:val="Subtitle"/>
    <w:basedOn w:val="Normal"/>
    <w:next w:val="Normal"/>
    <w:link w:val="AltKonuBalChar"/>
    <w:uiPriority w:val="11"/>
    <w:qFormat/>
    <w:rsid w:val="0098426F"/>
    <w:pPr>
      <w:numPr>
        <w:ilvl w:val="1"/>
      </w:numPr>
    </w:pPr>
    <w:rPr>
      <w:rFonts w:ascii="Cambria" w:eastAsia="Times New Roman" w:hAnsi="Cambria"/>
      <w:i/>
      <w:iCs/>
      <w:color w:val="4F81BD"/>
      <w:spacing w:val="15"/>
      <w:sz w:val="24"/>
      <w:szCs w:val="24"/>
      <w:lang w:eastAsia="tr-TR"/>
    </w:rPr>
  </w:style>
  <w:style w:type="character" w:customStyle="1" w:styleId="AltKonuBalChar">
    <w:name w:val="Alt Konu Başlığı Char"/>
    <w:link w:val="AltKonuBal"/>
    <w:uiPriority w:val="11"/>
    <w:rsid w:val="0098426F"/>
    <w:rPr>
      <w:rFonts w:ascii="Cambria" w:eastAsia="Times New Roman" w:hAnsi="Cambria" w:cs="Times New Roman"/>
      <w:i/>
      <w:iCs/>
      <w:color w:val="4F81BD"/>
      <w:spacing w:val="15"/>
      <w:sz w:val="24"/>
      <w:szCs w:val="24"/>
      <w:lang w:eastAsia="tr-TR"/>
    </w:rPr>
  </w:style>
  <w:style w:type="table" w:styleId="AkKlavuz-Vurgu5">
    <w:name w:val="Light Grid Accent 5"/>
    <w:basedOn w:val="NormalTablo"/>
    <w:uiPriority w:val="62"/>
    <w:rsid w:val="004F5E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Glgeleme-Vurgu2">
    <w:name w:val="Light Shading Accent 2"/>
    <w:basedOn w:val="NormalTablo"/>
    <w:uiPriority w:val="60"/>
    <w:rsid w:val="00ED578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Liste-Vurgu6">
    <w:name w:val="Light List Accent 6"/>
    <w:basedOn w:val="NormalTablo"/>
    <w:uiPriority w:val="61"/>
    <w:rsid w:val="00ED578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2-ortabaslk">
    <w:name w:val="2-ortabaslk"/>
    <w:basedOn w:val="Normal"/>
    <w:rsid w:val="00CC2CCF"/>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2">
    <w:name w:val="Tablo Kılavuzu2"/>
    <w:basedOn w:val="NormalTablo"/>
    <w:next w:val="TabloKlavuzu"/>
    <w:uiPriority w:val="59"/>
    <w:rsid w:val="006A5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link w:val="Balk5"/>
    <w:uiPriority w:val="9"/>
    <w:rsid w:val="003C0BE5"/>
    <w:rPr>
      <w:rFonts w:ascii="Times New Roman" w:eastAsia="Times New Roman" w:hAnsi="Times New Roman" w:cs="Times New Roman"/>
      <w:b/>
      <w:color w:val="31849B"/>
      <w:sz w:val="24"/>
    </w:rPr>
  </w:style>
  <w:style w:type="character" w:customStyle="1" w:styleId="NumaralamaSimgeleri">
    <w:name w:val="Numaralama Simgeleri"/>
    <w:rsid w:val="004F4F37"/>
  </w:style>
  <w:style w:type="character" w:customStyle="1" w:styleId="serp-urlitem">
    <w:name w:val="serp-url__item"/>
    <w:basedOn w:val="VarsaylanParagrafYazTipi"/>
    <w:rsid w:val="0053676D"/>
  </w:style>
  <w:style w:type="paragraph" w:customStyle="1" w:styleId="3-NormalYaz">
    <w:name w:val="3-Normal Yazı"/>
    <w:rsid w:val="00A11F40"/>
    <w:pPr>
      <w:tabs>
        <w:tab w:val="left" w:pos="566"/>
      </w:tabs>
      <w:jc w:val="both"/>
    </w:pPr>
    <w:rPr>
      <w:rFonts w:ascii="Times New Roman" w:eastAsia="ヒラギノ明朝 Pro W3" w:hAnsi="Times"/>
      <w:sz w:val="19"/>
      <w:lang w:eastAsia="en-US"/>
    </w:rPr>
  </w:style>
  <w:style w:type="paragraph" w:customStyle="1" w:styleId="koyuleft">
    <w:name w:val="koyuleft"/>
    <w:basedOn w:val="Normal"/>
    <w:rsid w:val="00086843"/>
    <w:pPr>
      <w:spacing w:before="100" w:beforeAutospacing="1" w:after="100" w:afterAutospacing="1" w:line="240" w:lineRule="auto"/>
      <w:ind w:firstLine="600"/>
      <w:jc w:val="both"/>
    </w:pPr>
    <w:rPr>
      <w:rFonts w:ascii="Verdana" w:eastAsia="Times New Roman" w:hAnsi="Verdana"/>
      <w:b/>
      <w:bCs/>
      <w:sz w:val="16"/>
      <w:szCs w:val="16"/>
      <w:lang w:eastAsia="tr-TR"/>
    </w:rPr>
  </w:style>
  <w:style w:type="character" w:customStyle="1" w:styleId="paraf1">
    <w:name w:val="paraf1"/>
    <w:basedOn w:val="VarsaylanParagrafYazTipi"/>
    <w:rsid w:val="00086843"/>
    <w:rPr>
      <w:rFonts w:ascii="Verdana" w:hAnsi="Verdana" w:hint="default"/>
      <w:sz w:val="16"/>
      <w:szCs w:val="16"/>
    </w:rPr>
  </w:style>
  <w:style w:type="character" w:customStyle="1" w:styleId="menu">
    <w:name w:val="menu"/>
    <w:basedOn w:val="VarsaylanParagrafYazTipi"/>
    <w:rsid w:val="0008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298">
      <w:bodyDiv w:val="1"/>
      <w:marLeft w:val="0"/>
      <w:marRight w:val="0"/>
      <w:marTop w:val="0"/>
      <w:marBottom w:val="0"/>
      <w:divBdr>
        <w:top w:val="none" w:sz="0" w:space="0" w:color="auto"/>
        <w:left w:val="none" w:sz="0" w:space="0" w:color="auto"/>
        <w:bottom w:val="none" w:sz="0" w:space="0" w:color="auto"/>
        <w:right w:val="none" w:sz="0" w:space="0" w:color="auto"/>
      </w:divBdr>
      <w:divsChild>
        <w:div w:id="819618032">
          <w:marLeft w:val="547"/>
          <w:marRight w:val="0"/>
          <w:marTop w:val="0"/>
          <w:marBottom w:val="0"/>
          <w:divBdr>
            <w:top w:val="none" w:sz="0" w:space="0" w:color="auto"/>
            <w:left w:val="none" w:sz="0" w:space="0" w:color="auto"/>
            <w:bottom w:val="none" w:sz="0" w:space="0" w:color="auto"/>
            <w:right w:val="none" w:sz="0" w:space="0" w:color="auto"/>
          </w:divBdr>
        </w:div>
      </w:divsChild>
    </w:div>
    <w:div w:id="54473469">
      <w:bodyDiv w:val="1"/>
      <w:marLeft w:val="0"/>
      <w:marRight w:val="0"/>
      <w:marTop w:val="0"/>
      <w:marBottom w:val="0"/>
      <w:divBdr>
        <w:top w:val="none" w:sz="0" w:space="0" w:color="auto"/>
        <w:left w:val="none" w:sz="0" w:space="0" w:color="auto"/>
        <w:bottom w:val="none" w:sz="0" w:space="0" w:color="auto"/>
        <w:right w:val="none" w:sz="0" w:space="0" w:color="auto"/>
      </w:divBdr>
    </w:div>
    <w:div w:id="63723615">
      <w:bodyDiv w:val="1"/>
      <w:marLeft w:val="0"/>
      <w:marRight w:val="0"/>
      <w:marTop w:val="0"/>
      <w:marBottom w:val="0"/>
      <w:divBdr>
        <w:top w:val="none" w:sz="0" w:space="0" w:color="auto"/>
        <w:left w:val="none" w:sz="0" w:space="0" w:color="auto"/>
        <w:bottom w:val="none" w:sz="0" w:space="0" w:color="auto"/>
        <w:right w:val="none" w:sz="0" w:space="0" w:color="auto"/>
      </w:divBdr>
      <w:divsChild>
        <w:div w:id="189875531">
          <w:marLeft w:val="720"/>
          <w:marRight w:val="0"/>
          <w:marTop w:val="134"/>
          <w:marBottom w:val="0"/>
          <w:divBdr>
            <w:top w:val="none" w:sz="0" w:space="0" w:color="auto"/>
            <w:left w:val="none" w:sz="0" w:space="0" w:color="auto"/>
            <w:bottom w:val="none" w:sz="0" w:space="0" w:color="auto"/>
            <w:right w:val="none" w:sz="0" w:space="0" w:color="auto"/>
          </w:divBdr>
        </w:div>
        <w:div w:id="644352905">
          <w:marLeft w:val="720"/>
          <w:marRight w:val="0"/>
          <w:marTop w:val="134"/>
          <w:marBottom w:val="0"/>
          <w:divBdr>
            <w:top w:val="none" w:sz="0" w:space="0" w:color="auto"/>
            <w:left w:val="none" w:sz="0" w:space="0" w:color="auto"/>
            <w:bottom w:val="none" w:sz="0" w:space="0" w:color="auto"/>
            <w:right w:val="none" w:sz="0" w:space="0" w:color="auto"/>
          </w:divBdr>
        </w:div>
        <w:div w:id="817577030">
          <w:marLeft w:val="720"/>
          <w:marRight w:val="0"/>
          <w:marTop w:val="134"/>
          <w:marBottom w:val="0"/>
          <w:divBdr>
            <w:top w:val="none" w:sz="0" w:space="0" w:color="auto"/>
            <w:left w:val="none" w:sz="0" w:space="0" w:color="auto"/>
            <w:bottom w:val="none" w:sz="0" w:space="0" w:color="auto"/>
            <w:right w:val="none" w:sz="0" w:space="0" w:color="auto"/>
          </w:divBdr>
        </w:div>
        <w:div w:id="928389238">
          <w:marLeft w:val="720"/>
          <w:marRight w:val="0"/>
          <w:marTop w:val="134"/>
          <w:marBottom w:val="0"/>
          <w:divBdr>
            <w:top w:val="none" w:sz="0" w:space="0" w:color="auto"/>
            <w:left w:val="none" w:sz="0" w:space="0" w:color="auto"/>
            <w:bottom w:val="none" w:sz="0" w:space="0" w:color="auto"/>
            <w:right w:val="none" w:sz="0" w:space="0" w:color="auto"/>
          </w:divBdr>
        </w:div>
        <w:div w:id="1018310723">
          <w:marLeft w:val="720"/>
          <w:marRight w:val="0"/>
          <w:marTop w:val="134"/>
          <w:marBottom w:val="0"/>
          <w:divBdr>
            <w:top w:val="none" w:sz="0" w:space="0" w:color="auto"/>
            <w:left w:val="none" w:sz="0" w:space="0" w:color="auto"/>
            <w:bottom w:val="none" w:sz="0" w:space="0" w:color="auto"/>
            <w:right w:val="none" w:sz="0" w:space="0" w:color="auto"/>
          </w:divBdr>
        </w:div>
        <w:div w:id="1830247683">
          <w:marLeft w:val="720"/>
          <w:marRight w:val="0"/>
          <w:marTop w:val="134"/>
          <w:marBottom w:val="0"/>
          <w:divBdr>
            <w:top w:val="none" w:sz="0" w:space="0" w:color="auto"/>
            <w:left w:val="none" w:sz="0" w:space="0" w:color="auto"/>
            <w:bottom w:val="none" w:sz="0" w:space="0" w:color="auto"/>
            <w:right w:val="none" w:sz="0" w:space="0" w:color="auto"/>
          </w:divBdr>
        </w:div>
        <w:div w:id="2034837490">
          <w:marLeft w:val="720"/>
          <w:marRight w:val="0"/>
          <w:marTop w:val="134"/>
          <w:marBottom w:val="0"/>
          <w:divBdr>
            <w:top w:val="none" w:sz="0" w:space="0" w:color="auto"/>
            <w:left w:val="none" w:sz="0" w:space="0" w:color="auto"/>
            <w:bottom w:val="none" w:sz="0" w:space="0" w:color="auto"/>
            <w:right w:val="none" w:sz="0" w:space="0" w:color="auto"/>
          </w:divBdr>
        </w:div>
      </w:divsChild>
    </w:div>
    <w:div w:id="77022094">
      <w:bodyDiv w:val="1"/>
      <w:marLeft w:val="0"/>
      <w:marRight w:val="0"/>
      <w:marTop w:val="0"/>
      <w:marBottom w:val="0"/>
      <w:divBdr>
        <w:top w:val="none" w:sz="0" w:space="0" w:color="auto"/>
        <w:left w:val="none" w:sz="0" w:space="0" w:color="auto"/>
        <w:bottom w:val="none" w:sz="0" w:space="0" w:color="auto"/>
        <w:right w:val="none" w:sz="0" w:space="0" w:color="auto"/>
      </w:divBdr>
    </w:div>
    <w:div w:id="126551336">
      <w:bodyDiv w:val="1"/>
      <w:marLeft w:val="0"/>
      <w:marRight w:val="0"/>
      <w:marTop w:val="0"/>
      <w:marBottom w:val="0"/>
      <w:divBdr>
        <w:top w:val="none" w:sz="0" w:space="0" w:color="auto"/>
        <w:left w:val="none" w:sz="0" w:space="0" w:color="auto"/>
        <w:bottom w:val="none" w:sz="0" w:space="0" w:color="auto"/>
        <w:right w:val="none" w:sz="0" w:space="0" w:color="auto"/>
      </w:divBdr>
    </w:div>
    <w:div w:id="177165381">
      <w:bodyDiv w:val="1"/>
      <w:marLeft w:val="0"/>
      <w:marRight w:val="0"/>
      <w:marTop w:val="0"/>
      <w:marBottom w:val="0"/>
      <w:divBdr>
        <w:top w:val="none" w:sz="0" w:space="0" w:color="auto"/>
        <w:left w:val="none" w:sz="0" w:space="0" w:color="auto"/>
        <w:bottom w:val="none" w:sz="0" w:space="0" w:color="auto"/>
        <w:right w:val="none" w:sz="0" w:space="0" w:color="auto"/>
      </w:divBdr>
    </w:div>
    <w:div w:id="185560516">
      <w:bodyDiv w:val="1"/>
      <w:marLeft w:val="0"/>
      <w:marRight w:val="0"/>
      <w:marTop w:val="0"/>
      <w:marBottom w:val="0"/>
      <w:divBdr>
        <w:top w:val="none" w:sz="0" w:space="0" w:color="auto"/>
        <w:left w:val="none" w:sz="0" w:space="0" w:color="auto"/>
        <w:bottom w:val="none" w:sz="0" w:space="0" w:color="auto"/>
        <w:right w:val="none" w:sz="0" w:space="0" w:color="auto"/>
      </w:divBdr>
    </w:div>
    <w:div w:id="211431206">
      <w:bodyDiv w:val="1"/>
      <w:marLeft w:val="0"/>
      <w:marRight w:val="0"/>
      <w:marTop w:val="0"/>
      <w:marBottom w:val="0"/>
      <w:divBdr>
        <w:top w:val="none" w:sz="0" w:space="0" w:color="auto"/>
        <w:left w:val="none" w:sz="0" w:space="0" w:color="auto"/>
        <w:bottom w:val="none" w:sz="0" w:space="0" w:color="auto"/>
        <w:right w:val="none" w:sz="0" w:space="0" w:color="auto"/>
      </w:divBdr>
    </w:div>
    <w:div w:id="215551398">
      <w:bodyDiv w:val="1"/>
      <w:marLeft w:val="0"/>
      <w:marRight w:val="0"/>
      <w:marTop w:val="0"/>
      <w:marBottom w:val="0"/>
      <w:divBdr>
        <w:top w:val="none" w:sz="0" w:space="0" w:color="auto"/>
        <w:left w:val="none" w:sz="0" w:space="0" w:color="auto"/>
        <w:bottom w:val="none" w:sz="0" w:space="0" w:color="auto"/>
        <w:right w:val="none" w:sz="0" w:space="0" w:color="auto"/>
      </w:divBdr>
      <w:divsChild>
        <w:div w:id="359941657">
          <w:marLeft w:val="547"/>
          <w:marRight w:val="0"/>
          <w:marTop w:val="0"/>
          <w:marBottom w:val="0"/>
          <w:divBdr>
            <w:top w:val="none" w:sz="0" w:space="0" w:color="auto"/>
            <w:left w:val="none" w:sz="0" w:space="0" w:color="auto"/>
            <w:bottom w:val="none" w:sz="0" w:space="0" w:color="auto"/>
            <w:right w:val="none" w:sz="0" w:space="0" w:color="auto"/>
          </w:divBdr>
        </w:div>
        <w:div w:id="609363621">
          <w:marLeft w:val="547"/>
          <w:marRight w:val="0"/>
          <w:marTop w:val="0"/>
          <w:marBottom w:val="0"/>
          <w:divBdr>
            <w:top w:val="none" w:sz="0" w:space="0" w:color="auto"/>
            <w:left w:val="none" w:sz="0" w:space="0" w:color="auto"/>
            <w:bottom w:val="none" w:sz="0" w:space="0" w:color="auto"/>
            <w:right w:val="none" w:sz="0" w:space="0" w:color="auto"/>
          </w:divBdr>
        </w:div>
        <w:div w:id="1692994073">
          <w:marLeft w:val="547"/>
          <w:marRight w:val="0"/>
          <w:marTop w:val="0"/>
          <w:marBottom w:val="0"/>
          <w:divBdr>
            <w:top w:val="none" w:sz="0" w:space="0" w:color="auto"/>
            <w:left w:val="none" w:sz="0" w:space="0" w:color="auto"/>
            <w:bottom w:val="none" w:sz="0" w:space="0" w:color="auto"/>
            <w:right w:val="none" w:sz="0" w:space="0" w:color="auto"/>
          </w:divBdr>
        </w:div>
        <w:div w:id="1910723410">
          <w:marLeft w:val="547"/>
          <w:marRight w:val="0"/>
          <w:marTop w:val="0"/>
          <w:marBottom w:val="0"/>
          <w:divBdr>
            <w:top w:val="none" w:sz="0" w:space="0" w:color="auto"/>
            <w:left w:val="none" w:sz="0" w:space="0" w:color="auto"/>
            <w:bottom w:val="none" w:sz="0" w:space="0" w:color="auto"/>
            <w:right w:val="none" w:sz="0" w:space="0" w:color="auto"/>
          </w:divBdr>
        </w:div>
      </w:divsChild>
    </w:div>
    <w:div w:id="265576283">
      <w:bodyDiv w:val="1"/>
      <w:marLeft w:val="0"/>
      <w:marRight w:val="0"/>
      <w:marTop w:val="0"/>
      <w:marBottom w:val="0"/>
      <w:divBdr>
        <w:top w:val="none" w:sz="0" w:space="0" w:color="auto"/>
        <w:left w:val="none" w:sz="0" w:space="0" w:color="auto"/>
        <w:bottom w:val="none" w:sz="0" w:space="0" w:color="auto"/>
        <w:right w:val="none" w:sz="0" w:space="0" w:color="auto"/>
      </w:divBdr>
    </w:div>
    <w:div w:id="271742877">
      <w:bodyDiv w:val="1"/>
      <w:marLeft w:val="0"/>
      <w:marRight w:val="0"/>
      <w:marTop w:val="0"/>
      <w:marBottom w:val="0"/>
      <w:divBdr>
        <w:top w:val="none" w:sz="0" w:space="0" w:color="auto"/>
        <w:left w:val="none" w:sz="0" w:space="0" w:color="auto"/>
        <w:bottom w:val="none" w:sz="0" w:space="0" w:color="auto"/>
        <w:right w:val="none" w:sz="0" w:space="0" w:color="auto"/>
      </w:divBdr>
    </w:div>
    <w:div w:id="304896739">
      <w:bodyDiv w:val="1"/>
      <w:marLeft w:val="0"/>
      <w:marRight w:val="0"/>
      <w:marTop w:val="0"/>
      <w:marBottom w:val="0"/>
      <w:divBdr>
        <w:top w:val="none" w:sz="0" w:space="0" w:color="auto"/>
        <w:left w:val="none" w:sz="0" w:space="0" w:color="auto"/>
        <w:bottom w:val="none" w:sz="0" w:space="0" w:color="auto"/>
        <w:right w:val="none" w:sz="0" w:space="0" w:color="auto"/>
      </w:divBdr>
    </w:div>
    <w:div w:id="314384450">
      <w:bodyDiv w:val="1"/>
      <w:marLeft w:val="0"/>
      <w:marRight w:val="0"/>
      <w:marTop w:val="0"/>
      <w:marBottom w:val="0"/>
      <w:divBdr>
        <w:top w:val="none" w:sz="0" w:space="0" w:color="auto"/>
        <w:left w:val="none" w:sz="0" w:space="0" w:color="auto"/>
        <w:bottom w:val="none" w:sz="0" w:space="0" w:color="auto"/>
        <w:right w:val="none" w:sz="0" w:space="0" w:color="auto"/>
      </w:divBdr>
    </w:div>
    <w:div w:id="327363188">
      <w:bodyDiv w:val="1"/>
      <w:marLeft w:val="0"/>
      <w:marRight w:val="0"/>
      <w:marTop w:val="0"/>
      <w:marBottom w:val="0"/>
      <w:divBdr>
        <w:top w:val="none" w:sz="0" w:space="0" w:color="auto"/>
        <w:left w:val="none" w:sz="0" w:space="0" w:color="auto"/>
        <w:bottom w:val="none" w:sz="0" w:space="0" w:color="auto"/>
        <w:right w:val="none" w:sz="0" w:space="0" w:color="auto"/>
      </w:divBdr>
    </w:div>
    <w:div w:id="327756575">
      <w:bodyDiv w:val="1"/>
      <w:marLeft w:val="0"/>
      <w:marRight w:val="0"/>
      <w:marTop w:val="0"/>
      <w:marBottom w:val="0"/>
      <w:divBdr>
        <w:top w:val="none" w:sz="0" w:space="0" w:color="auto"/>
        <w:left w:val="none" w:sz="0" w:space="0" w:color="auto"/>
        <w:bottom w:val="none" w:sz="0" w:space="0" w:color="auto"/>
        <w:right w:val="none" w:sz="0" w:space="0" w:color="auto"/>
      </w:divBdr>
    </w:div>
    <w:div w:id="359404859">
      <w:bodyDiv w:val="1"/>
      <w:marLeft w:val="0"/>
      <w:marRight w:val="0"/>
      <w:marTop w:val="0"/>
      <w:marBottom w:val="0"/>
      <w:divBdr>
        <w:top w:val="none" w:sz="0" w:space="0" w:color="auto"/>
        <w:left w:val="none" w:sz="0" w:space="0" w:color="auto"/>
        <w:bottom w:val="none" w:sz="0" w:space="0" w:color="auto"/>
        <w:right w:val="none" w:sz="0" w:space="0" w:color="auto"/>
      </w:divBdr>
    </w:div>
    <w:div w:id="367875064">
      <w:bodyDiv w:val="1"/>
      <w:marLeft w:val="0"/>
      <w:marRight w:val="0"/>
      <w:marTop w:val="0"/>
      <w:marBottom w:val="0"/>
      <w:divBdr>
        <w:top w:val="none" w:sz="0" w:space="0" w:color="auto"/>
        <w:left w:val="none" w:sz="0" w:space="0" w:color="auto"/>
        <w:bottom w:val="none" w:sz="0" w:space="0" w:color="auto"/>
        <w:right w:val="none" w:sz="0" w:space="0" w:color="auto"/>
      </w:divBdr>
    </w:div>
    <w:div w:id="409618904">
      <w:bodyDiv w:val="1"/>
      <w:marLeft w:val="0"/>
      <w:marRight w:val="0"/>
      <w:marTop w:val="0"/>
      <w:marBottom w:val="0"/>
      <w:divBdr>
        <w:top w:val="none" w:sz="0" w:space="0" w:color="auto"/>
        <w:left w:val="none" w:sz="0" w:space="0" w:color="auto"/>
        <w:bottom w:val="none" w:sz="0" w:space="0" w:color="auto"/>
        <w:right w:val="none" w:sz="0" w:space="0" w:color="auto"/>
      </w:divBdr>
      <w:divsChild>
        <w:div w:id="626475858">
          <w:marLeft w:val="547"/>
          <w:marRight w:val="0"/>
          <w:marTop w:val="144"/>
          <w:marBottom w:val="0"/>
          <w:divBdr>
            <w:top w:val="none" w:sz="0" w:space="0" w:color="auto"/>
            <w:left w:val="none" w:sz="0" w:space="0" w:color="auto"/>
            <w:bottom w:val="none" w:sz="0" w:space="0" w:color="auto"/>
            <w:right w:val="none" w:sz="0" w:space="0" w:color="auto"/>
          </w:divBdr>
        </w:div>
        <w:div w:id="1054810294">
          <w:marLeft w:val="547"/>
          <w:marRight w:val="0"/>
          <w:marTop w:val="144"/>
          <w:marBottom w:val="0"/>
          <w:divBdr>
            <w:top w:val="none" w:sz="0" w:space="0" w:color="auto"/>
            <w:left w:val="none" w:sz="0" w:space="0" w:color="auto"/>
            <w:bottom w:val="none" w:sz="0" w:space="0" w:color="auto"/>
            <w:right w:val="none" w:sz="0" w:space="0" w:color="auto"/>
          </w:divBdr>
        </w:div>
        <w:div w:id="959605545">
          <w:marLeft w:val="547"/>
          <w:marRight w:val="0"/>
          <w:marTop w:val="144"/>
          <w:marBottom w:val="0"/>
          <w:divBdr>
            <w:top w:val="none" w:sz="0" w:space="0" w:color="auto"/>
            <w:left w:val="none" w:sz="0" w:space="0" w:color="auto"/>
            <w:bottom w:val="none" w:sz="0" w:space="0" w:color="auto"/>
            <w:right w:val="none" w:sz="0" w:space="0" w:color="auto"/>
          </w:divBdr>
        </w:div>
        <w:div w:id="850414169">
          <w:marLeft w:val="547"/>
          <w:marRight w:val="0"/>
          <w:marTop w:val="144"/>
          <w:marBottom w:val="0"/>
          <w:divBdr>
            <w:top w:val="none" w:sz="0" w:space="0" w:color="auto"/>
            <w:left w:val="none" w:sz="0" w:space="0" w:color="auto"/>
            <w:bottom w:val="none" w:sz="0" w:space="0" w:color="auto"/>
            <w:right w:val="none" w:sz="0" w:space="0" w:color="auto"/>
          </w:divBdr>
        </w:div>
        <w:div w:id="1172646859">
          <w:marLeft w:val="547"/>
          <w:marRight w:val="0"/>
          <w:marTop w:val="144"/>
          <w:marBottom w:val="0"/>
          <w:divBdr>
            <w:top w:val="none" w:sz="0" w:space="0" w:color="auto"/>
            <w:left w:val="none" w:sz="0" w:space="0" w:color="auto"/>
            <w:bottom w:val="none" w:sz="0" w:space="0" w:color="auto"/>
            <w:right w:val="none" w:sz="0" w:space="0" w:color="auto"/>
          </w:divBdr>
        </w:div>
      </w:divsChild>
    </w:div>
    <w:div w:id="437876064">
      <w:bodyDiv w:val="1"/>
      <w:marLeft w:val="0"/>
      <w:marRight w:val="0"/>
      <w:marTop w:val="0"/>
      <w:marBottom w:val="0"/>
      <w:divBdr>
        <w:top w:val="none" w:sz="0" w:space="0" w:color="auto"/>
        <w:left w:val="none" w:sz="0" w:space="0" w:color="auto"/>
        <w:bottom w:val="none" w:sz="0" w:space="0" w:color="auto"/>
        <w:right w:val="none" w:sz="0" w:space="0" w:color="auto"/>
      </w:divBdr>
    </w:div>
    <w:div w:id="454759617">
      <w:bodyDiv w:val="1"/>
      <w:marLeft w:val="0"/>
      <w:marRight w:val="0"/>
      <w:marTop w:val="0"/>
      <w:marBottom w:val="0"/>
      <w:divBdr>
        <w:top w:val="none" w:sz="0" w:space="0" w:color="auto"/>
        <w:left w:val="none" w:sz="0" w:space="0" w:color="auto"/>
        <w:bottom w:val="none" w:sz="0" w:space="0" w:color="auto"/>
        <w:right w:val="none" w:sz="0" w:space="0" w:color="auto"/>
      </w:divBdr>
    </w:div>
    <w:div w:id="480737728">
      <w:bodyDiv w:val="1"/>
      <w:marLeft w:val="0"/>
      <w:marRight w:val="0"/>
      <w:marTop w:val="0"/>
      <w:marBottom w:val="0"/>
      <w:divBdr>
        <w:top w:val="none" w:sz="0" w:space="0" w:color="auto"/>
        <w:left w:val="none" w:sz="0" w:space="0" w:color="auto"/>
        <w:bottom w:val="none" w:sz="0" w:space="0" w:color="auto"/>
        <w:right w:val="none" w:sz="0" w:space="0" w:color="auto"/>
      </w:divBdr>
    </w:div>
    <w:div w:id="508100836">
      <w:bodyDiv w:val="1"/>
      <w:marLeft w:val="0"/>
      <w:marRight w:val="0"/>
      <w:marTop w:val="0"/>
      <w:marBottom w:val="0"/>
      <w:divBdr>
        <w:top w:val="none" w:sz="0" w:space="0" w:color="auto"/>
        <w:left w:val="none" w:sz="0" w:space="0" w:color="auto"/>
        <w:bottom w:val="none" w:sz="0" w:space="0" w:color="auto"/>
        <w:right w:val="none" w:sz="0" w:space="0" w:color="auto"/>
      </w:divBdr>
    </w:div>
    <w:div w:id="521936991">
      <w:bodyDiv w:val="1"/>
      <w:marLeft w:val="0"/>
      <w:marRight w:val="0"/>
      <w:marTop w:val="0"/>
      <w:marBottom w:val="0"/>
      <w:divBdr>
        <w:top w:val="none" w:sz="0" w:space="0" w:color="auto"/>
        <w:left w:val="none" w:sz="0" w:space="0" w:color="auto"/>
        <w:bottom w:val="none" w:sz="0" w:space="0" w:color="auto"/>
        <w:right w:val="none" w:sz="0" w:space="0" w:color="auto"/>
      </w:divBdr>
      <w:divsChild>
        <w:div w:id="727148575">
          <w:marLeft w:val="547"/>
          <w:marRight w:val="0"/>
          <w:marTop w:val="106"/>
          <w:marBottom w:val="0"/>
          <w:divBdr>
            <w:top w:val="none" w:sz="0" w:space="0" w:color="auto"/>
            <w:left w:val="none" w:sz="0" w:space="0" w:color="auto"/>
            <w:bottom w:val="none" w:sz="0" w:space="0" w:color="auto"/>
            <w:right w:val="none" w:sz="0" w:space="0" w:color="auto"/>
          </w:divBdr>
        </w:div>
        <w:div w:id="1079983226">
          <w:marLeft w:val="547"/>
          <w:marRight w:val="0"/>
          <w:marTop w:val="106"/>
          <w:marBottom w:val="0"/>
          <w:divBdr>
            <w:top w:val="none" w:sz="0" w:space="0" w:color="auto"/>
            <w:left w:val="none" w:sz="0" w:space="0" w:color="auto"/>
            <w:bottom w:val="none" w:sz="0" w:space="0" w:color="auto"/>
            <w:right w:val="none" w:sz="0" w:space="0" w:color="auto"/>
          </w:divBdr>
        </w:div>
      </w:divsChild>
    </w:div>
    <w:div w:id="523203275">
      <w:bodyDiv w:val="1"/>
      <w:marLeft w:val="0"/>
      <w:marRight w:val="0"/>
      <w:marTop w:val="0"/>
      <w:marBottom w:val="0"/>
      <w:divBdr>
        <w:top w:val="none" w:sz="0" w:space="0" w:color="auto"/>
        <w:left w:val="none" w:sz="0" w:space="0" w:color="auto"/>
        <w:bottom w:val="none" w:sz="0" w:space="0" w:color="auto"/>
        <w:right w:val="none" w:sz="0" w:space="0" w:color="auto"/>
      </w:divBdr>
    </w:div>
    <w:div w:id="538274488">
      <w:bodyDiv w:val="1"/>
      <w:marLeft w:val="0"/>
      <w:marRight w:val="0"/>
      <w:marTop w:val="0"/>
      <w:marBottom w:val="0"/>
      <w:divBdr>
        <w:top w:val="none" w:sz="0" w:space="0" w:color="auto"/>
        <w:left w:val="none" w:sz="0" w:space="0" w:color="auto"/>
        <w:bottom w:val="none" w:sz="0" w:space="0" w:color="auto"/>
        <w:right w:val="none" w:sz="0" w:space="0" w:color="auto"/>
      </w:divBdr>
    </w:div>
    <w:div w:id="549998360">
      <w:bodyDiv w:val="1"/>
      <w:marLeft w:val="0"/>
      <w:marRight w:val="0"/>
      <w:marTop w:val="0"/>
      <w:marBottom w:val="0"/>
      <w:divBdr>
        <w:top w:val="none" w:sz="0" w:space="0" w:color="auto"/>
        <w:left w:val="none" w:sz="0" w:space="0" w:color="auto"/>
        <w:bottom w:val="none" w:sz="0" w:space="0" w:color="auto"/>
        <w:right w:val="none" w:sz="0" w:space="0" w:color="auto"/>
      </w:divBdr>
    </w:div>
    <w:div w:id="585531087">
      <w:bodyDiv w:val="1"/>
      <w:marLeft w:val="0"/>
      <w:marRight w:val="0"/>
      <w:marTop w:val="0"/>
      <w:marBottom w:val="0"/>
      <w:divBdr>
        <w:top w:val="none" w:sz="0" w:space="0" w:color="auto"/>
        <w:left w:val="none" w:sz="0" w:space="0" w:color="auto"/>
        <w:bottom w:val="none" w:sz="0" w:space="0" w:color="auto"/>
        <w:right w:val="none" w:sz="0" w:space="0" w:color="auto"/>
      </w:divBdr>
    </w:div>
    <w:div w:id="588776692">
      <w:bodyDiv w:val="1"/>
      <w:marLeft w:val="0"/>
      <w:marRight w:val="0"/>
      <w:marTop w:val="0"/>
      <w:marBottom w:val="0"/>
      <w:divBdr>
        <w:top w:val="none" w:sz="0" w:space="0" w:color="auto"/>
        <w:left w:val="none" w:sz="0" w:space="0" w:color="auto"/>
        <w:bottom w:val="none" w:sz="0" w:space="0" w:color="auto"/>
        <w:right w:val="none" w:sz="0" w:space="0" w:color="auto"/>
      </w:divBdr>
    </w:div>
    <w:div w:id="590626268">
      <w:bodyDiv w:val="1"/>
      <w:marLeft w:val="0"/>
      <w:marRight w:val="0"/>
      <w:marTop w:val="0"/>
      <w:marBottom w:val="0"/>
      <w:divBdr>
        <w:top w:val="none" w:sz="0" w:space="0" w:color="auto"/>
        <w:left w:val="none" w:sz="0" w:space="0" w:color="auto"/>
        <w:bottom w:val="none" w:sz="0" w:space="0" w:color="auto"/>
        <w:right w:val="none" w:sz="0" w:space="0" w:color="auto"/>
      </w:divBdr>
      <w:divsChild>
        <w:div w:id="190804707">
          <w:marLeft w:val="547"/>
          <w:marRight w:val="0"/>
          <w:marTop w:val="115"/>
          <w:marBottom w:val="0"/>
          <w:divBdr>
            <w:top w:val="none" w:sz="0" w:space="0" w:color="auto"/>
            <w:left w:val="none" w:sz="0" w:space="0" w:color="auto"/>
            <w:bottom w:val="none" w:sz="0" w:space="0" w:color="auto"/>
            <w:right w:val="none" w:sz="0" w:space="0" w:color="auto"/>
          </w:divBdr>
        </w:div>
        <w:div w:id="396635534">
          <w:marLeft w:val="547"/>
          <w:marRight w:val="0"/>
          <w:marTop w:val="115"/>
          <w:marBottom w:val="0"/>
          <w:divBdr>
            <w:top w:val="none" w:sz="0" w:space="0" w:color="auto"/>
            <w:left w:val="none" w:sz="0" w:space="0" w:color="auto"/>
            <w:bottom w:val="none" w:sz="0" w:space="0" w:color="auto"/>
            <w:right w:val="none" w:sz="0" w:space="0" w:color="auto"/>
          </w:divBdr>
        </w:div>
        <w:div w:id="643195540">
          <w:marLeft w:val="547"/>
          <w:marRight w:val="0"/>
          <w:marTop w:val="115"/>
          <w:marBottom w:val="0"/>
          <w:divBdr>
            <w:top w:val="none" w:sz="0" w:space="0" w:color="auto"/>
            <w:left w:val="none" w:sz="0" w:space="0" w:color="auto"/>
            <w:bottom w:val="none" w:sz="0" w:space="0" w:color="auto"/>
            <w:right w:val="none" w:sz="0" w:space="0" w:color="auto"/>
          </w:divBdr>
        </w:div>
        <w:div w:id="832060962">
          <w:marLeft w:val="547"/>
          <w:marRight w:val="0"/>
          <w:marTop w:val="115"/>
          <w:marBottom w:val="0"/>
          <w:divBdr>
            <w:top w:val="none" w:sz="0" w:space="0" w:color="auto"/>
            <w:left w:val="none" w:sz="0" w:space="0" w:color="auto"/>
            <w:bottom w:val="none" w:sz="0" w:space="0" w:color="auto"/>
            <w:right w:val="none" w:sz="0" w:space="0" w:color="auto"/>
          </w:divBdr>
        </w:div>
        <w:div w:id="1365210646">
          <w:marLeft w:val="547"/>
          <w:marRight w:val="0"/>
          <w:marTop w:val="115"/>
          <w:marBottom w:val="0"/>
          <w:divBdr>
            <w:top w:val="none" w:sz="0" w:space="0" w:color="auto"/>
            <w:left w:val="none" w:sz="0" w:space="0" w:color="auto"/>
            <w:bottom w:val="none" w:sz="0" w:space="0" w:color="auto"/>
            <w:right w:val="none" w:sz="0" w:space="0" w:color="auto"/>
          </w:divBdr>
        </w:div>
        <w:div w:id="1926184221">
          <w:marLeft w:val="547"/>
          <w:marRight w:val="0"/>
          <w:marTop w:val="115"/>
          <w:marBottom w:val="0"/>
          <w:divBdr>
            <w:top w:val="none" w:sz="0" w:space="0" w:color="auto"/>
            <w:left w:val="none" w:sz="0" w:space="0" w:color="auto"/>
            <w:bottom w:val="none" w:sz="0" w:space="0" w:color="auto"/>
            <w:right w:val="none" w:sz="0" w:space="0" w:color="auto"/>
          </w:divBdr>
        </w:div>
      </w:divsChild>
    </w:div>
    <w:div w:id="623656118">
      <w:bodyDiv w:val="1"/>
      <w:marLeft w:val="0"/>
      <w:marRight w:val="0"/>
      <w:marTop w:val="0"/>
      <w:marBottom w:val="0"/>
      <w:divBdr>
        <w:top w:val="none" w:sz="0" w:space="0" w:color="auto"/>
        <w:left w:val="none" w:sz="0" w:space="0" w:color="auto"/>
        <w:bottom w:val="none" w:sz="0" w:space="0" w:color="auto"/>
        <w:right w:val="none" w:sz="0" w:space="0" w:color="auto"/>
      </w:divBdr>
      <w:divsChild>
        <w:div w:id="1945382506">
          <w:marLeft w:val="547"/>
          <w:marRight w:val="0"/>
          <w:marTop w:val="154"/>
          <w:marBottom w:val="0"/>
          <w:divBdr>
            <w:top w:val="none" w:sz="0" w:space="0" w:color="auto"/>
            <w:left w:val="none" w:sz="0" w:space="0" w:color="auto"/>
            <w:bottom w:val="none" w:sz="0" w:space="0" w:color="auto"/>
            <w:right w:val="none" w:sz="0" w:space="0" w:color="auto"/>
          </w:divBdr>
        </w:div>
      </w:divsChild>
    </w:div>
    <w:div w:id="635573942">
      <w:bodyDiv w:val="1"/>
      <w:marLeft w:val="0"/>
      <w:marRight w:val="0"/>
      <w:marTop w:val="0"/>
      <w:marBottom w:val="0"/>
      <w:divBdr>
        <w:top w:val="none" w:sz="0" w:space="0" w:color="auto"/>
        <w:left w:val="none" w:sz="0" w:space="0" w:color="auto"/>
        <w:bottom w:val="none" w:sz="0" w:space="0" w:color="auto"/>
        <w:right w:val="none" w:sz="0" w:space="0" w:color="auto"/>
      </w:divBdr>
    </w:div>
    <w:div w:id="650599514">
      <w:bodyDiv w:val="1"/>
      <w:marLeft w:val="0"/>
      <w:marRight w:val="0"/>
      <w:marTop w:val="0"/>
      <w:marBottom w:val="0"/>
      <w:divBdr>
        <w:top w:val="none" w:sz="0" w:space="0" w:color="auto"/>
        <w:left w:val="none" w:sz="0" w:space="0" w:color="auto"/>
        <w:bottom w:val="none" w:sz="0" w:space="0" w:color="auto"/>
        <w:right w:val="none" w:sz="0" w:space="0" w:color="auto"/>
      </w:divBdr>
    </w:div>
    <w:div w:id="660930830">
      <w:bodyDiv w:val="1"/>
      <w:marLeft w:val="0"/>
      <w:marRight w:val="0"/>
      <w:marTop w:val="0"/>
      <w:marBottom w:val="0"/>
      <w:divBdr>
        <w:top w:val="none" w:sz="0" w:space="0" w:color="auto"/>
        <w:left w:val="none" w:sz="0" w:space="0" w:color="auto"/>
        <w:bottom w:val="none" w:sz="0" w:space="0" w:color="auto"/>
        <w:right w:val="none" w:sz="0" w:space="0" w:color="auto"/>
      </w:divBdr>
    </w:div>
    <w:div w:id="691103461">
      <w:bodyDiv w:val="1"/>
      <w:marLeft w:val="0"/>
      <w:marRight w:val="0"/>
      <w:marTop w:val="0"/>
      <w:marBottom w:val="0"/>
      <w:divBdr>
        <w:top w:val="none" w:sz="0" w:space="0" w:color="auto"/>
        <w:left w:val="none" w:sz="0" w:space="0" w:color="auto"/>
        <w:bottom w:val="none" w:sz="0" w:space="0" w:color="auto"/>
        <w:right w:val="none" w:sz="0" w:space="0" w:color="auto"/>
      </w:divBdr>
    </w:div>
    <w:div w:id="708188639">
      <w:bodyDiv w:val="1"/>
      <w:marLeft w:val="0"/>
      <w:marRight w:val="0"/>
      <w:marTop w:val="0"/>
      <w:marBottom w:val="0"/>
      <w:divBdr>
        <w:top w:val="none" w:sz="0" w:space="0" w:color="auto"/>
        <w:left w:val="none" w:sz="0" w:space="0" w:color="auto"/>
        <w:bottom w:val="none" w:sz="0" w:space="0" w:color="auto"/>
        <w:right w:val="none" w:sz="0" w:space="0" w:color="auto"/>
      </w:divBdr>
    </w:div>
    <w:div w:id="726496200">
      <w:bodyDiv w:val="1"/>
      <w:marLeft w:val="0"/>
      <w:marRight w:val="0"/>
      <w:marTop w:val="0"/>
      <w:marBottom w:val="0"/>
      <w:divBdr>
        <w:top w:val="none" w:sz="0" w:space="0" w:color="auto"/>
        <w:left w:val="none" w:sz="0" w:space="0" w:color="auto"/>
        <w:bottom w:val="none" w:sz="0" w:space="0" w:color="auto"/>
        <w:right w:val="none" w:sz="0" w:space="0" w:color="auto"/>
      </w:divBdr>
      <w:divsChild>
        <w:div w:id="450981055">
          <w:marLeft w:val="547"/>
          <w:marRight w:val="0"/>
          <w:marTop w:val="120"/>
          <w:marBottom w:val="0"/>
          <w:divBdr>
            <w:top w:val="none" w:sz="0" w:space="0" w:color="auto"/>
            <w:left w:val="none" w:sz="0" w:space="0" w:color="auto"/>
            <w:bottom w:val="none" w:sz="0" w:space="0" w:color="auto"/>
            <w:right w:val="none" w:sz="0" w:space="0" w:color="auto"/>
          </w:divBdr>
        </w:div>
        <w:div w:id="645823079">
          <w:marLeft w:val="547"/>
          <w:marRight w:val="0"/>
          <w:marTop w:val="120"/>
          <w:marBottom w:val="0"/>
          <w:divBdr>
            <w:top w:val="none" w:sz="0" w:space="0" w:color="auto"/>
            <w:left w:val="none" w:sz="0" w:space="0" w:color="auto"/>
            <w:bottom w:val="none" w:sz="0" w:space="0" w:color="auto"/>
            <w:right w:val="none" w:sz="0" w:space="0" w:color="auto"/>
          </w:divBdr>
        </w:div>
        <w:div w:id="823014787">
          <w:marLeft w:val="547"/>
          <w:marRight w:val="0"/>
          <w:marTop w:val="120"/>
          <w:marBottom w:val="0"/>
          <w:divBdr>
            <w:top w:val="none" w:sz="0" w:space="0" w:color="auto"/>
            <w:left w:val="none" w:sz="0" w:space="0" w:color="auto"/>
            <w:bottom w:val="none" w:sz="0" w:space="0" w:color="auto"/>
            <w:right w:val="none" w:sz="0" w:space="0" w:color="auto"/>
          </w:divBdr>
        </w:div>
        <w:div w:id="887960891">
          <w:marLeft w:val="547"/>
          <w:marRight w:val="0"/>
          <w:marTop w:val="120"/>
          <w:marBottom w:val="0"/>
          <w:divBdr>
            <w:top w:val="none" w:sz="0" w:space="0" w:color="auto"/>
            <w:left w:val="none" w:sz="0" w:space="0" w:color="auto"/>
            <w:bottom w:val="none" w:sz="0" w:space="0" w:color="auto"/>
            <w:right w:val="none" w:sz="0" w:space="0" w:color="auto"/>
          </w:divBdr>
        </w:div>
        <w:div w:id="1717196701">
          <w:marLeft w:val="547"/>
          <w:marRight w:val="0"/>
          <w:marTop w:val="120"/>
          <w:marBottom w:val="0"/>
          <w:divBdr>
            <w:top w:val="none" w:sz="0" w:space="0" w:color="auto"/>
            <w:left w:val="none" w:sz="0" w:space="0" w:color="auto"/>
            <w:bottom w:val="none" w:sz="0" w:space="0" w:color="auto"/>
            <w:right w:val="none" w:sz="0" w:space="0" w:color="auto"/>
          </w:divBdr>
        </w:div>
        <w:div w:id="2102752727">
          <w:marLeft w:val="547"/>
          <w:marRight w:val="0"/>
          <w:marTop w:val="120"/>
          <w:marBottom w:val="0"/>
          <w:divBdr>
            <w:top w:val="none" w:sz="0" w:space="0" w:color="auto"/>
            <w:left w:val="none" w:sz="0" w:space="0" w:color="auto"/>
            <w:bottom w:val="none" w:sz="0" w:space="0" w:color="auto"/>
            <w:right w:val="none" w:sz="0" w:space="0" w:color="auto"/>
          </w:divBdr>
        </w:div>
      </w:divsChild>
    </w:div>
    <w:div w:id="734742574">
      <w:bodyDiv w:val="1"/>
      <w:marLeft w:val="0"/>
      <w:marRight w:val="0"/>
      <w:marTop w:val="0"/>
      <w:marBottom w:val="0"/>
      <w:divBdr>
        <w:top w:val="none" w:sz="0" w:space="0" w:color="auto"/>
        <w:left w:val="none" w:sz="0" w:space="0" w:color="auto"/>
        <w:bottom w:val="none" w:sz="0" w:space="0" w:color="auto"/>
        <w:right w:val="none" w:sz="0" w:space="0" w:color="auto"/>
      </w:divBdr>
    </w:div>
    <w:div w:id="736559925">
      <w:bodyDiv w:val="1"/>
      <w:marLeft w:val="0"/>
      <w:marRight w:val="0"/>
      <w:marTop w:val="0"/>
      <w:marBottom w:val="0"/>
      <w:divBdr>
        <w:top w:val="none" w:sz="0" w:space="0" w:color="auto"/>
        <w:left w:val="none" w:sz="0" w:space="0" w:color="auto"/>
        <w:bottom w:val="none" w:sz="0" w:space="0" w:color="auto"/>
        <w:right w:val="none" w:sz="0" w:space="0" w:color="auto"/>
      </w:divBdr>
    </w:div>
    <w:div w:id="793135401">
      <w:bodyDiv w:val="1"/>
      <w:marLeft w:val="0"/>
      <w:marRight w:val="0"/>
      <w:marTop w:val="0"/>
      <w:marBottom w:val="0"/>
      <w:divBdr>
        <w:top w:val="none" w:sz="0" w:space="0" w:color="auto"/>
        <w:left w:val="none" w:sz="0" w:space="0" w:color="auto"/>
        <w:bottom w:val="none" w:sz="0" w:space="0" w:color="auto"/>
        <w:right w:val="none" w:sz="0" w:space="0" w:color="auto"/>
      </w:divBdr>
    </w:div>
    <w:div w:id="820923750">
      <w:bodyDiv w:val="1"/>
      <w:marLeft w:val="0"/>
      <w:marRight w:val="0"/>
      <w:marTop w:val="0"/>
      <w:marBottom w:val="0"/>
      <w:divBdr>
        <w:top w:val="none" w:sz="0" w:space="0" w:color="auto"/>
        <w:left w:val="none" w:sz="0" w:space="0" w:color="auto"/>
        <w:bottom w:val="none" w:sz="0" w:space="0" w:color="auto"/>
        <w:right w:val="none" w:sz="0" w:space="0" w:color="auto"/>
      </w:divBdr>
    </w:div>
    <w:div w:id="824323141">
      <w:bodyDiv w:val="1"/>
      <w:marLeft w:val="0"/>
      <w:marRight w:val="0"/>
      <w:marTop w:val="0"/>
      <w:marBottom w:val="0"/>
      <w:divBdr>
        <w:top w:val="none" w:sz="0" w:space="0" w:color="auto"/>
        <w:left w:val="none" w:sz="0" w:space="0" w:color="auto"/>
        <w:bottom w:val="none" w:sz="0" w:space="0" w:color="auto"/>
        <w:right w:val="none" w:sz="0" w:space="0" w:color="auto"/>
      </w:divBdr>
    </w:div>
    <w:div w:id="834422885">
      <w:bodyDiv w:val="1"/>
      <w:marLeft w:val="0"/>
      <w:marRight w:val="0"/>
      <w:marTop w:val="0"/>
      <w:marBottom w:val="0"/>
      <w:divBdr>
        <w:top w:val="none" w:sz="0" w:space="0" w:color="auto"/>
        <w:left w:val="none" w:sz="0" w:space="0" w:color="auto"/>
        <w:bottom w:val="none" w:sz="0" w:space="0" w:color="auto"/>
        <w:right w:val="none" w:sz="0" w:space="0" w:color="auto"/>
      </w:divBdr>
    </w:div>
    <w:div w:id="841747329">
      <w:bodyDiv w:val="1"/>
      <w:marLeft w:val="0"/>
      <w:marRight w:val="0"/>
      <w:marTop w:val="0"/>
      <w:marBottom w:val="0"/>
      <w:divBdr>
        <w:top w:val="none" w:sz="0" w:space="0" w:color="auto"/>
        <w:left w:val="none" w:sz="0" w:space="0" w:color="auto"/>
        <w:bottom w:val="none" w:sz="0" w:space="0" w:color="auto"/>
        <w:right w:val="none" w:sz="0" w:space="0" w:color="auto"/>
      </w:divBdr>
    </w:div>
    <w:div w:id="845093227">
      <w:bodyDiv w:val="1"/>
      <w:marLeft w:val="0"/>
      <w:marRight w:val="0"/>
      <w:marTop w:val="0"/>
      <w:marBottom w:val="0"/>
      <w:divBdr>
        <w:top w:val="none" w:sz="0" w:space="0" w:color="auto"/>
        <w:left w:val="none" w:sz="0" w:space="0" w:color="auto"/>
        <w:bottom w:val="none" w:sz="0" w:space="0" w:color="auto"/>
        <w:right w:val="none" w:sz="0" w:space="0" w:color="auto"/>
      </w:divBdr>
      <w:divsChild>
        <w:div w:id="474567190">
          <w:marLeft w:val="547"/>
          <w:marRight w:val="0"/>
          <w:marTop w:val="120"/>
          <w:marBottom w:val="0"/>
          <w:divBdr>
            <w:top w:val="none" w:sz="0" w:space="0" w:color="auto"/>
            <w:left w:val="none" w:sz="0" w:space="0" w:color="auto"/>
            <w:bottom w:val="none" w:sz="0" w:space="0" w:color="auto"/>
            <w:right w:val="none" w:sz="0" w:space="0" w:color="auto"/>
          </w:divBdr>
        </w:div>
      </w:divsChild>
    </w:div>
    <w:div w:id="850878833">
      <w:bodyDiv w:val="1"/>
      <w:marLeft w:val="0"/>
      <w:marRight w:val="0"/>
      <w:marTop w:val="0"/>
      <w:marBottom w:val="0"/>
      <w:divBdr>
        <w:top w:val="none" w:sz="0" w:space="0" w:color="auto"/>
        <w:left w:val="none" w:sz="0" w:space="0" w:color="auto"/>
        <w:bottom w:val="none" w:sz="0" w:space="0" w:color="auto"/>
        <w:right w:val="none" w:sz="0" w:space="0" w:color="auto"/>
      </w:divBdr>
    </w:div>
    <w:div w:id="855004298">
      <w:bodyDiv w:val="1"/>
      <w:marLeft w:val="0"/>
      <w:marRight w:val="0"/>
      <w:marTop w:val="0"/>
      <w:marBottom w:val="0"/>
      <w:divBdr>
        <w:top w:val="none" w:sz="0" w:space="0" w:color="auto"/>
        <w:left w:val="none" w:sz="0" w:space="0" w:color="auto"/>
        <w:bottom w:val="none" w:sz="0" w:space="0" w:color="auto"/>
        <w:right w:val="none" w:sz="0" w:space="0" w:color="auto"/>
      </w:divBdr>
    </w:div>
    <w:div w:id="886179756">
      <w:bodyDiv w:val="1"/>
      <w:marLeft w:val="0"/>
      <w:marRight w:val="0"/>
      <w:marTop w:val="0"/>
      <w:marBottom w:val="0"/>
      <w:divBdr>
        <w:top w:val="none" w:sz="0" w:space="0" w:color="auto"/>
        <w:left w:val="none" w:sz="0" w:space="0" w:color="auto"/>
        <w:bottom w:val="none" w:sz="0" w:space="0" w:color="auto"/>
        <w:right w:val="none" w:sz="0" w:space="0" w:color="auto"/>
      </w:divBdr>
    </w:div>
    <w:div w:id="898787611">
      <w:bodyDiv w:val="1"/>
      <w:marLeft w:val="0"/>
      <w:marRight w:val="0"/>
      <w:marTop w:val="0"/>
      <w:marBottom w:val="0"/>
      <w:divBdr>
        <w:top w:val="none" w:sz="0" w:space="0" w:color="auto"/>
        <w:left w:val="none" w:sz="0" w:space="0" w:color="auto"/>
        <w:bottom w:val="none" w:sz="0" w:space="0" w:color="auto"/>
        <w:right w:val="none" w:sz="0" w:space="0" w:color="auto"/>
      </w:divBdr>
    </w:div>
    <w:div w:id="905602991">
      <w:bodyDiv w:val="1"/>
      <w:marLeft w:val="0"/>
      <w:marRight w:val="0"/>
      <w:marTop w:val="0"/>
      <w:marBottom w:val="0"/>
      <w:divBdr>
        <w:top w:val="none" w:sz="0" w:space="0" w:color="auto"/>
        <w:left w:val="none" w:sz="0" w:space="0" w:color="auto"/>
        <w:bottom w:val="none" w:sz="0" w:space="0" w:color="auto"/>
        <w:right w:val="none" w:sz="0" w:space="0" w:color="auto"/>
      </w:divBdr>
    </w:div>
    <w:div w:id="933250207">
      <w:bodyDiv w:val="1"/>
      <w:marLeft w:val="0"/>
      <w:marRight w:val="0"/>
      <w:marTop w:val="0"/>
      <w:marBottom w:val="0"/>
      <w:divBdr>
        <w:top w:val="none" w:sz="0" w:space="0" w:color="auto"/>
        <w:left w:val="none" w:sz="0" w:space="0" w:color="auto"/>
        <w:bottom w:val="none" w:sz="0" w:space="0" w:color="auto"/>
        <w:right w:val="none" w:sz="0" w:space="0" w:color="auto"/>
      </w:divBdr>
      <w:divsChild>
        <w:div w:id="240675465">
          <w:marLeft w:val="0"/>
          <w:marRight w:val="0"/>
          <w:marTop w:val="0"/>
          <w:marBottom w:val="0"/>
          <w:divBdr>
            <w:top w:val="none" w:sz="0" w:space="0" w:color="auto"/>
            <w:left w:val="none" w:sz="0" w:space="0" w:color="auto"/>
            <w:bottom w:val="none" w:sz="0" w:space="0" w:color="auto"/>
            <w:right w:val="none" w:sz="0" w:space="0" w:color="auto"/>
          </w:divBdr>
        </w:div>
      </w:divsChild>
    </w:div>
    <w:div w:id="987588482">
      <w:bodyDiv w:val="1"/>
      <w:marLeft w:val="0"/>
      <w:marRight w:val="0"/>
      <w:marTop w:val="0"/>
      <w:marBottom w:val="0"/>
      <w:divBdr>
        <w:top w:val="none" w:sz="0" w:space="0" w:color="auto"/>
        <w:left w:val="none" w:sz="0" w:space="0" w:color="auto"/>
        <w:bottom w:val="none" w:sz="0" w:space="0" w:color="auto"/>
        <w:right w:val="none" w:sz="0" w:space="0" w:color="auto"/>
      </w:divBdr>
    </w:div>
    <w:div w:id="1004552558">
      <w:bodyDiv w:val="1"/>
      <w:marLeft w:val="0"/>
      <w:marRight w:val="0"/>
      <w:marTop w:val="0"/>
      <w:marBottom w:val="0"/>
      <w:divBdr>
        <w:top w:val="none" w:sz="0" w:space="0" w:color="auto"/>
        <w:left w:val="none" w:sz="0" w:space="0" w:color="auto"/>
        <w:bottom w:val="none" w:sz="0" w:space="0" w:color="auto"/>
        <w:right w:val="none" w:sz="0" w:space="0" w:color="auto"/>
      </w:divBdr>
    </w:div>
    <w:div w:id="1051347551">
      <w:bodyDiv w:val="1"/>
      <w:marLeft w:val="0"/>
      <w:marRight w:val="0"/>
      <w:marTop w:val="0"/>
      <w:marBottom w:val="0"/>
      <w:divBdr>
        <w:top w:val="none" w:sz="0" w:space="0" w:color="auto"/>
        <w:left w:val="none" w:sz="0" w:space="0" w:color="auto"/>
        <w:bottom w:val="none" w:sz="0" w:space="0" w:color="auto"/>
        <w:right w:val="none" w:sz="0" w:space="0" w:color="auto"/>
      </w:divBdr>
    </w:div>
    <w:div w:id="1055162075">
      <w:bodyDiv w:val="1"/>
      <w:marLeft w:val="0"/>
      <w:marRight w:val="0"/>
      <w:marTop w:val="0"/>
      <w:marBottom w:val="0"/>
      <w:divBdr>
        <w:top w:val="none" w:sz="0" w:space="0" w:color="auto"/>
        <w:left w:val="none" w:sz="0" w:space="0" w:color="auto"/>
        <w:bottom w:val="none" w:sz="0" w:space="0" w:color="auto"/>
        <w:right w:val="none" w:sz="0" w:space="0" w:color="auto"/>
      </w:divBdr>
    </w:div>
    <w:div w:id="1066029435">
      <w:bodyDiv w:val="1"/>
      <w:marLeft w:val="0"/>
      <w:marRight w:val="0"/>
      <w:marTop w:val="0"/>
      <w:marBottom w:val="0"/>
      <w:divBdr>
        <w:top w:val="none" w:sz="0" w:space="0" w:color="auto"/>
        <w:left w:val="none" w:sz="0" w:space="0" w:color="auto"/>
        <w:bottom w:val="none" w:sz="0" w:space="0" w:color="auto"/>
        <w:right w:val="none" w:sz="0" w:space="0" w:color="auto"/>
      </w:divBdr>
    </w:div>
    <w:div w:id="1068698017">
      <w:bodyDiv w:val="1"/>
      <w:marLeft w:val="0"/>
      <w:marRight w:val="0"/>
      <w:marTop w:val="0"/>
      <w:marBottom w:val="0"/>
      <w:divBdr>
        <w:top w:val="none" w:sz="0" w:space="0" w:color="auto"/>
        <w:left w:val="none" w:sz="0" w:space="0" w:color="auto"/>
        <w:bottom w:val="none" w:sz="0" w:space="0" w:color="auto"/>
        <w:right w:val="none" w:sz="0" w:space="0" w:color="auto"/>
      </w:divBdr>
    </w:div>
    <w:div w:id="1099519102">
      <w:bodyDiv w:val="1"/>
      <w:marLeft w:val="0"/>
      <w:marRight w:val="0"/>
      <w:marTop w:val="0"/>
      <w:marBottom w:val="0"/>
      <w:divBdr>
        <w:top w:val="none" w:sz="0" w:space="0" w:color="auto"/>
        <w:left w:val="none" w:sz="0" w:space="0" w:color="auto"/>
        <w:bottom w:val="none" w:sz="0" w:space="0" w:color="auto"/>
        <w:right w:val="none" w:sz="0" w:space="0" w:color="auto"/>
      </w:divBdr>
    </w:div>
    <w:div w:id="1118720736">
      <w:bodyDiv w:val="1"/>
      <w:marLeft w:val="0"/>
      <w:marRight w:val="0"/>
      <w:marTop w:val="0"/>
      <w:marBottom w:val="0"/>
      <w:divBdr>
        <w:top w:val="none" w:sz="0" w:space="0" w:color="auto"/>
        <w:left w:val="none" w:sz="0" w:space="0" w:color="auto"/>
        <w:bottom w:val="none" w:sz="0" w:space="0" w:color="auto"/>
        <w:right w:val="none" w:sz="0" w:space="0" w:color="auto"/>
      </w:divBdr>
    </w:div>
    <w:div w:id="1120997173">
      <w:bodyDiv w:val="1"/>
      <w:marLeft w:val="0"/>
      <w:marRight w:val="0"/>
      <w:marTop w:val="0"/>
      <w:marBottom w:val="0"/>
      <w:divBdr>
        <w:top w:val="none" w:sz="0" w:space="0" w:color="auto"/>
        <w:left w:val="none" w:sz="0" w:space="0" w:color="auto"/>
        <w:bottom w:val="none" w:sz="0" w:space="0" w:color="auto"/>
        <w:right w:val="none" w:sz="0" w:space="0" w:color="auto"/>
      </w:divBdr>
    </w:div>
    <w:div w:id="1125848310">
      <w:bodyDiv w:val="1"/>
      <w:marLeft w:val="0"/>
      <w:marRight w:val="0"/>
      <w:marTop w:val="0"/>
      <w:marBottom w:val="0"/>
      <w:divBdr>
        <w:top w:val="none" w:sz="0" w:space="0" w:color="auto"/>
        <w:left w:val="none" w:sz="0" w:space="0" w:color="auto"/>
        <w:bottom w:val="none" w:sz="0" w:space="0" w:color="auto"/>
        <w:right w:val="none" w:sz="0" w:space="0" w:color="auto"/>
      </w:divBdr>
    </w:div>
    <w:div w:id="1132363203">
      <w:bodyDiv w:val="1"/>
      <w:marLeft w:val="0"/>
      <w:marRight w:val="0"/>
      <w:marTop w:val="0"/>
      <w:marBottom w:val="0"/>
      <w:divBdr>
        <w:top w:val="none" w:sz="0" w:space="0" w:color="auto"/>
        <w:left w:val="none" w:sz="0" w:space="0" w:color="auto"/>
        <w:bottom w:val="none" w:sz="0" w:space="0" w:color="auto"/>
        <w:right w:val="none" w:sz="0" w:space="0" w:color="auto"/>
      </w:divBdr>
    </w:div>
    <w:div w:id="1159227964">
      <w:bodyDiv w:val="1"/>
      <w:marLeft w:val="0"/>
      <w:marRight w:val="0"/>
      <w:marTop w:val="0"/>
      <w:marBottom w:val="0"/>
      <w:divBdr>
        <w:top w:val="none" w:sz="0" w:space="0" w:color="auto"/>
        <w:left w:val="none" w:sz="0" w:space="0" w:color="auto"/>
        <w:bottom w:val="none" w:sz="0" w:space="0" w:color="auto"/>
        <w:right w:val="none" w:sz="0" w:space="0" w:color="auto"/>
      </w:divBdr>
    </w:div>
    <w:div w:id="1181047088">
      <w:bodyDiv w:val="1"/>
      <w:marLeft w:val="0"/>
      <w:marRight w:val="0"/>
      <w:marTop w:val="0"/>
      <w:marBottom w:val="0"/>
      <w:divBdr>
        <w:top w:val="none" w:sz="0" w:space="0" w:color="auto"/>
        <w:left w:val="none" w:sz="0" w:space="0" w:color="auto"/>
        <w:bottom w:val="none" w:sz="0" w:space="0" w:color="auto"/>
        <w:right w:val="none" w:sz="0" w:space="0" w:color="auto"/>
      </w:divBdr>
    </w:div>
    <w:div w:id="1192184640">
      <w:bodyDiv w:val="1"/>
      <w:marLeft w:val="0"/>
      <w:marRight w:val="0"/>
      <w:marTop w:val="0"/>
      <w:marBottom w:val="0"/>
      <w:divBdr>
        <w:top w:val="none" w:sz="0" w:space="0" w:color="auto"/>
        <w:left w:val="none" w:sz="0" w:space="0" w:color="auto"/>
        <w:bottom w:val="none" w:sz="0" w:space="0" w:color="auto"/>
        <w:right w:val="none" w:sz="0" w:space="0" w:color="auto"/>
      </w:divBdr>
    </w:div>
    <w:div w:id="1210416726">
      <w:bodyDiv w:val="1"/>
      <w:marLeft w:val="0"/>
      <w:marRight w:val="0"/>
      <w:marTop w:val="0"/>
      <w:marBottom w:val="0"/>
      <w:divBdr>
        <w:top w:val="none" w:sz="0" w:space="0" w:color="auto"/>
        <w:left w:val="none" w:sz="0" w:space="0" w:color="auto"/>
        <w:bottom w:val="none" w:sz="0" w:space="0" w:color="auto"/>
        <w:right w:val="none" w:sz="0" w:space="0" w:color="auto"/>
      </w:divBdr>
    </w:div>
    <w:div w:id="1210725528">
      <w:bodyDiv w:val="1"/>
      <w:marLeft w:val="0"/>
      <w:marRight w:val="0"/>
      <w:marTop w:val="0"/>
      <w:marBottom w:val="0"/>
      <w:divBdr>
        <w:top w:val="none" w:sz="0" w:space="0" w:color="auto"/>
        <w:left w:val="none" w:sz="0" w:space="0" w:color="auto"/>
        <w:bottom w:val="none" w:sz="0" w:space="0" w:color="auto"/>
        <w:right w:val="none" w:sz="0" w:space="0" w:color="auto"/>
      </w:divBdr>
    </w:div>
    <w:div w:id="1227644354">
      <w:bodyDiv w:val="1"/>
      <w:marLeft w:val="0"/>
      <w:marRight w:val="0"/>
      <w:marTop w:val="0"/>
      <w:marBottom w:val="0"/>
      <w:divBdr>
        <w:top w:val="none" w:sz="0" w:space="0" w:color="auto"/>
        <w:left w:val="none" w:sz="0" w:space="0" w:color="auto"/>
        <w:bottom w:val="none" w:sz="0" w:space="0" w:color="auto"/>
        <w:right w:val="none" w:sz="0" w:space="0" w:color="auto"/>
      </w:divBdr>
    </w:div>
    <w:div w:id="1233925826">
      <w:bodyDiv w:val="1"/>
      <w:marLeft w:val="0"/>
      <w:marRight w:val="0"/>
      <w:marTop w:val="0"/>
      <w:marBottom w:val="0"/>
      <w:divBdr>
        <w:top w:val="none" w:sz="0" w:space="0" w:color="auto"/>
        <w:left w:val="none" w:sz="0" w:space="0" w:color="auto"/>
        <w:bottom w:val="none" w:sz="0" w:space="0" w:color="auto"/>
        <w:right w:val="none" w:sz="0" w:space="0" w:color="auto"/>
      </w:divBdr>
    </w:div>
    <w:div w:id="1264533538">
      <w:bodyDiv w:val="1"/>
      <w:marLeft w:val="0"/>
      <w:marRight w:val="0"/>
      <w:marTop w:val="0"/>
      <w:marBottom w:val="0"/>
      <w:divBdr>
        <w:top w:val="none" w:sz="0" w:space="0" w:color="auto"/>
        <w:left w:val="none" w:sz="0" w:space="0" w:color="auto"/>
        <w:bottom w:val="none" w:sz="0" w:space="0" w:color="auto"/>
        <w:right w:val="none" w:sz="0" w:space="0" w:color="auto"/>
      </w:divBdr>
    </w:div>
    <w:div w:id="1273586824">
      <w:bodyDiv w:val="1"/>
      <w:marLeft w:val="0"/>
      <w:marRight w:val="0"/>
      <w:marTop w:val="0"/>
      <w:marBottom w:val="0"/>
      <w:divBdr>
        <w:top w:val="none" w:sz="0" w:space="0" w:color="auto"/>
        <w:left w:val="none" w:sz="0" w:space="0" w:color="auto"/>
        <w:bottom w:val="none" w:sz="0" w:space="0" w:color="auto"/>
        <w:right w:val="none" w:sz="0" w:space="0" w:color="auto"/>
      </w:divBdr>
    </w:div>
    <w:div w:id="1283923099">
      <w:bodyDiv w:val="1"/>
      <w:marLeft w:val="0"/>
      <w:marRight w:val="0"/>
      <w:marTop w:val="0"/>
      <w:marBottom w:val="0"/>
      <w:divBdr>
        <w:top w:val="none" w:sz="0" w:space="0" w:color="auto"/>
        <w:left w:val="none" w:sz="0" w:space="0" w:color="auto"/>
        <w:bottom w:val="none" w:sz="0" w:space="0" w:color="auto"/>
        <w:right w:val="none" w:sz="0" w:space="0" w:color="auto"/>
      </w:divBdr>
      <w:divsChild>
        <w:div w:id="1589119979">
          <w:marLeft w:val="547"/>
          <w:marRight w:val="0"/>
          <w:marTop w:val="154"/>
          <w:marBottom w:val="0"/>
          <w:divBdr>
            <w:top w:val="none" w:sz="0" w:space="0" w:color="auto"/>
            <w:left w:val="none" w:sz="0" w:space="0" w:color="auto"/>
            <w:bottom w:val="none" w:sz="0" w:space="0" w:color="auto"/>
            <w:right w:val="none" w:sz="0" w:space="0" w:color="auto"/>
          </w:divBdr>
        </w:div>
      </w:divsChild>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60155775">
      <w:bodyDiv w:val="1"/>
      <w:marLeft w:val="0"/>
      <w:marRight w:val="0"/>
      <w:marTop w:val="0"/>
      <w:marBottom w:val="0"/>
      <w:divBdr>
        <w:top w:val="none" w:sz="0" w:space="0" w:color="auto"/>
        <w:left w:val="none" w:sz="0" w:space="0" w:color="auto"/>
        <w:bottom w:val="none" w:sz="0" w:space="0" w:color="auto"/>
        <w:right w:val="none" w:sz="0" w:space="0" w:color="auto"/>
      </w:divBdr>
    </w:div>
    <w:div w:id="1376461905">
      <w:bodyDiv w:val="1"/>
      <w:marLeft w:val="0"/>
      <w:marRight w:val="0"/>
      <w:marTop w:val="0"/>
      <w:marBottom w:val="0"/>
      <w:divBdr>
        <w:top w:val="none" w:sz="0" w:space="0" w:color="auto"/>
        <w:left w:val="none" w:sz="0" w:space="0" w:color="auto"/>
        <w:bottom w:val="none" w:sz="0" w:space="0" w:color="auto"/>
        <w:right w:val="none" w:sz="0" w:space="0" w:color="auto"/>
      </w:divBdr>
    </w:div>
    <w:div w:id="1376538260">
      <w:bodyDiv w:val="1"/>
      <w:marLeft w:val="0"/>
      <w:marRight w:val="0"/>
      <w:marTop w:val="0"/>
      <w:marBottom w:val="0"/>
      <w:divBdr>
        <w:top w:val="none" w:sz="0" w:space="0" w:color="auto"/>
        <w:left w:val="none" w:sz="0" w:space="0" w:color="auto"/>
        <w:bottom w:val="none" w:sz="0" w:space="0" w:color="auto"/>
        <w:right w:val="none" w:sz="0" w:space="0" w:color="auto"/>
      </w:divBdr>
      <w:divsChild>
        <w:div w:id="116147814">
          <w:marLeft w:val="547"/>
          <w:marRight w:val="0"/>
          <w:marTop w:val="120"/>
          <w:marBottom w:val="0"/>
          <w:divBdr>
            <w:top w:val="none" w:sz="0" w:space="0" w:color="auto"/>
            <w:left w:val="none" w:sz="0" w:space="0" w:color="auto"/>
            <w:bottom w:val="none" w:sz="0" w:space="0" w:color="auto"/>
            <w:right w:val="none" w:sz="0" w:space="0" w:color="auto"/>
          </w:divBdr>
        </w:div>
      </w:divsChild>
    </w:div>
    <w:div w:id="1392269890">
      <w:bodyDiv w:val="1"/>
      <w:marLeft w:val="0"/>
      <w:marRight w:val="0"/>
      <w:marTop w:val="0"/>
      <w:marBottom w:val="0"/>
      <w:divBdr>
        <w:top w:val="none" w:sz="0" w:space="0" w:color="auto"/>
        <w:left w:val="none" w:sz="0" w:space="0" w:color="auto"/>
        <w:bottom w:val="none" w:sz="0" w:space="0" w:color="auto"/>
        <w:right w:val="none" w:sz="0" w:space="0" w:color="auto"/>
      </w:divBdr>
      <w:divsChild>
        <w:div w:id="32925751">
          <w:marLeft w:val="547"/>
          <w:marRight w:val="0"/>
          <w:marTop w:val="115"/>
          <w:marBottom w:val="0"/>
          <w:divBdr>
            <w:top w:val="none" w:sz="0" w:space="0" w:color="auto"/>
            <w:left w:val="none" w:sz="0" w:space="0" w:color="auto"/>
            <w:bottom w:val="none" w:sz="0" w:space="0" w:color="auto"/>
            <w:right w:val="none" w:sz="0" w:space="0" w:color="auto"/>
          </w:divBdr>
        </w:div>
        <w:div w:id="98180833">
          <w:marLeft w:val="547"/>
          <w:marRight w:val="0"/>
          <w:marTop w:val="115"/>
          <w:marBottom w:val="0"/>
          <w:divBdr>
            <w:top w:val="none" w:sz="0" w:space="0" w:color="auto"/>
            <w:left w:val="none" w:sz="0" w:space="0" w:color="auto"/>
            <w:bottom w:val="none" w:sz="0" w:space="0" w:color="auto"/>
            <w:right w:val="none" w:sz="0" w:space="0" w:color="auto"/>
          </w:divBdr>
        </w:div>
        <w:div w:id="202865148">
          <w:marLeft w:val="547"/>
          <w:marRight w:val="0"/>
          <w:marTop w:val="115"/>
          <w:marBottom w:val="0"/>
          <w:divBdr>
            <w:top w:val="none" w:sz="0" w:space="0" w:color="auto"/>
            <w:left w:val="none" w:sz="0" w:space="0" w:color="auto"/>
            <w:bottom w:val="none" w:sz="0" w:space="0" w:color="auto"/>
            <w:right w:val="none" w:sz="0" w:space="0" w:color="auto"/>
          </w:divBdr>
        </w:div>
        <w:div w:id="541673636">
          <w:marLeft w:val="547"/>
          <w:marRight w:val="0"/>
          <w:marTop w:val="115"/>
          <w:marBottom w:val="0"/>
          <w:divBdr>
            <w:top w:val="none" w:sz="0" w:space="0" w:color="auto"/>
            <w:left w:val="none" w:sz="0" w:space="0" w:color="auto"/>
            <w:bottom w:val="none" w:sz="0" w:space="0" w:color="auto"/>
            <w:right w:val="none" w:sz="0" w:space="0" w:color="auto"/>
          </w:divBdr>
        </w:div>
      </w:divsChild>
    </w:div>
    <w:div w:id="1483544463">
      <w:bodyDiv w:val="1"/>
      <w:marLeft w:val="0"/>
      <w:marRight w:val="0"/>
      <w:marTop w:val="0"/>
      <w:marBottom w:val="0"/>
      <w:divBdr>
        <w:top w:val="none" w:sz="0" w:space="0" w:color="auto"/>
        <w:left w:val="none" w:sz="0" w:space="0" w:color="auto"/>
        <w:bottom w:val="none" w:sz="0" w:space="0" w:color="auto"/>
        <w:right w:val="none" w:sz="0" w:space="0" w:color="auto"/>
      </w:divBdr>
    </w:div>
    <w:div w:id="1486320102">
      <w:bodyDiv w:val="1"/>
      <w:marLeft w:val="0"/>
      <w:marRight w:val="0"/>
      <w:marTop w:val="0"/>
      <w:marBottom w:val="0"/>
      <w:divBdr>
        <w:top w:val="none" w:sz="0" w:space="0" w:color="auto"/>
        <w:left w:val="none" w:sz="0" w:space="0" w:color="auto"/>
        <w:bottom w:val="none" w:sz="0" w:space="0" w:color="auto"/>
        <w:right w:val="none" w:sz="0" w:space="0" w:color="auto"/>
      </w:divBdr>
      <w:divsChild>
        <w:div w:id="72549694">
          <w:marLeft w:val="547"/>
          <w:marRight w:val="0"/>
          <w:marTop w:val="115"/>
          <w:marBottom w:val="0"/>
          <w:divBdr>
            <w:top w:val="none" w:sz="0" w:space="0" w:color="auto"/>
            <w:left w:val="none" w:sz="0" w:space="0" w:color="auto"/>
            <w:bottom w:val="none" w:sz="0" w:space="0" w:color="auto"/>
            <w:right w:val="none" w:sz="0" w:space="0" w:color="auto"/>
          </w:divBdr>
        </w:div>
        <w:div w:id="560946241">
          <w:marLeft w:val="547"/>
          <w:marRight w:val="0"/>
          <w:marTop w:val="115"/>
          <w:marBottom w:val="0"/>
          <w:divBdr>
            <w:top w:val="none" w:sz="0" w:space="0" w:color="auto"/>
            <w:left w:val="none" w:sz="0" w:space="0" w:color="auto"/>
            <w:bottom w:val="none" w:sz="0" w:space="0" w:color="auto"/>
            <w:right w:val="none" w:sz="0" w:space="0" w:color="auto"/>
          </w:divBdr>
        </w:div>
        <w:div w:id="668755630">
          <w:marLeft w:val="547"/>
          <w:marRight w:val="0"/>
          <w:marTop w:val="115"/>
          <w:marBottom w:val="0"/>
          <w:divBdr>
            <w:top w:val="none" w:sz="0" w:space="0" w:color="auto"/>
            <w:left w:val="none" w:sz="0" w:space="0" w:color="auto"/>
            <w:bottom w:val="none" w:sz="0" w:space="0" w:color="auto"/>
            <w:right w:val="none" w:sz="0" w:space="0" w:color="auto"/>
          </w:divBdr>
        </w:div>
        <w:div w:id="897713105">
          <w:marLeft w:val="547"/>
          <w:marRight w:val="0"/>
          <w:marTop w:val="115"/>
          <w:marBottom w:val="0"/>
          <w:divBdr>
            <w:top w:val="none" w:sz="0" w:space="0" w:color="auto"/>
            <w:left w:val="none" w:sz="0" w:space="0" w:color="auto"/>
            <w:bottom w:val="none" w:sz="0" w:space="0" w:color="auto"/>
            <w:right w:val="none" w:sz="0" w:space="0" w:color="auto"/>
          </w:divBdr>
        </w:div>
        <w:div w:id="1254126303">
          <w:marLeft w:val="547"/>
          <w:marRight w:val="0"/>
          <w:marTop w:val="115"/>
          <w:marBottom w:val="0"/>
          <w:divBdr>
            <w:top w:val="none" w:sz="0" w:space="0" w:color="auto"/>
            <w:left w:val="none" w:sz="0" w:space="0" w:color="auto"/>
            <w:bottom w:val="none" w:sz="0" w:space="0" w:color="auto"/>
            <w:right w:val="none" w:sz="0" w:space="0" w:color="auto"/>
          </w:divBdr>
        </w:div>
        <w:div w:id="1770463303">
          <w:marLeft w:val="547"/>
          <w:marRight w:val="0"/>
          <w:marTop w:val="115"/>
          <w:marBottom w:val="0"/>
          <w:divBdr>
            <w:top w:val="none" w:sz="0" w:space="0" w:color="auto"/>
            <w:left w:val="none" w:sz="0" w:space="0" w:color="auto"/>
            <w:bottom w:val="none" w:sz="0" w:space="0" w:color="auto"/>
            <w:right w:val="none" w:sz="0" w:space="0" w:color="auto"/>
          </w:divBdr>
        </w:div>
        <w:div w:id="1955597726">
          <w:marLeft w:val="547"/>
          <w:marRight w:val="0"/>
          <w:marTop w:val="115"/>
          <w:marBottom w:val="0"/>
          <w:divBdr>
            <w:top w:val="none" w:sz="0" w:space="0" w:color="auto"/>
            <w:left w:val="none" w:sz="0" w:space="0" w:color="auto"/>
            <w:bottom w:val="none" w:sz="0" w:space="0" w:color="auto"/>
            <w:right w:val="none" w:sz="0" w:space="0" w:color="auto"/>
          </w:divBdr>
        </w:div>
      </w:divsChild>
    </w:div>
    <w:div w:id="1502086966">
      <w:bodyDiv w:val="1"/>
      <w:marLeft w:val="0"/>
      <w:marRight w:val="0"/>
      <w:marTop w:val="0"/>
      <w:marBottom w:val="0"/>
      <w:divBdr>
        <w:top w:val="none" w:sz="0" w:space="0" w:color="auto"/>
        <w:left w:val="none" w:sz="0" w:space="0" w:color="auto"/>
        <w:bottom w:val="none" w:sz="0" w:space="0" w:color="auto"/>
        <w:right w:val="none" w:sz="0" w:space="0" w:color="auto"/>
      </w:divBdr>
      <w:divsChild>
        <w:div w:id="177620572">
          <w:marLeft w:val="547"/>
          <w:marRight w:val="0"/>
          <w:marTop w:val="130"/>
          <w:marBottom w:val="0"/>
          <w:divBdr>
            <w:top w:val="none" w:sz="0" w:space="0" w:color="auto"/>
            <w:left w:val="none" w:sz="0" w:space="0" w:color="auto"/>
            <w:bottom w:val="none" w:sz="0" w:space="0" w:color="auto"/>
            <w:right w:val="none" w:sz="0" w:space="0" w:color="auto"/>
          </w:divBdr>
        </w:div>
        <w:div w:id="1834371456">
          <w:marLeft w:val="547"/>
          <w:marRight w:val="0"/>
          <w:marTop w:val="130"/>
          <w:marBottom w:val="0"/>
          <w:divBdr>
            <w:top w:val="none" w:sz="0" w:space="0" w:color="auto"/>
            <w:left w:val="none" w:sz="0" w:space="0" w:color="auto"/>
            <w:bottom w:val="none" w:sz="0" w:space="0" w:color="auto"/>
            <w:right w:val="none" w:sz="0" w:space="0" w:color="auto"/>
          </w:divBdr>
        </w:div>
      </w:divsChild>
    </w:div>
    <w:div w:id="1506094396">
      <w:bodyDiv w:val="1"/>
      <w:marLeft w:val="0"/>
      <w:marRight w:val="0"/>
      <w:marTop w:val="0"/>
      <w:marBottom w:val="0"/>
      <w:divBdr>
        <w:top w:val="none" w:sz="0" w:space="0" w:color="auto"/>
        <w:left w:val="none" w:sz="0" w:space="0" w:color="auto"/>
        <w:bottom w:val="none" w:sz="0" w:space="0" w:color="auto"/>
        <w:right w:val="none" w:sz="0" w:space="0" w:color="auto"/>
      </w:divBdr>
    </w:div>
    <w:div w:id="1511483025">
      <w:bodyDiv w:val="1"/>
      <w:marLeft w:val="0"/>
      <w:marRight w:val="0"/>
      <w:marTop w:val="0"/>
      <w:marBottom w:val="0"/>
      <w:divBdr>
        <w:top w:val="none" w:sz="0" w:space="0" w:color="auto"/>
        <w:left w:val="none" w:sz="0" w:space="0" w:color="auto"/>
        <w:bottom w:val="none" w:sz="0" w:space="0" w:color="auto"/>
        <w:right w:val="none" w:sz="0" w:space="0" w:color="auto"/>
      </w:divBdr>
    </w:div>
    <w:div w:id="1547645707">
      <w:bodyDiv w:val="1"/>
      <w:marLeft w:val="0"/>
      <w:marRight w:val="0"/>
      <w:marTop w:val="0"/>
      <w:marBottom w:val="0"/>
      <w:divBdr>
        <w:top w:val="none" w:sz="0" w:space="0" w:color="auto"/>
        <w:left w:val="none" w:sz="0" w:space="0" w:color="auto"/>
        <w:bottom w:val="none" w:sz="0" w:space="0" w:color="auto"/>
        <w:right w:val="none" w:sz="0" w:space="0" w:color="auto"/>
      </w:divBdr>
    </w:div>
    <w:div w:id="1572428232">
      <w:bodyDiv w:val="1"/>
      <w:marLeft w:val="0"/>
      <w:marRight w:val="0"/>
      <w:marTop w:val="0"/>
      <w:marBottom w:val="0"/>
      <w:divBdr>
        <w:top w:val="none" w:sz="0" w:space="0" w:color="auto"/>
        <w:left w:val="none" w:sz="0" w:space="0" w:color="auto"/>
        <w:bottom w:val="none" w:sz="0" w:space="0" w:color="auto"/>
        <w:right w:val="none" w:sz="0" w:space="0" w:color="auto"/>
      </w:divBdr>
    </w:div>
    <w:div w:id="1590042157">
      <w:bodyDiv w:val="1"/>
      <w:marLeft w:val="0"/>
      <w:marRight w:val="0"/>
      <w:marTop w:val="0"/>
      <w:marBottom w:val="0"/>
      <w:divBdr>
        <w:top w:val="none" w:sz="0" w:space="0" w:color="auto"/>
        <w:left w:val="none" w:sz="0" w:space="0" w:color="auto"/>
        <w:bottom w:val="none" w:sz="0" w:space="0" w:color="auto"/>
        <w:right w:val="none" w:sz="0" w:space="0" w:color="auto"/>
      </w:divBdr>
    </w:div>
    <w:div w:id="1613247837">
      <w:bodyDiv w:val="1"/>
      <w:marLeft w:val="0"/>
      <w:marRight w:val="0"/>
      <w:marTop w:val="0"/>
      <w:marBottom w:val="0"/>
      <w:divBdr>
        <w:top w:val="none" w:sz="0" w:space="0" w:color="auto"/>
        <w:left w:val="none" w:sz="0" w:space="0" w:color="auto"/>
        <w:bottom w:val="none" w:sz="0" w:space="0" w:color="auto"/>
        <w:right w:val="none" w:sz="0" w:space="0" w:color="auto"/>
      </w:divBdr>
    </w:div>
    <w:div w:id="1622107518">
      <w:bodyDiv w:val="1"/>
      <w:marLeft w:val="0"/>
      <w:marRight w:val="0"/>
      <w:marTop w:val="0"/>
      <w:marBottom w:val="0"/>
      <w:divBdr>
        <w:top w:val="none" w:sz="0" w:space="0" w:color="auto"/>
        <w:left w:val="none" w:sz="0" w:space="0" w:color="auto"/>
        <w:bottom w:val="none" w:sz="0" w:space="0" w:color="auto"/>
        <w:right w:val="none" w:sz="0" w:space="0" w:color="auto"/>
      </w:divBdr>
    </w:div>
    <w:div w:id="1639677550">
      <w:bodyDiv w:val="1"/>
      <w:marLeft w:val="0"/>
      <w:marRight w:val="0"/>
      <w:marTop w:val="0"/>
      <w:marBottom w:val="0"/>
      <w:divBdr>
        <w:top w:val="none" w:sz="0" w:space="0" w:color="auto"/>
        <w:left w:val="none" w:sz="0" w:space="0" w:color="auto"/>
        <w:bottom w:val="none" w:sz="0" w:space="0" w:color="auto"/>
        <w:right w:val="none" w:sz="0" w:space="0" w:color="auto"/>
      </w:divBdr>
    </w:div>
    <w:div w:id="1673144339">
      <w:bodyDiv w:val="1"/>
      <w:marLeft w:val="0"/>
      <w:marRight w:val="0"/>
      <w:marTop w:val="0"/>
      <w:marBottom w:val="0"/>
      <w:divBdr>
        <w:top w:val="none" w:sz="0" w:space="0" w:color="auto"/>
        <w:left w:val="none" w:sz="0" w:space="0" w:color="auto"/>
        <w:bottom w:val="none" w:sz="0" w:space="0" w:color="auto"/>
        <w:right w:val="none" w:sz="0" w:space="0" w:color="auto"/>
      </w:divBdr>
      <w:divsChild>
        <w:div w:id="2057196646">
          <w:marLeft w:val="547"/>
          <w:marRight w:val="0"/>
          <w:marTop w:val="154"/>
          <w:marBottom w:val="0"/>
          <w:divBdr>
            <w:top w:val="none" w:sz="0" w:space="0" w:color="auto"/>
            <w:left w:val="none" w:sz="0" w:space="0" w:color="auto"/>
            <w:bottom w:val="none" w:sz="0" w:space="0" w:color="auto"/>
            <w:right w:val="none" w:sz="0" w:space="0" w:color="auto"/>
          </w:divBdr>
        </w:div>
      </w:divsChild>
    </w:div>
    <w:div w:id="1679111681">
      <w:bodyDiv w:val="1"/>
      <w:marLeft w:val="0"/>
      <w:marRight w:val="0"/>
      <w:marTop w:val="0"/>
      <w:marBottom w:val="0"/>
      <w:divBdr>
        <w:top w:val="none" w:sz="0" w:space="0" w:color="auto"/>
        <w:left w:val="none" w:sz="0" w:space="0" w:color="auto"/>
        <w:bottom w:val="none" w:sz="0" w:space="0" w:color="auto"/>
        <w:right w:val="none" w:sz="0" w:space="0" w:color="auto"/>
      </w:divBdr>
    </w:div>
    <w:div w:id="1694499733">
      <w:bodyDiv w:val="1"/>
      <w:marLeft w:val="0"/>
      <w:marRight w:val="0"/>
      <w:marTop w:val="0"/>
      <w:marBottom w:val="0"/>
      <w:divBdr>
        <w:top w:val="none" w:sz="0" w:space="0" w:color="auto"/>
        <w:left w:val="none" w:sz="0" w:space="0" w:color="auto"/>
        <w:bottom w:val="none" w:sz="0" w:space="0" w:color="auto"/>
        <w:right w:val="none" w:sz="0" w:space="0" w:color="auto"/>
      </w:divBdr>
    </w:div>
    <w:div w:id="171796784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68">
          <w:marLeft w:val="0"/>
          <w:marRight w:val="0"/>
          <w:marTop w:val="0"/>
          <w:marBottom w:val="0"/>
          <w:divBdr>
            <w:top w:val="none" w:sz="0" w:space="0" w:color="auto"/>
            <w:left w:val="none" w:sz="0" w:space="0" w:color="auto"/>
            <w:bottom w:val="none" w:sz="0" w:space="0" w:color="auto"/>
            <w:right w:val="none" w:sz="0" w:space="0" w:color="auto"/>
          </w:divBdr>
        </w:div>
        <w:div w:id="1116174732">
          <w:marLeft w:val="0"/>
          <w:marRight w:val="0"/>
          <w:marTop w:val="0"/>
          <w:marBottom w:val="0"/>
          <w:divBdr>
            <w:top w:val="none" w:sz="0" w:space="0" w:color="auto"/>
            <w:left w:val="none" w:sz="0" w:space="0" w:color="auto"/>
            <w:bottom w:val="none" w:sz="0" w:space="0" w:color="auto"/>
            <w:right w:val="none" w:sz="0" w:space="0" w:color="auto"/>
          </w:divBdr>
        </w:div>
        <w:div w:id="185027536">
          <w:marLeft w:val="0"/>
          <w:marRight w:val="0"/>
          <w:marTop w:val="0"/>
          <w:marBottom w:val="0"/>
          <w:divBdr>
            <w:top w:val="none" w:sz="0" w:space="0" w:color="auto"/>
            <w:left w:val="none" w:sz="0" w:space="0" w:color="auto"/>
            <w:bottom w:val="none" w:sz="0" w:space="0" w:color="auto"/>
            <w:right w:val="none" w:sz="0" w:space="0" w:color="auto"/>
          </w:divBdr>
        </w:div>
        <w:div w:id="35473883">
          <w:marLeft w:val="0"/>
          <w:marRight w:val="0"/>
          <w:marTop w:val="0"/>
          <w:marBottom w:val="0"/>
          <w:divBdr>
            <w:top w:val="none" w:sz="0" w:space="0" w:color="auto"/>
            <w:left w:val="none" w:sz="0" w:space="0" w:color="auto"/>
            <w:bottom w:val="none" w:sz="0" w:space="0" w:color="auto"/>
            <w:right w:val="none" w:sz="0" w:space="0" w:color="auto"/>
          </w:divBdr>
        </w:div>
      </w:divsChild>
    </w:div>
    <w:div w:id="1719888249">
      <w:bodyDiv w:val="1"/>
      <w:marLeft w:val="0"/>
      <w:marRight w:val="0"/>
      <w:marTop w:val="0"/>
      <w:marBottom w:val="0"/>
      <w:divBdr>
        <w:top w:val="none" w:sz="0" w:space="0" w:color="auto"/>
        <w:left w:val="none" w:sz="0" w:space="0" w:color="auto"/>
        <w:bottom w:val="none" w:sz="0" w:space="0" w:color="auto"/>
        <w:right w:val="none" w:sz="0" w:space="0" w:color="auto"/>
      </w:divBdr>
    </w:div>
    <w:div w:id="1744180912">
      <w:bodyDiv w:val="1"/>
      <w:marLeft w:val="0"/>
      <w:marRight w:val="0"/>
      <w:marTop w:val="0"/>
      <w:marBottom w:val="0"/>
      <w:divBdr>
        <w:top w:val="none" w:sz="0" w:space="0" w:color="auto"/>
        <w:left w:val="none" w:sz="0" w:space="0" w:color="auto"/>
        <w:bottom w:val="none" w:sz="0" w:space="0" w:color="auto"/>
        <w:right w:val="none" w:sz="0" w:space="0" w:color="auto"/>
      </w:divBdr>
    </w:div>
    <w:div w:id="1747534715">
      <w:bodyDiv w:val="1"/>
      <w:marLeft w:val="0"/>
      <w:marRight w:val="0"/>
      <w:marTop w:val="0"/>
      <w:marBottom w:val="0"/>
      <w:divBdr>
        <w:top w:val="none" w:sz="0" w:space="0" w:color="auto"/>
        <w:left w:val="none" w:sz="0" w:space="0" w:color="auto"/>
        <w:bottom w:val="none" w:sz="0" w:space="0" w:color="auto"/>
        <w:right w:val="none" w:sz="0" w:space="0" w:color="auto"/>
      </w:divBdr>
    </w:div>
    <w:div w:id="1774519821">
      <w:bodyDiv w:val="1"/>
      <w:marLeft w:val="0"/>
      <w:marRight w:val="0"/>
      <w:marTop w:val="0"/>
      <w:marBottom w:val="0"/>
      <w:divBdr>
        <w:top w:val="none" w:sz="0" w:space="0" w:color="auto"/>
        <w:left w:val="none" w:sz="0" w:space="0" w:color="auto"/>
        <w:bottom w:val="none" w:sz="0" w:space="0" w:color="auto"/>
        <w:right w:val="none" w:sz="0" w:space="0" w:color="auto"/>
      </w:divBdr>
    </w:div>
    <w:div w:id="1833372793">
      <w:bodyDiv w:val="1"/>
      <w:marLeft w:val="0"/>
      <w:marRight w:val="0"/>
      <w:marTop w:val="0"/>
      <w:marBottom w:val="0"/>
      <w:divBdr>
        <w:top w:val="none" w:sz="0" w:space="0" w:color="auto"/>
        <w:left w:val="none" w:sz="0" w:space="0" w:color="auto"/>
        <w:bottom w:val="none" w:sz="0" w:space="0" w:color="auto"/>
        <w:right w:val="none" w:sz="0" w:space="0" w:color="auto"/>
      </w:divBdr>
    </w:div>
    <w:div w:id="1854373485">
      <w:bodyDiv w:val="1"/>
      <w:marLeft w:val="0"/>
      <w:marRight w:val="0"/>
      <w:marTop w:val="0"/>
      <w:marBottom w:val="0"/>
      <w:divBdr>
        <w:top w:val="none" w:sz="0" w:space="0" w:color="auto"/>
        <w:left w:val="none" w:sz="0" w:space="0" w:color="auto"/>
        <w:bottom w:val="none" w:sz="0" w:space="0" w:color="auto"/>
        <w:right w:val="none" w:sz="0" w:space="0" w:color="auto"/>
      </w:divBdr>
    </w:div>
    <w:div w:id="1868174382">
      <w:bodyDiv w:val="1"/>
      <w:marLeft w:val="0"/>
      <w:marRight w:val="0"/>
      <w:marTop w:val="0"/>
      <w:marBottom w:val="0"/>
      <w:divBdr>
        <w:top w:val="none" w:sz="0" w:space="0" w:color="auto"/>
        <w:left w:val="none" w:sz="0" w:space="0" w:color="auto"/>
        <w:bottom w:val="none" w:sz="0" w:space="0" w:color="auto"/>
        <w:right w:val="none" w:sz="0" w:space="0" w:color="auto"/>
      </w:divBdr>
    </w:div>
    <w:div w:id="1891720609">
      <w:bodyDiv w:val="1"/>
      <w:marLeft w:val="0"/>
      <w:marRight w:val="0"/>
      <w:marTop w:val="0"/>
      <w:marBottom w:val="0"/>
      <w:divBdr>
        <w:top w:val="none" w:sz="0" w:space="0" w:color="auto"/>
        <w:left w:val="none" w:sz="0" w:space="0" w:color="auto"/>
        <w:bottom w:val="none" w:sz="0" w:space="0" w:color="auto"/>
        <w:right w:val="none" w:sz="0" w:space="0" w:color="auto"/>
      </w:divBdr>
      <w:divsChild>
        <w:div w:id="2059891006">
          <w:marLeft w:val="0"/>
          <w:marRight w:val="0"/>
          <w:marTop w:val="0"/>
          <w:marBottom w:val="0"/>
          <w:divBdr>
            <w:top w:val="none" w:sz="0" w:space="0" w:color="auto"/>
            <w:left w:val="none" w:sz="0" w:space="0" w:color="auto"/>
            <w:bottom w:val="none" w:sz="0" w:space="0" w:color="auto"/>
            <w:right w:val="none" w:sz="0" w:space="0" w:color="auto"/>
          </w:divBdr>
        </w:div>
        <w:div w:id="292753827">
          <w:marLeft w:val="0"/>
          <w:marRight w:val="0"/>
          <w:marTop w:val="0"/>
          <w:marBottom w:val="0"/>
          <w:divBdr>
            <w:top w:val="none" w:sz="0" w:space="0" w:color="auto"/>
            <w:left w:val="none" w:sz="0" w:space="0" w:color="auto"/>
            <w:bottom w:val="none" w:sz="0" w:space="0" w:color="auto"/>
            <w:right w:val="none" w:sz="0" w:space="0" w:color="auto"/>
          </w:divBdr>
        </w:div>
        <w:div w:id="394859312">
          <w:marLeft w:val="0"/>
          <w:marRight w:val="0"/>
          <w:marTop w:val="0"/>
          <w:marBottom w:val="0"/>
          <w:divBdr>
            <w:top w:val="none" w:sz="0" w:space="0" w:color="auto"/>
            <w:left w:val="none" w:sz="0" w:space="0" w:color="auto"/>
            <w:bottom w:val="none" w:sz="0" w:space="0" w:color="auto"/>
            <w:right w:val="none" w:sz="0" w:space="0" w:color="auto"/>
          </w:divBdr>
        </w:div>
        <w:div w:id="752430543">
          <w:marLeft w:val="0"/>
          <w:marRight w:val="0"/>
          <w:marTop w:val="0"/>
          <w:marBottom w:val="0"/>
          <w:divBdr>
            <w:top w:val="none" w:sz="0" w:space="0" w:color="auto"/>
            <w:left w:val="none" w:sz="0" w:space="0" w:color="auto"/>
            <w:bottom w:val="none" w:sz="0" w:space="0" w:color="auto"/>
            <w:right w:val="none" w:sz="0" w:space="0" w:color="auto"/>
          </w:divBdr>
        </w:div>
        <w:div w:id="1630940445">
          <w:marLeft w:val="0"/>
          <w:marRight w:val="0"/>
          <w:marTop w:val="0"/>
          <w:marBottom w:val="0"/>
          <w:divBdr>
            <w:top w:val="none" w:sz="0" w:space="0" w:color="auto"/>
            <w:left w:val="none" w:sz="0" w:space="0" w:color="auto"/>
            <w:bottom w:val="none" w:sz="0" w:space="0" w:color="auto"/>
            <w:right w:val="none" w:sz="0" w:space="0" w:color="auto"/>
          </w:divBdr>
        </w:div>
        <w:div w:id="1123041684">
          <w:marLeft w:val="0"/>
          <w:marRight w:val="0"/>
          <w:marTop w:val="0"/>
          <w:marBottom w:val="0"/>
          <w:divBdr>
            <w:top w:val="none" w:sz="0" w:space="0" w:color="auto"/>
            <w:left w:val="none" w:sz="0" w:space="0" w:color="auto"/>
            <w:bottom w:val="none" w:sz="0" w:space="0" w:color="auto"/>
            <w:right w:val="none" w:sz="0" w:space="0" w:color="auto"/>
          </w:divBdr>
        </w:div>
        <w:div w:id="1898934746">
          <w:marLeft w:val="0"/>
          <w:marRight w:val="0"/>
          <w:marTop w:val="0"/>
          <w:marBottom w:val="0"/>
          <w:divBdr>
            <w:top w:val="none" w:sz="0" w:space="0" w:color="auto"/>
            <w:left w:val="none" w:sz="0" w:space="0" w:color="auto"/>
            <w:bottom w:val="none" w:sz="0" w:space="0" w:color="auto"/>
            <w:right w:val="none" w:sz="0" w:space="0" w:color="auto"/>
          </w:divBdr>
        </w:div>
      </w:divsChild>
    </w:div>
    <w:div w:id="1892618663">
      <w:bodyDiv w:val="1"/>
      <w:marLeft w:val="0"/>
      <w:marRight w:val="0"/>
      <w:marTop w:val="0"/>
      <w:marBottom w:val="0"/>
      <w:divBdr>
        <w:top w:val="none" w:sz="0" w:space="0" w:color="auto"/>
        <w:left w:val="none" w:sz="0" w:space="0" w:color="auto"/>
        <w:bottom w:val="none" w:sz="0" w:space="0" w:color="auto"/>
        <w:right w:val="none" w:sz="0" w:space="0" w:color="auto"/>
      </w:divBdr>
    </w:div>
    <w:div w:id="1893350792">
      <w:bodyDiv w:val="1"/>
      <w:marLeft w:val="0"/>
      <w:marRight w:val="0"/>
      <w:marTop w:val="0"/>
      <w:marBottom w:val="0"/>
      <w:divBdr>
        <w:top w:val="none" w:sz="0" w:space="0" w:color="auto"/>
        <w:left w:val="none" w:sz="0" w:space="0" w:color="auto"/>
        <w:bottom w:val="none" w:sz="0" w:space="0" w:color="auto"/>
        <w:right w:val="none" w:sz="0" w:space="0" w:color="auto"/>
      </w:divBdr>
    </w:div>
    <w:div w:id="1907495593">
      <w:bodyDiv w:val="1"/>
      <w:marLeft w:val="0"/>
      <w:marRight w:val="0"/>
      <w:marTop w:val="0"/>
      <w:marBottom w:val="0"/>
      <w:divBdr>
        <w:top w:val="none" w:sz="0" w:space="0" w:color="auto"/>
        <w:left w:val="none" w:sz="0" w:space="0" w:color="auto"/>
        <w:bottom w:val="none" w:sz="0" w:space="0" w:color="auto"/>
        <w:right w:val="none" w:sz="0" w:space="0" w:color="auto"/>
      </w:divBdr>
    </w:div>
    <w:div w:id="1926525365">
      <w:bodyDiv w:val="1"/>
      <w:marLeft w:val="0"/>
      <w:marRight w:val="0"/>
      <w:marTop w:val="0"/>
      <w:marBottom w:val="0"/>
      <w:divBdr>
        <w:top w:val="none" w:sz="0" w:space="0" w:color="auto"/>
        <w:left w:val="none" w:sz="0" w:space="0" w:color="auto"/>
        <w:bottom w:val="none" w:sz="0" w:space="0" w:color="auto"/>
        <w:right w:val="none" w:sz="0" w:space="0" w:color="auto"/>
      </w:divBdr>
      <w:divsChild>
        <w:div w:id="201751751">
          <w:marLeft w:val="547"/>
          <w:marRight w:val="0"/>
          <w:marTop w:val="130"/>
          <w:marBottom w:val="0"/>
          <w:divBdr>
            <w:top w:val="none" w:sz="0" w:space="0" w:color="auto"/>
            <w:left w:val="none" w:sz="0" w:space="0" w:color="auto"/>
            <w:bottom w:val="none" w:sz="0" w:space="0" w:color="auto"/>
            <w:right w:val="none" w:sz="0" w:space="0" w:color="auto"/>
          </w:divBdr>
        </w:div>
        <w:div w:id="684871051">
          <w:marLeft w:val="547"/>
          <w:marRight w:val="0"/>
          <w:marTop w:val="130"/>
          <w:marBottom w:val="0"/>
          <w:divBdr>
            <w:top w:val="none" w:sz="0" w:space="0" w:color="auto"/>
            <w:left w:val="none" w:sz="0" w:space="0" w:color="auto"/>
            <w:bottom w:val="none" w:sz="0" w:space="0" w:color="auto"/>
            <w:right w:val="none" w:sz="0" w:space="0" w:color="auto"/>
          </w:divBdr>
        </w:div>
      </w:divsChild>
    </w:div>
    <w:div w:id="1927380216">
      <w:bodyDiv w:val="1"/>
      <w:marLeft w:val="0"/>
      <w:marRight w:val="0"/>
      <w:marTop w:val="0"/>
      <w:marBottom w:val="0"/>
      <w:divBdr>
        <w:top w:val="none" w:sz="0" w:space="0" w:color="auto"/>
        <w:left w:val="none" w:sz="0" w:space="0" w:color="auto"/>
        <w:bottom w:val="none" w:sz="0" w:space="0" w:color="auto"/>
        <w:right w:val="none" w:sz="0" w:space="0" w:color="auto"/>
      </w:divBdr>
    </w:div>
    <w:div w:id="1934508091">
      <w:bodyDiv w:val="1"/>
      <w:marLeft w:val="0"/>
      <w:marRight w:val="0"/>
      <w:marTop w:val="0"/>
      <w:marBottom w:val="0"/>
      <w:divBdr>
        <w:top w:val="none" w:sz="0" w:space="0" w:color="auto"/>
        <w:left w:val="none" w:sz="0" w:space="0" w:color="auto"/>
        <w:bottom w:val="none" w:sz="0" w:space="0" w:color="auto"/>
        <w:right w:val="none" w:sz="0" w:space="0" w:color="auto"/>
      </w:divBdr>
    </w:div>
    <w:div w:id="1934583415">
      <w:bodyDiv w:val="1"/>
      <w:marLeft w:val="0"/>
      <w:marRight w:val="0"/>
      <w:marTop w:val="0"/>
      <w:marBottom w:val="0"/>
      <w:divBdr>
        <w:top w:val="none" w:sz="0" w:space="0" w:color="auto"/>
        <w:left w:val="none" w:sz="0" w:space="0" w:color="auto"/>
        <w:bottom w:val="none" w:sz="0" w:space="0" w:color="auto"/>
        <w:right w:val="none" w:sz="0" w:space="0" w:color="auto"/>
      </w:divBdr>
    </w:div>
    <w:div w:id="1937051106">
      <w:bodyDiv w:val="1"/>
      <w:marLeft w:val="0"/>
      <w:marRight w:val="0"/>
      <w:marTop w:val="0"/>
      <w:marBottom w:val="0"/>
      <w:divBdr>
        <w:top w:val="none" w:sz="0" w:space="0" w:color="auto"/>
        <w:left w:val="none" w:sz="0" w:space="0" w:color="auto"/>
        <w:bottom w:val="none" w:sz="0" w:space="0" w:color="auto"/>
        <w:right w:val="none" w:sz="0" w:space="0" w:color="auto"/>
      </w:divBdr>
    </w:div>
    <w:div w:id="1938052242">
      <w:bodyDiv w:val="1"/>
      <w:marLeft w:val="0"/>
      <w:marRight w:val="0"/>
      <w:marTop w:val="0"/>
      <w:marBottom w:val="0"/>
      <w:divBdr>
        <w:top w:val="none" w:sz="0" w:space="0" w:color="auto"/>
        <w:left w:val="none" w:sz="0" w:space="0" w:color="auto"/>
        <w:bottom w:val="none" w:sz="0" w:space="0" w:color="auto"/>
        <w:right w:val="none" w:sz="0" w:space="0" w:color="auto"/>
      </w:divBdr>
    </w:div>
    <w:div w:id="1953198369">
      <w:bodyDiv w:val="1"/>
      <w:marLeft w:val="0"/>
      <w:marRight w:val="0"/>
      <w:marTop w:val="0"/>
      <w:marBottom w:val="0"/>
      <w:divBdr>
        <w:top w:val="none" w:sz="0" w:space="0" w:color="auto"/>
        <w:left w:val="none" w:sz="0" w:space="0" w:color="auto"/>
        <w:bottom w:val="none" w:sz="0" w:space="0" w:color="auto"/>
        <w:right w:val="none" w:sz="0" w:space="0" w:color="auto"/>
      </w:divBdr>
    </w:div>
    <w:div w:id="1984312970">
      <w:bodyDiv w:val="1"/>
      <w:marLeft w:val="0"/>
      <w:marRight w:val="0"/>
      <w:marTop w:val="0"/>
      <w:marBottom w:val="0"/>
      <w:divBdr>
        <w:top w:val="none" w:sz="0" w:space="0" w:color="auto"/>
        <w:left w:val="none" w:sz="0" w:space="0" w:color="auto"/>
        <w:bottom w:val="none" w:sz="0" w:space="0" w:color="auto"/>
        <w:right w:val="none" w:sz="0" w:space="0" w:color="auto"/>
      </w:divBdr>
    </w:div>
    <w:div w:id="1987081347">
      <w:bodyDiv w:val="1"/>
      <w:marLeft w:val="0"/>
      <w:marRight w:val="0"/>
      <w:marTop w:val="0"/>
      <w:marBottom w:val="0"/>
      <w:divBdr>
        <w:top w:val="none" w:sz="0" w:space="0" w:color="auto"/>
        <w:left w:val="none" w:sz="0" w:space="0" w:color="auto"/>
        <w:bottom w:val="none" w:sz="0" w:space="0" w:color="auto"/>
        <w:right w:val="none" w:sz="0" w:space="0" w:color="auto"/>
      </w:divBdr>
    </w:div>
    <w:div w:id="1995597591">
      <w:bodyDiv w:val="1"/>
      <w:marLeft w:val="0"/>
      <w:marRight w:val="0"/>
      <w:marTop w:val="0"/>
      <w:marBottom w:val="0"/>
      <w:divBdr>
        <w:top w:val="none" w:sz="0" w:space="0" w:color="auto"/>
        <w:left w:val="none" w:sz="0" w:space="0" w:color="auto"/>
        <w:bottom w:val="none" w:sz="0" w:space="0" w:color="auto"/>
        <w:right w:val="none" w:sz="0" w:space="0" w:color="auto"/>
      </w:divBdr>
    </w:div>
    <w:div w:id="2008701511">
      <w:bodyDiv w:val="1"/>
      <w:marLeft w:val="0"/>
      <w:marRight w:val="0"/>
      <w:marTop w:val="0"/>
      <w:marBottom w:val="0"/>
      <w:divBdr>
        <w:top w:val="none" w:sz="0" w:space="0" w:color="auto"/>
        <w:left w:val="none" w:sz="0" w:space="0" w:color="auto"/>
        <w:bottom w:val="none" w:sz="0" w:space="0" w:color="auto"/>
        <w:right w:val="none" w:sz="0" w:space="0" w:color="auto"/>
      </w:divBdr>
    </w:div>
    <w:div w:id="2013994507">
      <w:bodyDiv w:val="1"/>
      <w:marLeft w:val="0"/>
      <w:marRight w:val="0"/>
      <w:marTop w:val="0"/>
      <w:marBottom w:val="0"/>
      <w:divBdr>
        <w:top w:val="none" w:sz="0" w:space="0" w:color="auto"/>
        <w:left w:val="none" w:sz="0" w:space="0" w:color="auto"/>
        <w:bottom w:val="none" w:sz="0" w:space="0" w:color="auto"/>
        <w:right w:val="none" w:sz="0" w:space="0" w:color="auto"/>
      </w:divBdr>
    </w:div>
    <w:div w:id="2019968413">
      <w:bodyDiv w:val="1"/>
      <w:marLeft w:val="0"/>
      <w:marRight w:val="0"/>
      <w:marTop w:val="0"/>
      <w:marBottom w:val="0"/>
      <w:divBdr>
        <w:top w:val="none" w:sz="0" w:space="0" w:color="auto"/>
        <w:left w:val="none" w:sz="0" w:space="0" w:color="auto"/>
        <w:bottom w:val="none" w:sz="0" w:space="0" w:color="auto"/>
        <w:right w:val="none" w:sz="0" w:space="0" w:color="auto"/>
      </w:divBdr>
    </w:div>
    <w:div w:id="2045673351">
      <w:bodyDiv w:val="1"/>
      <w:marLeft w:val="0"/>
      <w:marRight w:val="0"/>
      <w:marTop w:val="0"/>
      <w:marBottom w:val="0"/>
      <w:divBdr>
        <w:top w:val="none" w:sz="0" w:space="0" w:color="auto"/>
        <w:left w:val="none" w:sz="0" w:space="0" w:color="auto"/>
        <w:bottom w:val="none" w:sz="0" w:space="0" w:color="auto"/>
        <w:right w:val="none" w:sz="0" w:space="0" w:color="auto"/>
      </w:divBdr>
      <w:divsChild>
        <w:div w:id="1572733468">
          <w:marLeft w:val="547"/>
          <w:marRight w:val="0"/>
          <w:marTop w:val="0"/>
          <w:marBottom w:val="0"/>
          <w:divBdr>
            <w:top w:val="none" w:sz="0" w:space="0" w:color="auto"/>
            <w:left w:val="none" w:sz="0" w:space="0" w:color="auto"/>
            <w:bottom w:val="none" w:sz="0" w:space="0" w:color="auto"/>
            <w:right w:val="none" w:sz="0" w:space="0" w:color="auto"/>
          </w:divBdr>
        </w:div>
      </w:divsChild>
    </w:div>
    <w:div w:id="2099249265">
      <w:bodyDiv w:val="1"/>
      <w:marLeft w:val="0"/>
      <w:marRight w:val="0"/>
      <w:marTop w:val="0"/>
      <w:marBottom w:val="0"/>
      <w:divBdr>
        <w:top w:val="none" w:sz="0" w:space="0" w:color="auto"/>
        <w:left w:val="none" w:sz="0" w:space="0" w:color="auto"/>
        <w:bottom w:val="none" w:sz="0" w:space="0" w:color="auto"/>
        <w:right w:val="none" w:sz="0" w:space="0" w:color="auto"/>
      </w:divBdr>
    </w:div>
    <w:div w:id="2118866503">
      <w:bodyDiv w:val="1"/>
      <w:marLeft w:val="0"/>
      <w:marRight w:val="0"/>
      <w:marTop w:val="0"/>
      <w:marBottom w:val="0"/>
      <w:divBdr>
        <w:top w:val="none" w:sz="0" w:space="0" w:color="auto"/>
        <w:left w:val="none" w:sz="0" w:space="0" w:color="auto"/>
        <w:bottom w:val="none" w:sz="0" w:space="0" w:color="auto"/>
        <w:right w:val="none" w:sz="0" w:space="0" w:color="auto"/>
      </w:divBdr>
      <w:divsChild>
        <w:div w:id="467942217">
          <w:marLeft w:val="432"/>
          <w:marRight w:val="0"/>
          <w:marTop w:val="120"/>
          <w:marBottom w:val="0"/>
          <w:divBdr>
            <w:top w:val="none" w:sz="0" w:space="0" w:color="auto"/>
            <w:left w:val="none" w:sz="0" w:space="0" w:color="auto"/>
            <w:bottom w:val="none" w:sz="0" w:space="0" w:color="auto"/>
            <w:right w:val="none" w:sz="0" w:space="0" w:color="auto"/>
          </w:divBdr>
        </w:div>
      </w:divsChild>
    </w:div>
    <w:div w:id="21443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ahmetmuharremuguranaokulu@meb.k12.tr" TargetMode="External"/><Relationship Id="rId26" Type="http://schemas.openxmlformats.org/officeDocument/2006/relationships/header" Target="header3.xml"/><Relationship Id="rId39" Type="http://schemas.openxmlformats.org/officeDocument/2006/relationships/hyperlink" Target="http://tr.wikipedia.org/wiki/Toplum" TargetMode="External"/><Relationship Id="rId21" Type="http://schemas.openxmlformats.org/officeDocument/2006/relationships/diagramQuickStyle" Target="diagrams/quickStyle1.xml"/><Relationship Id="rId34" Type="http://schemas.openxmlformats.org/officeDocument/2006/relationships/footer" Target="footer4.xml"/><Relationship Id="rId42" Type="http://schemas.openxmlformats.org/officeDocument/2006/relationships/hyperlink" Target="http://tr.wikipedia.org/wiki/Bili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Layout" Target="diagrams/layout1.xml"/><Relationship Id="rId29" Type="http://schemas.openxmlformats.org/officeDocument/2006/relationships/hyperlink" Target="http://mevzuat.meb.gov.tr/html/persgorunvanatam_1/persatanma_1.html" TargetMode="External"/><Relationship Id="rId41" Type="http://schemas.openxmlformats.org/officeDocument/2006/relationships/hyperlink" Target="http://tr.wikipedia.org/w/index.php?title=Norm&amp;action=edit&amp;redlink=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mevzuat.meb.gov.tr/html/persgorunvanatam_1/persatanma_1.html" TargetMode="External"/><Relationship Id="rId32" Type="http://schemas.openxmlformats.org/officeDocument/2006/relationships/header" Target="header6.xml"/><Relationship Id="rId37" Type="http://schemas.openxmlformats.org/officeDocument/2006/relationships/hyperlink" Target="http://tr.wikipedia.org/wiki/Bilgi" TargetMode="External"/><Relationship Id="rId40" Type="http://schemas.openxmlformats.org/officeDocument/2006/relationships/hyperlink" Target="http://tr.wikipedia.org/wiki/Devlet" TargetMode="External"/><Relationship Id="rId5" Type="http://schemas.microsoft.com/office/2007/relationships/stylesWithEffects" Target="stylesWithEffects.xml"/><Relationship Id="rId15" Type="http://schemas.openxmlformats.org/officeDocument/2006/relationships/header" Target="header1.xml"/><Relationship Id="rId23" Type="http://schemas.microsoft.com/office/2007/relationships/diagramDrawing" Target="diagrams/drawing1.xml"/><Relationship Id="rId28" Type="http://schemas.openxmlformats.org/officeDocument/2006/relationships/footer" Target="footer3.xml"/><Relationship Id="rId36" Type="http://schemas.openxmlformats.org/officeDocument/2006/relationships/hyperlink" Target="http://tr.wikipedia.org/wiki/Ara%C3%A7" TargetMode="External"/><Relationship Id="rId10" Type="http://schemas.openxmlformats.org/officeDocument/2006/relationships/image" Target="media/image2.jpeg"/><Relationship Id="rId19" Type="http://schemas.openxmlformats.org/officeDocument/2006/relationships/diagramData" Target="diagrams/data1.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diagramColors" Target="diagrams/colors1.xml"/><Relationship Id="rId27" Type="http://schemas.openxmlformats.org/officeDocument/2006/relationships/header" Target="header4.xml"/><Relationship Id="rId30" Type="http://schemas.openxmlformats.org/officeDocument/2006/relationships/image" Target="media/image8.jpeg"/><Relationship Id="rId35" Type="http://schemas.openxmlformats.org/officeDocument/2006/relationships/hyperlink" Target="http://tr.wikipedia.org/wiki/Alet"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header" Target="header7.xml"/><Relationship Id="rId38" Type="http://schemas.openxmlformats.org/officeDocument/2006/relationships/hyperlink" Target="http://tr.wikipedia.org/wiki/Bir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8/layout/RadialCluster" loCatId="relationship" qsTypeId="urn:microsoft.com/office/officeart/2005/8/quickstyle/simple1" qsCatId="simple" csTypeId="urn:microsoft.com/office/officeart/2005/8/colors/colorful3" csCatId="colorful" phldr="1"/>
      <dgm:spPr/>
      <dgm:t>
        <a:bodyPr/>
        <a:lstStyle/>
        <a:p>
          <a:endParaRPr lang="tr-TR"/>
        </a:p>
      </dgm:t>
    </dgm:pt>
    <dgm:pt modelId="{DF56C4A7-F2D0-47BF-9B01-93BDBED8670C}">
      <dgm:prSet phldrT="[Metin]"/>
      <dgm:spPr>
        <a:xfrm>
          <a:off x="1867131" y="3324699"/>
          <a:ext cx="1291781" cy="1291781"/>
        </a:xfrm>
      </dgm:spPr>
      <dgm:t>
        <a:bodyPr/>
        <a:lstStyle/>
        <a:p>
          <a:r>
            <a:rPr lang="tr-TR" b="1" dirty="0" smtClean="0">
              <a:latin typeface="Calibri"/>
              <a:ea typeface="+mn-ea"/>
              <a:cs typeface="+mn-cs"/>
            </a:rPr>
            <a:t>2019-2023 Stratejik Planı</a:t>
          </a:r>
          <a:endParaRPr lang="tr-TR" b="1" dirty="0">
            <a:latin typeface="Calibri"/>
            <a:ea typeface="+mn-ea"/>
            <a:cs typeface="+mn-cs"/>
          </a:endParaRPr>
        </a:p>
      </dgm:t>
    </dgm:pt>
    <dgm:pt modelId="{274C554B-723D-457C-AD0B-32E1A7FB075C}" type="parTrans" cxnId="{733D6F7E-10AD-42D9-AB00-97C0FE4F0B21}">
      <dgm:prSet/>
      <dgm:spPr/>
      <dgm:t>
        <a:bodyPr/>
        <a:lstStyle/>
        <a:p>
          <a:endParaRPr lang="tr-TR"/>
        </a:p>
      </dgm:t>
    </dgm:pt>
    <dgm:pt modelId="{C4D6F706-77B8-48CA-AA1E-3F2051F91130}" type="sibTrans" cxnId="{733D6F7E-10AD-42D9-AB00-97C0FE4F0B21}">
      <dgm:prSet/>
      <dgm:spPr/>
      <dgm:t>
        <a:bodyPr/>
        <a:lstStyle/>
        <a:p>
          <a:endParaRPr lang="tr-TR"/>
        </a:p>
      </dgm:t>
    </dgm:pt>
    <dgm:pt modelId="{0A2927D6-C2D0-4986-86E1-B05E980F8E8B}">
      <dgm:prSet phldrT="[Metin]" custT="1"/>
      <dgm:spPr>
        <a:xfrm>
          <a:off x="0" y="3213231"/>
          <a:ext cx="1227192" cy="981754"/>
        </a:xfrm>
      </dgm:spPr>
      <dgm:t>
        <a:bodyPr/>
        <a:lstStyle/>
        <a:p>
          <a:r>
            <a:rPr lang="tr-TR" sz="1100" b="1" dirty="0" smtClean="0">
              <a:latin typeface="Calibri"/>
              <a:ea typeface="+mn-ea"/>
              <a:cs typeface="+mn-cs"/>
            </a:rPr>
            <a:t>Üst Politika </a:t>
          </a:r>
          <a:r>
            <a:rPr lang="tr-TR" sz="1000" b="1" dirty="0" smtClean="0">
              <a:latin typeface="Calibri"/>
              <a:ea typeface="+mn-ea"/>
              <a:cs typeface="+mn-cs"/>
            </a:rPr>
            <a:t>Belgeleri</a:t>
          </a:r>
          <a:endParaRPr lang="tr-TR" sz="1000" b="1" dirty="0">
            <a:latin typeface="Calibri"/>
            <a:ea typeface="+mn-ea"/>
            <a:cs typeface="+mn-cs"/>
          </a:endParaRPr>
        </a:p>
      </dgm:t>
    </dgm:pt>
    <dgm:pt modelId="{DD06C8EC-2593-4AC9-BF04-9B00DF9014D1}" type="parTrans" cxnId="{EF2FE747-15D3-4E19-9FC9-520D7120A599}">
      <dgm:prSet/>
      <dgm:spPr>
        <a:xfrm rot="11841639">
          <a:off x="1246665" y="3599510"/>
          <a:ext cx="630357" cy="368157"/>
        </a:xfrm>
      </dgm:spPr>
      <dgm:t>
        <a:bodyPr/>
        <a:lstStyle/>
        <a:p>
          <a:endParaRPr lang="tr-TR"/>
        </a:p>
      </dgm:t>
    </dgm:pt>
    <dgm:pt modelId="{A2FB91C2-5294-467D-9284-B8E50DDABB5B}" type="sibTrans" cxnId="{EF2FE747-15D3-4E19-9FC9-520D7120A599}">
      <dgm:prSet/>
      <dgm:spPr/>
      <dgm:t>
        <a:bodyPr/>
        <a:lstStyle/>
        <a:p>
          <a:endParaRPr lang="tr-TR"/>
        </a:p>
      </dgm:t>
    </dgm:pt>
    <dgm:pt modelId="{F5B4F909-B86D-4551-A8E0-6E5DF7767B96}">
      <dgm:prSet phldrT="[Metin]" custT="1"/>
      <dgm:spPr>
        <a:xfrm>
          <a:off x="1896241" y="1317375"/>
          <a:ext cx="1227192" cy="981754"/>
        </a:xfrm>
      </dgm:spPr>
      <dgm:t>
        <a:bodyPr/>
        <a:lstStyle/>
        <a:p>
          <a:r>
            <a:rPr lang="tr-TR" sz="1100" b="1" dirty="0" smtClean="0">
              <a:latin typeface="Calibri"/>
              <a:ea typeface="+mn-ea"/>
              <a:cs typeface="+mn-cs"/>
            </a:rPr>
            <a:t>Kurul-Komisyon</a:t>
          </a:r>
        </a:p>
        <a:p>
          <a:r>
            <a:rPr lang="tr-TR" sz="1100" b="1" dirty="0" smtClean="0">
              <a:latin typeface="Calibri"/>
              <a:ea typeface="+mn-ea"/>
              <a:cs typeface="+mn-cs"/>
            </a:rPr>
            <a:t>Önerileri</a:t>
          </a:r>
          <a:endParaRPr lang="tr-TR" sz="1100" b="1" dirty="0">
            <a:latin typeface="Calibri"/>
            <a:ea typeface="+mn-ea"/>
            <a:cs typeface="+mn-cs"/>
          </a:endParaRPr>
        </a:p>
      </dgm:t>
    </dgm:pt>
    <dgm:pt modelId="{0BA8B367-4617-4C22-BC3E-41A33EB5387D}" type="parTrans" cxnId="{A97E034E-9464-4C6D-95E7-5D5B7DC47F9A}">
      <dgm:prSet/>
      <dgm:spPr>
        <a:xfrm rot="26">
          <a:off x="2300357" y="2398744"/>
          <a:ext cx="434599" cy="836642"/>
        </a:xfrm>
      </dgm:spPr>
      <dgm:t>
        <a:bodyPr/>
        <a:lstStyle/>
        <a:p>
          <a:endParaRPr lang="tr-TR"/>
        </a:p>
      </dgm:t>
    </dgm:pt>
    <dgm:pt modelId="{19A05961-1430-48C6-A455-216067954620}" type="sibTrans" cxnId="{A97E034E-9464-4C6D-95E7-5D5B7DC47F9A}">
      <dgm:prSet/>
      <dgm:spPr/>
      <dgm:t>
        <a:bodyPr/>
        <a:lstStyle/>
        <a:p>
          <a:endParaRPr lang="tr-TR"/>
        </a:p>
      </dgm:t>
    </dgm:pt>
    <dgm:pt modelId="{E66D67B7-7004-4F63-B447-04DBB306F102}">
      <dgm:prSet phldrT="[Metin]" custT="1"/>
      <dgm:spPr>
        <a:xfrm>
          <a:off x="3758261" y="1843104"/>
          <a:ext cx="1227192" cy="981754"/>
        </a:xfrm>
      </dgm:spPr>
      <dgm:t>
        <a:bodyPr/>
        <a:lstStyle/>
        <a:p>
          <a:r>
            <a:rPr lang="tr-TR" sz="1100" b="1" dirty="0" smtClean="0">
              <a:latin typeface="Calibri"/>
              <a:ea typeface="+mn-ea"/>
              <a:cs typeface="+mn-cs"/>
            </a:rPr>
            <a:t>İlçe MEM Stratejik Planı</a:t>
          </a:r>
          <a:endParaRPr lang="tr-TR" sz="1100" b="1" dirty="0">
            <a:latin typeface="Calibri"/>
            <a:ea typeface="+mn-ea"/>
            <a:cs typeface="+mn-cs"/>
          </a:endParaRPr>
        </a:p>
      </dgm:t>
    </dgm:pt>
    <dgm:pt modelId="{2C61A0F6-B054-4646-86B4-82B66862C116}" type="parTrans" cxnId="{4C8C8D28-919B-4212-90A2-16057C8F4801}">
      <dgm:prSet/>
      <dgm:spPr>
        <a:xfrm rot="19300860">
          <a:off x="2968808" y="2966901"/>
          <a:ext cx="881846" cy="392835"/>
        </a:xfrm>
      </dgm:spPr>
      <dgm:t>
        <a:bodyPr/>
        <a:lstStyle/>
        <a:p>
          <a:endParaRPr lang="tr-TR"/>
        </a:p>
      </dgm:t>
    </dgm:pt>
    <dgm:pt modelId="{F2EE3527-1B6C-4D7D-831A-79F40BFDF12B}" type="sibTrans" cxnId="{4C8C8D28-919B-4212-90A2-16057C8F4801}">
      <dgm:prSet/>
      <dgm:spPr/>
      <dgm:t>
        <a:bodyPr/>
        <a:lstStyle/>
        <a:p>
          <a:endParaRPr lang="tr-TR"/>
        </a:p>
      </dgm:t>
    </dgm:pt>
    <dgm:pt modelId="{6D8B32E3-837A-4ADE-AC03-F4151CB57BA7}">
      <dgm:prSet custT="1"/>
      <dgm:spPr>
        <a:xfrm>
          <a:off x="94853" y="1872655"/>
          <a:ext cx="1227192" cy="981754"/>
        </a:xfrm>
      </dgm:spPr>
      <dgm:t>
        <a:bodyPr/>
        <a:lstStyle/>
        <a:p>
          <a:r>
            <a:rPr lang="tr-TR" sz="1050" b="1" dirty="0" smtClean="0">
              <a:latin typeface="Calibri"/>
              <a:ea typeface="+mn-ea"/>
              <a:cs typeface="+mn-cs"/>
            </a:rPr>
            <a:t>SP Toplantıları ve SP Ekibi Çalışmaları</a:t>
          </a:r>
          <a:endParaRPr lang="tr-TR" sz="1050" b="1" dirty="0">
            <a:latin typeface="Calibri"/>
            <a:ea typeface="+mn-ea"/>
            <a:cs typeface="+mn-cs"/>
          </a:endParaRPr>
        </a:p>
      </dgm:t>
    </dgm:pt>
    <dgm:pt modelId="{5528CF17-7284-452C-BF4C-1FFF73C0B3FF}" type="parTrans" cxnId="{41AF7E72-499C-4B76-9911-1B4A244E9B6E}">
      <dgm:prSet/>
      <dgm:spPr>
        <a:xfrm rot="12933636">
          <a:off x="1208801" y="3045471"/>
          <a:ext cx="870375" cy="368157"/>
        </a:xfrm>
      </dgm:spPr>
      <dgm:t>
        <a:bodyPr/>
        <a:lstStyle/>
        <a:p>
          <a:endParaRPr lang="tr-TR"/>
        </a:p>
      </dgm:t>
    </dgm:pt>
    <dgm:pt modelId="{93B972CF-6650-4D3B-BE0D-E591E4BEFED2}" type="sibTrans" cxnId="{41AF7E72-499C-4B76-9911-1B4A244E9B6E}">
      <dgm:prSet/>
      <dgm:spPr/>
      <dgm:t>
        <a:bodyPr/>
        <a:lstStyle/>
        <a:p>
          <a:endParaRPr lang="tr-TR"/>
        </a:p>
      </dgm:t>
    </dgm:pt>
    <dgm:pt modelId="{AC60F0C9-3DA4-4300-8E54-F867A066D383}">
      <dgm:prSet custT="1"/>
      <dgm:spPr>
        <a:xfrm>
          <a:off x="3792482" y="3213231"/>
          <a:ext cx="1227192" cy="981754"/>
        </a:xfrm>
      </dgm:spPr>
      <dgm:t>
        <a:bodyPr/>
        <a:lstStyle/>
        <a:p>
          <a:pPr algn="ctr"/>
          <a:r>
            <a:rPr lang="tr-TR" sz="1100" b="1" dirty="0" smtClean="0">
              <a:latin typeface="Calibri"/>
              <a:ea typeface="+mn-ea"/>
              <a:cs typeface="+mn-cs"/>
            </a:rPr>
            <a:t>Okul Durum Analizi  Raporu</a:t>
          </a:r>
          <a:endParaRPr lang="tr-TR" sz="1100" b="1" dirty="0">
            <a:latin typeface="Calibri"/>
            <a:ea typeface="+mn-ea"/>
            <a:cs typeface="+mn-cs"/>
          </a:endParaRPr>
        </a:p>
      </dgm:t>
    </dgm:pt>
    <dgm:pt modelId="{AA7CC176-84EF-4ED2-94F0-C517D52E370E}" type="parTrans" cxnId="{BE6D8DCA-251D-4930-9A24-792352B6EA6C}">
      <dgm:prSet/>
      <dgm:spPr>
        <a:xfrm rot="21119234">
          <a:off x="3144935" y="3592618"/>
          <a:ext cx="616705" cy="368157"/>
        </a:xfrm>
      </dgm:spPr>
      <dgm:t>
        <a:bodyPr/>
        <a:lstStyle/>
        <a:p>
          <a:endParaRPr lang="tr-TR"/>
        </a:p>
      </dgm:t>
    </dgm:pt>
    <dgm:pt modelId="{0A3444CB-6199-4685-AE70-12AA4FA8C08C}" type="sibTrans" cxnId="{BE6D8DCA-251D-4930-9A24-792352B6EA6C}">
      <dgm:prSet/>
      <dgm:spPr/>
      <dgm:t>
        <a:bodyPr/>
        <a:lstStyle/>
        <a:p>
          <a:endParaRPr lang="tr-TR"/>
        </a:p>
      </dgm:t>
    </dgm:pt>
    <dgm:pt modelId="{7224552D-C797-46F0-BD28-8FD038DBB3F2}" type="pres">
      <dgm:prSet presAssocID="{AA423592-14EB-4C03-A6A2-C6B83E21FE05}" presName="Name0" presStyleCnt="0">
        <dgm:presLayoutVars>
          <dgm:chMax val="1"/>
          <dgm:chPref val="1"/>
          <dgm:dir/>
          <dgm:animOne val="branch"/>
          <dgm:animLvl val="lvl"/>
        </dgm:presLayoutVars>
      </dgm:prSet>
      <dgm:spPr/>
      <dgm:t>
        <a:bodyPr/>
        <a:lstStyle/>
        <a:p>
          <a:endParaRPr lang="tr-TR"/>
        </a:p>
      </dgm:t>
    </dgm:pt>
    <dgm:pt modelId="{3CCDF0FC-80AD-4C38-A131-56A651E91D0D}" type="pres">
      <dgm:prSet presAssocID="{DF56C4A7-F2D0-47BF-9B01-93BDBED8670C}" presName="singleCycle" presStyleCnt="0"/>
      <dgm:spPr/>
      <dgm:t>
        <a:bodyPr/>
        <a:lstStyle/>
        <a:p>
          <a:endParaRPr lang="tr-TR"/>
        </a:p>
      </dgm:t>
    </dgm:pt>
    <dgm:pt modelId="{353DA08B-F0B8-43EF-9675-2D079E98DEBF}" type="pres">
      <dgm:prSet presAssocID="{DF56C4A7-F2D0-47BF-9B01-93BDBED8670C}" presName="singleCenter" presStyleLbl="node1" presStyleIdx="0" presStyleCnt="6">
        <dgm:presLayoutVars>
          <dgm:chMax val="7"/>
          <dgm:chPref val="7"/>
        </dgm:presLayoutVars>
      </dgm:prSet>
      <dgm:spPr/>
      <dgm:t>
        <a:bodyPr/>
        <a:lstStyle/>
        <a:p>
          <a:endParaRPr lang="tr-TR"/>
        </a:p>
      </dgm:t>
    </dgm:pt>
    <dgm:pt modelId="{77150F78-1CF9-41A3-84B5-54D8DA8A70B4}" type="pres">
      <dgm:prSet presAssocID="{DD06C8EC-2593-4AC9-BF04-9B00DF9014D1}" presName="Name56" presStyleLbl="parChTrans1D2" presStyleIdx="0" presStyleCnt="5"/>
      <dgm:spPr/>
      <dgm:t>
        <a:bodyPr/>
        <a:lstStyle/>
        <a:p>
          <a:endParaRPr lang="tr-TR"/>
        </a:p>
      </dgm:t>
    </dgm:pt>
    <dgm:pt modelId="{289E0E1A-E6AA-40B8-960B-3994B3BDF007}" type="pres">
      <dgm:prSet presAssocID="{0A2927D6-C2D0-4986-86E1-B05E980F8E8B}" presName="text0" presStyleLbl="node1" presStyleIdx="1" presStyleCnt="6" custScaleX="213356">
        <dgm:presLayoutVars>
          <dgm:bulletEnabled val="1"/>
        </dgm:presLayoutVars>
      </dgm:prSet>
      <dgm:spPr/>
      <dgm:t>
        <a:bodyPr/>
        <a:lstStyle/>
        <a:p>
          <a:endParaRPr lang="tr-TR"/>
        </a:p>
      </dgm:t>
    </dgm:pt>
    <dgm:pt modelId="{A8A1D510-1796-4589-802B-938DC829A242}" type="pres">
      <dgm:prSet presAssocID="{5528CF17-7284-452C-BF4C-1FFF73C0B3FF}" presName="Name56" presStyleLbl="parChTrans1D2" presStyleIdx="1" presStyleCnt="5"/>
      <dgm:spPr/>
      <dgm:t>
        <a:bodyPr/>
        <a:lstStyle/>
        <a:p>
          <a:endParaRPr lang="tr-TR"/>
        </a:p>
      </dgm:t>
    </dgm:pt>
    <dgm:pt modelId="{0A141F2A-5A11-4C66-913A-51E98F366F38}" type="pres">
      <dgm:prSet presAssocID="{6D8B32E3-837A-4ADE-AC03-F4151CB57BA7}" presName="text0" presStyleLbl="node1" presStyleIdx="2" presStyleCnt="6" custScaleX="277726" custRadScaleRad="164858" custRadScaleInc="16732">
        <dgm:presLayoutVars>
          <dgm:bulletEnabled val="1"/>
        </dgm:presLayoutVars>
      </dgm:prSet>
      <dgm:spPr/>
      <dgm:t>
        <a:bodyPr/>
        <a:lstStyle/>
        <a:p>
          <a:endParaRPr lang="tr-TR"/>
        </a:p>
      </dgm:t>
    </dgm:pt>
    <dgm:pt modelId="{B0C00E73-8C2D-45AF-BA4F-A126A2B20EE0}" type="pres">
      <dgm:prSet presAssocID="{0BA8B367-4617-4C22-BC3E-41A33EB5387D}" presName="Name56" presStyleLbl="parChTrans1D2" presStyleIdx="2" presStyleCnt="5"/>
      <dgm:spPr/>
      <dgm:t>
        <a:bodyPr/>
        <a:lstStyle/>
        <a:p>
          <a:endParaRPr lang="tr-TR"/>
        </a:p>
      </dgm:t>
    </dgm:pt>
    <dgm:pt modelId="{856F8EF5-8755-49FC-AFDF-6C4BC309E646}" type="pres">
      <dgm:prSet presAssocID="{F5B4F909-B86D-4551-A8E0-6E5DF7767B96}" presName="text0" presStyleLbl="node1" presStyleIdx="3" presStyleCnt="6" custScaleX="348969" custRadScaleRad="149328" custRadScaleInc="-64409">
        <dgm:presLayoutVars>
          <dgm:bulletEnabled val="1"/>
        </dgm:presLayoutVars>
      </dgm:prSet>
      <dgm:spPr/>
      <dgm:t>
        <a:bodyPr/>
        <a:lstStyle/>
        <a:p>
          <a:endParaRPr lang="tr-TR"/>
        </a:p>
      </dgm:t>
    </dgm:pt>
    <dgm:pt modelId="{BEF456FE-698C-4491-9A2B-FC78F0790C02}" type="pres">
      <dgm:prSet presAssocID="{2C61A0F6-B054-4646-86B4-82B66862C116}" presName="Name56" presStyleLbl="parChTrans1D2" presStyleIdx="3" presStyleCnt="5"/>
      <dgm:spPr/>
      <dgm:t>
        <a:bodyPr/>
        <a:lstStyle/>
        <a:p>
          <a:endParaRPr lang="tr-TR"/>
        </a:p>
      </dgm:t>
    </dgm:pt>
    <dgm:pt modelId="{D59EBF08-22C6-40CE-9DE7-AFA96A74B61B}" type="pres">
      <dgm:prSet presAssocID="{E66D67B7-7004-4F63-B447-04DBB306F102}" presName="text0" presStyleLbl="node1" presStyleIdx="4" presStyleCnt="6" custScaleX="353176" custRadScaleRad="155595" custRadScaleInc="66907">
        <dgm:presLayoutVars>
          <dgm:bulletEnabled val="1"/>
        </dgm:presLayoutVars>
      </dgm:prSet>
      <dgm:spPr/>
      <dgm:t>
        <a:bodyPr/>
        <a:lstStyle/>
        <a:p>
          <a:endParaRPr lang="tr-TR"/>
        </a:p>
      </dgm:t>
    </dgm:pt>
    <dgm:pt modelId="{843A5A48-13E9-44F1-8559-3768DE7E6CDC}" type="pres">
      <dgm:prSet presAssocID="{AA7CC176-84EF-4ED2-94F0-C517D52E370E}" presName="Name56" presStyleLbl="parChTrans1D2" presStyleIdx="4" presStyleCnt="5"/>
      <dgm:spPr/>
      <dgm:t>
        <a:bodyPr/>
        <a:lstStyle/>
        <a:p>
          <a:endParaRPr lang="tr-TR"/>
        </a:p>
      </dgm:t>
    </dgm:pt>
    <dgm:pt modelId="{ECF18FB2-64DC-42FC-9905-18A1D9E0784F}" type="pres">
      <dgm:prSet presAssocID="{AC60F0C9-3DA4-4300-8E54-F867A066D383}" presName="text0" presStyleLbl="node1" presStyleIdx="5" presStyleCnt="6" custScaleX="369476" custRadScaleRad="171975" custRadScaleInc="-26418">
        <dgm:presLayoutVars>
          <dgm:bulletEnabled val="1"/>
        </dgm:presLayoutVars>
      </dgm:prSet>
      <dgm:spPr/>
      <dgm:t>
        <a:bodyPr/>
        <a:lstStyle/>
        <a:p>
          <a:endParaRPr lang="tr-TR"/>
        </a:p>
      </dgm:t>
    </dgm:pt>
  </dgm:ptLst>
  <dgm:cxnLst>
    <dgm:cxn modelId="{733D6F7E-10AD-42D9-AB00-97C0FE4F0B21}" srcId="{AA423592-14EB-4C03-A6A2-C6B83E21FE05}" destId="{DF56C4A7-F2D0-47BF-9B01-93BDBED8670C}" srcOrd="0" destOrd="0" parTransId="{274C554B-723D-457C-AD0B-32E1A7FB075C}" sibTransId="{C4D6F706-77B8-48CA-AA1E-3F2051F91130}"/>
    <dgm:cxn modelId="{D7813FAE-716F-4D74-AFC4-B34CAD0DEC33}" type="presOf" srcId="{DF56C4A7-F2D0-47BF-9B01-93BDBED8670C}" destId="{353DA08B-F0B8-43EF-9675-2D079E98DEBF}" srcOrd="0" destOrd="0" presId="urn:microsoft.com/office/officeart/2008/layout/RadialCluster"/>
    <dgm:cxn modelId="{F2916DCD-B97D-4DEE-8582-6A9ADF0F8C03}" type="presOf" srcId="{2C61A0F6-B054-4646-86B4-82B66862C116}" destId="{BEF456FE-698C-4491-9A2B-FC78F0790C02}" srcOrd="0" destOrd="0" presId="urn:microsoft.com/office/officeart/2008/layout/RadialCluster"/>
    <dgm:cxn modelId="{4C8C8D28-919B-4212-90A2-16057C8F4801}" srcId="{DF56C4A7-F2D0-47BF-9B01-93BDBED8670C}" destId="{E66D67B7-7004-4F63-B447-04DBB306F102}" srcOrd="3" destOrd="0" parTransId="{2C61A0F6-B054-4646-86B4-82B66862C116}" sibTransId="{F2EE3527-1B6C-4D7D-831A-79F40BFDF12B}"/>
    <dgm:cxn modelId="{2F97F86D-67F9-419C-B168-B5E2A729A9CA}" type="presOf" srcId="{AA423592-14EB-4C03-A6A2-C6B83E21FE05}" destId="{7224552D-C797-46F0-BD28-8FD038DBB3F2}" srcOrd="0" destOrd="0" presId="urn:microsoft.com/office/officeart/2008/layout/RadialCluster"/>
    <dgm:cxn modelId="{2F5B903B-F9EE-4BD3-8EEB-590EF47B0F5C}" type="presOf" srcId="{0A2927D6-C2D0-4986-86E1-B05E980F8E8B}" destId="{289E0E1A-E6AA-40B8-960B-3994B3BDF007}" srcOrd="0" destOrd="0" presId="urn:microsoft.com/office/officeart/2008/layout/RadialCluster"/>
    <dgm:cxn modelId="{1B253CA2-2E8A-4AFD-9C31-7D342818C271}" type="presOf" srcId="{E66D67B7-7004-4F63-B447-04DBB306F102}" destId="{D59EBF08-22C6-40CE-9DE7-AFA96A74B61B}" srcOrd="0" destOrd="0" presId="urn:microsoft.com/office/officeart/2008/layout/RadialCluster"/>
    <dgm:cxn modelId="{C9FA1B79-7062-4C6D-87C8-2FF616154FE7}" type="presOf" srcId="{AC60F0C9-3DA4-4300-8E54-F867A066D383}" destId="{ECF18FB2-64DC-42FC-9905-18A1D9E0784F}" srcOrd="0" destOrd="0" presId="urn:microsoft.com/office/officeart/2008/layout/RadialCluster"/>
    <dgm:cxn modelId="{E2269074-D536-4CC3-A194-B5F4B217BD69}" type="presOf" srcId="{5528CF17-7284-452C-BF4C-1FFF73C0B3FF}" destId="{A8A1D510-1796-4589-802B-938DC829A242}" srcOrd="0" destOrd="0" presId="urn:microsoft.com/office/officeart/2008/layout/RadialCluster"/>
    <dgm:cxn modelId="{EC998089-135A-464C-90ED-1989CAC86DF7}" type="presOf" srcId="{AA7CC176-84EF-4ED2-94F0-C517D52E370E}" destId="{843A5A48-13E9-44F1-8559-3768DE7E6CDC}" srcOrd="0" destOrd="0" presId="urn:microsoft.com/office/officeart/2008/layout/RadialCluster"/>
    <dgm:cxn modelId="{B9601504-2456-40EA-9FE5-7EA50BDE2FB4}" type="presOf" srcId="{DD06C8EC-2593-4AC9-BF04-9B00DF9014D1}" destId="{77150F78-1CF9-41A3-84B5-54D8DA8A70B4}" srcOrd="0" destOrd="0" presId="urn:microsoft.com/office/officeart/2008/layout/RadialCluster"/>
    <dgm:cxn modelId="{F6555060-1091-474B-AF60-78632E732C31}" type="presOf" srcId="{6D8B32E3-837A-4ADE-AC03-F4151CB57BA7}" destId="{0A141F2A-5A11-4C66-913A-51E98F366F38}" srcOrd="0" destOrd="0" presId="urn:microsoft.com/office/officeart/2008/layout/RadialCluster"/>
    <dgm:cxn modelId="{B89B8CD7-3FFF-4497-8B99-F6700FB70CC5}" type="presOf" srcId="{F5B4F909-B86D-4551-A8E0-6E5DF7767B96}" destId="{856F8EF5-8755-49FC-AFDF-6C4BC309E646}" srcOrd="0" destOrd="0" presId="urn:microsoft.com/office/officeart/2008/layout/RadialCluster"/>
    <dgm:cxn modelId="{EF2FE747-15D3-4E19-9FC9-520D7120A599}" srcId="{DF56C4A7-F2D0-47BF-9B01-93BDBED8670C}" destId="{0A2927D6-C2D0-4986-86E1-B05E980F8E8B}" srcOrd="0" destOrd="0" parTransId="{DD06C8EC-2593-4AC9-BF04-9B00DF9014D1}" sibTransId="{A2FB91C2-5294-467D-9284-B8E50DDABB5B}"/>
    <dgm:cxn modelId="{FA882A49-2E78-47D4-BA51-7BC597AB33C5}" type="presOf" srcId="{0BA8B367-4617-4C22-BC3E-41A33EB5387D}" destId="{B0C00E73-8C2D-45AF-BA4F-A126A2B20EE0}" srcOrd="0" destOrd="0" presId="urn:microsoft.com/office/officeart/2008/layout/RadialCluster"/>
    <dgm:cxn modelId="{BE6D8DCA-251D-4930-9A24-792352B6EA6C}" srcId="{DF56C4A7-F2D0-47BF-9B01-93BDBED8670C}" destId="{AC60F0C9-3DA4-4300-8E54-F867A066D383}" srcOrd="4" destOrd="0" parTransId="{AA7CC176-84EF-4ED2-94F0-C517D52E370E}" sibTransId="{0A3444CB-6199-4685-AE70-12AA4FA8C08C}"/>
    <dgm:cxn modelId="{A97E034E-9464-4C6D-95E7-5D5B7DC47F9A}" srcId="{DF56C4A7-F2D0-47BF-9B01-93BDBED8670C}" destId="{F5B4F909-B86D-4551-A8E0-6E5DF7767B96}" srcOrd="2" destOrd="0" parTransId="{0BA8B367-4617-4C22-BC3E-41A33EB5387D}" sibTransId="{19A05961-1430-48C6-A455-216067954620}"/>
    <dgm:cxn modelId="{41AF7E72-499C-4B76-9911-1B4A244E9B6E}" srcId="{DF56C4A7-F2D0-47BF-9B01-93BDBED8670C}" destId="{6D8B32E3-837A-4ADE-AC03-F4151CB57BA7}" srcOrd="1" destOrd="0" parTransId="{5528CF17-7284-452C-BF4C-1FFF73C0B3FF}" sibTransId="{93B972CF-6650-4D3B-BE0D-E591E4BEFED2}"/>
    <dgm:cxn modelId="{7C88BA89-96A6-448B-8871-F962489C7D94}" type="presParOf" srcId="{7224552D-C797-46F0-BD28-8FD038DBB3F2}" destId="{3CCDF0FC-80AD-4C38-A131-56A651E91D0D}" srcOrd="0" destOrd="0" presId="urn:microsoft.com/office/officeart/2008/layout/RadialCluster"/>
    <dgm:cxn modelId="{FBC164E8-8601-4597-82FD-5485F97F9F06}" type="presParOf" srcId="{3CCDF0FC-80AD-4C38-A131-56A651E91D0D}" destId="{353DA08B-F0B8-43EF-9675-2D079E98DEBF}" srcOrd="0" destOrd="0" presId="urn:microsoft.com/office/officeart/2008/layout/RadialCluster"/>
    <dgm:cxn modelId="{95CD03D8-EA8F-47FC-8331-5C4065541A6B}" type="presParOf" srcId="{3CCDF0FC-80AD-4C38-A131-56A651E91D0D}" destId="{77150F78-1CF9-41A3-84B5-54D8DA8A70B4}" srcOrd="1" destOrd="0" presId="urn:microsoft.com/office/officeart/2008/layout/RadialCluster"/>
    <dgm:cxn modelId="{11CC07B6-FFD4-4624-920B-4F2F6C4B33E1}" type="presParOf" srcId="{3CCDF0FC-80AD-4C38-A131-56A651E91D0D}" destId="{289E0E1A-E6AA-40B8-960B-3994B3BDF007}" srcOrd="2" destOrd="0" presId="urn:microsoft.com/office/officeart/2008/layout/RadialCluster"/>
    <dgm:cxn modelId="{A2E6DCB2-8B62-462D-8298-6A6CA0DC5004}" type="presParOf" srcId="{3CCDF0FC-80AD-4C38-A131-56A651E91D0D}" destId="{A8A1D510-1796-4589-802B-938DC829A242}" srcOrd="3" destOrd="0" presId="urn:microsoft.com/office/officeart/2008/layout/RadialCluster"/>
    <dgm:cxn modelId="{1407779B-96C5-41C9-ACAB-9236F0560405}" type="presParOf" srcId="{3CCDF0FC-80AD-4C38-A131-56A651E91D0D}" destId="{0A141F2A-5A11-4C66-913A-51E98F366F38}" srcOrd="4" destOrd="0" presId="urn:microsoft.com/office/officeart/2008/layout/RadialCluster"/>
    <dgm:cxn modelId="{7F522B51-F7EB-4CFA-A43E-D30E9232B5F4}" type="presParOf" srcId="{3CCDF0FC-80AD-4C38-A131-56A651E91D0D}" destId="{B0C00E73-8C2D-45AF-BA4F-A126A2B20EE0}" srcOrd="5" destOrd="0" presId="urn:microsoft.com/office/officeart/2008/layout/RadialCluster"/>
    <dgm:cxn modelId="{0B7BA38A-505A-495A-BFEE-CACD99070A76}" type="presParOf" srcId="{3CCDF0FC-80AD-4C38-A131-56A651E91D0D}" destId="{856F8EF5-8755-49FC-AFDF-6C4BC309E646}" srcOrd="6" destOrd="0" presId="urn:microsoft.com/office/officeart/2008/layout/RadialCluster"/>
    <dgm:cxn modelId="{73DF221D-48A3-4248-8547-76D80F59DF67}" type="presParOf" srcId="{3CCDF0FC-80AD-4C38-A131-56A651E91D0D}" destId="{BEF456FE-698C-4491-9A2B-FC78F0790C02}" srcOrd="7" destOrd="0" presId="urn:microsoft.com/office/officeart/2008/layout/RadialCluster"/>
    <dgm:cxn modelId="{B3512E47-F81D-4EFD-A5FB-352EBAE2F85A}" type="presParOf" srcId="{3CCDF0FC-80AD-4C38-A131-56A651E91D0D}" destId="{D59EBF08-22C6-40CE-9DE7-AFA96A74B61B}" srcOrd="8" destOrd="0" presId="urn:microsoft.com/office/officeart/2008/layout/RadialCluster"/>
    <dgm:cxn modelId="{95BC5CFC-626D-44F3-A09B-2B8D559517FB}" type="presParOf" srcId="{3CCDF0FC-80AD-4C38-A131-56A651E91D0D}" destId="{843A5A48-13E9-44F1-8559-3768DE7E6CDC}" srcOrd="9" destOrd="0" presId="urn:microsoft.com/office/officeart/2008/layout/RadialCluster"/>
    <dgm:cxn modelId="{A1D840D9-D1B2-4E41-9229-AC1971E6C148}" type="presParOf" srcId="{3CCDF0FC-80AD-4C38-A131-56A651E91D0D}" destId="{ECF18FB2-64DC-42FC-9905-18A1D9E0784F}" srcOrd="10"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DA08B-F0B8-43EF-9675-2D079E98DEBF}">
      <dsp:nvSpPr>
        <dsp:cNvPr id="0" name=""/>
        <dsp:cNvSpPr/>
      </dsp:nvSpPr>
      <dsp:spPr>
        <a:xfrm>
          <a:off x="2398276" y="895729"/>
          <a:ext cx="688848" cy="68884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b="1" kern="1200" dirty="0" smtClean="0">
              <a:latin typeface="Calibri"/>
              <a:ea typeface="+mn-ea"/>
              <a:cs typeface="+mn-cs"/>
            </a:rPr>
            <a:t>2019-2023 Stratejik Planı</a:t>
          </a:r>
          <a:endParaRPr lang="tr-TR" sz="1000" b="1" kern="1200" dirty="0">
            <a:latin typeface="Calibri"/>
            <a:ea typeface="+mn-ea"/>
            <a:cs typeface="+mn-cs"/>
          </a:endParaRPr>
        </a:p>
      </dsp:txBody>
      <dsp:txXfrm>
        <a:off x="2431903" y="929356"/>
        <a:ext cx="621594" cy="621594"/>
      </dsp:txXfrm>
    </dsp:sp>
    <dsp:sp modelId="{77150F78-1CF9-41A3-84B5-54D8DA8A70B4}">
      <dsp:nvSpPr>
        <dsp:cNvPr id="0" name=""/>
        <dsp:cNvSpPr/>
      </dsp:nvSpPr>
      <dsp:spPr>
        <a:xfrm rot="16200000">
          <a:off x="2548190" y="701219"/>
          <a:ext cx="389019" cy="0"/>
        </a:xfrm>
        <a:custGeom>
          <a:avLst/>
          <a:gdLst/>
          <a:ahLst/>
          <a:cxnLst/>
          <a:rect l="0" t="0" r="0" b="0"/>
          <a:pathLst>
            <a:path>
              <a:moveTo>
                <a:pt x="0" y="0"/>
              </a:moveTo>
              <a:lnTo>
                <a:pt x="389019"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E0E1A-E6AA-40B8-960B-3994B3BDF007}">
      <dsp:nvSpPr>
        <dsp:cNvPr id="0" name=""/>
        <dsp:cNvSpPr/>
      </dsp:nvSpPr>
      <dsp:spPr>
        <a:xfrm>
          <a:off x="2250351" y="45181"/>
          <a:ext cx="984698" cy="461528"/>
        </a:xfrm>
        <a:prstGeom prst="roundRect">
          <a:avLst/>
        </a:prstGeom>
        <a:solidFill>
          <a:schemeClr val="accent3">
            <a:hueOff val="-264242"/>
            <a:satOff val="0"/>
            <a:lumOff val="-11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Üst Politika </a:t>
          </a:r>
          <a:r>
            <a:rPr lang="tr-TR" sz="1000" b="1" kern="1200" dirty="0" smtClean="0">
              <a:latin typeface="Calibri"/>
              <a:ea typeface="+mn-ea"/>
              <a:cs typeface="+mn-cs"/>
            </a:rPr>
            <a:t>Belgeleri</a:t>
          </a:r>
          <a:endParaRPr lang="tr-TR" sz="1000" b="1" kern="1200" dirty="0">
            <a:latin typeface="Calibri"/>
            <a:ea typeface="+mn-ea"/>
            <a:cs typeface="+mn-cs"/>
          </a:endParaRPr>
        </a:p>
      </dsp:txBody>
      <dsp:txXfrm>
        <a:off x="2272881" y="67711"/>
        <a:ext cx="939638" cy="416468"/>
      </dsp:txXfrm>
    </dsp:sp>
    <dsp:sp modelId="{A8A1D510-1796-4589-802B-938DC829A242}">
      <dsp:nvSpPr>
        <dsp:cNvPr id="0" name=""/>
        <dsp:cNvSpPr/>
      </dsp:nvSpPr>
      <dsp:spPr>
        <a:xfrm rot="20881411">
          <a:off x="3080786" y="1106671"/>
          <a:ext cx="582333" cy="0"/>
        </a:xfrm>
        <a:custGeom>
          <a:avLst/>
          <a:gdLst/>
          <a:ahLst/>
          <a:cxnLst/>
          <a:rect l="0" t="0" r="0" b="0"/>
          <a:pathLst>
            <a:path>
              <a:moveTo>
                <a:pt x="0" y="0"/>
              </a:moveTo>
              <a:lnTo>
                <a:pt x="582333"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41F2A-5A11-4C66-913A-51E98F366F38}">
      <dsp:nvSpPr>
        <dsp:cNvPr id="0" name=""/>
        <dsp:cNvSpPr/>
      </dsp:nvSpPr>
      <dsp:spPr>
        <a:xfrm>
          <a:off x="3656781" y="679536"/>
          <a:ext cx="1281783" cy="461528"/>
        </a:xfrm>
        <a:prstGeom prst="roundRect">
          <a:avLst/>
        </a:prstGeom>
        <a:solidFill>
          <a:schemeClr val="accent3">
            <a:hueOff val="-528483"/>
            <a:satOff val="0"/>
            <a:lumOff val="-227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tr-TR" sz="1050" b="1" kern="1200" dirty="0" smtClean="0">
              <a:latin typeface="Calibri"/>
              <a:ea typeface="+mn-ea"/>
              <a:cs typeface="+mn-cs"/>
            </a:rPr>
            <a:t>SP Toplantıları ve SP Ekibi Çalışmaları</a:t>
          </a:r>
          <a:endParaRPr lang="tr-TR" sz="1050" b="1" kern="1200" dirty="0">
            <a:latin typeface="Calibri"/>
            <a:ea typeface="+mn-ea"/>
            <a:cs typeface="+mn-cs"/>
          </a:endParaRPr>
        </a:p>
      </dsp:txBody>
      <dsp:txXfrm>
        <a:off x="3679311" y="702066"/>
        <a:ext cx="1236723" cy="416468"/>
      </dsp:txXfrm>
    </dsp:sp>
    <dsp:sp modelId="{B0C00E73-8C2D-45AF-BA4F-A126A2B20EE0}">
      <dsp:nvSpPr>
        <dsp:cNvPr id="0" name=""/>
        <dsp:cNvSpPr/>
      </dsp:nvSpPr>
      <dsp:spPr>
        <a:xfrm rot="1848766">
          <a:off x="3045604" y="1596248"/>
          <a:ext cx="588295" cy="0"/>
        </a:xfrm>
        <a:custGeom>
          <a:avLst/>
          <a:gdLst/>
          <a:ahLst/>
          <a:cxnLst/>
          <a:rect l="0" t="0" r="0" b="0"/>
          <a:pathLst>
            <a:path>
              <a:moveTo>
                <a:pt x="0" y="0"/>
              </a:moveTo>
              <a:lnTo>
                <a:pt x="588295"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6F8EF5-8755-49FC-AFDF-6C4BC309E646}">
      <dsp:nvSpPr>
        <dsp:cNvPr id="0" name=""/>
        <dsp:cNvSpPr/>
      </dsp:nvSpPr>
      <dsp:spPr>
        <a:xfrm>
          <a:off x="3173999" y="1746920"/>
          <a:ext cx="1610590" cy="461528"/>
        </a:xfrm>
        <a:prstGeom prst="roundRect">
          <a:avLst/>
        </a:prstGeom>
        <a:solidFill>
          <a:schemeClr val="accent3">
            <a:hueOff val="-792725"/>
            <a:satOff val="0"/>
            <a:lumOff val="-34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Kurul-Komisyon</a:t>
          </a:r>
        </a:p>
        <a:p>
          <a:pPr lvl="0" algn="ctr" defTabSz="488950">
            <a:lnSpc>
              <a:spcPct val="90000"/>
            </a:lnSpc>
            <a:spcBef>
              <a:spcPct val="0"/>
            </a:spcBef>
            <a:spcAft>
              <a:spcPct val="35000"/>
            </a:spcAft>
          </a:pPr>
          <a:r>
            <a:rPr lang="tr-TR" sz="1100" b="1" kern="1200" dirty="0" smtClean="0">
              <a:latin typeface="Calibri"/>
              <a:ea typeface="+mn-ea"/>
              <a:cs typeface="+mn-cs"/>
            </a:rPr>
            <a:t>Önerileri</a:t>
          </a:r>
          <a:endParaRPr lang="tr-TR" sz="1100" b="1" kern="1200" dirty="0">
            <a:latin typeface="Calibri"/>
            <a:ea typeface="+mn-ea"/>
            <a:cs typeface="+mn-cs"/>
          </a:endParaRPr>
        </a:p>
      </dsp:txBody>
      <dsp:txXfrm>
        <a:off x="3196529" y="1769450"/>
        <a:ext cx="1565530" cy="416468"/>
      </dsp:txXfrm>
    </dsp:sp>
    <dsp:sp modelId="{BEF456FE-698C-4491-9A2B-FC78F0790C02}">
      <dsp:nvSpPr>
        <dsp:cNvPr id="0" name=""/>
        <dsp:cNvSpPr/>
      </dsp:nvSpPr>
      <dsp:spPr>
        <a:xfrm rot="9005191">
          <a:off x="1800758" y="1597935"/>
          <a:ext cx="640159" cy="0"/>
        </a:xfrm>
        <a:custGeom>
          <a:avLst/>
          <a:gdLst/>
          <a:ahLst/>
          <a:cxnLst/>
          <a:rect l="0" t="0" r="0" b="0"/>
          <a:pathLst>
            <a:path>
              <a:moveTo>
                <a:pt x="0" y="0"/>
              </a:moveTo>
              <a:lnTo>
                <a:pt x="640159"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9EBF08-22C6-40CE-9DE7-AFA96A74B61B}">
      <dsp:nvSpPr>
        <dsp:cNvPr id="0" name=""/>
        <dsp:cNvSpPr/>
      </dsp:nvSpPr>
      <dsp:spPr>
        <a:xfrm>
          <a:off x="627303" y="1757556"/>
          <a:ext cx="1630006" cy="461528"/>
        </a:xfrm>
        <a:prstGeom prst="roundRect">
          <a:avLst/>
        </a:prstGeom>
        <a:solidFill>
          <a:schemeClr val="accent3">
            <a:hueOff val="-1056967"/>
            <a:satOff val="0"/>
            <a:lumOff val="-4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İlçe MEM Stratejik Planı</a:t>
          </a:r>
          <a:endParaRPr lang="tr-TR" sz="1100" b="1" kern="1200" dirty="0">
            <a:latin typeface="Calibri"/>
            <a:ea typeface="+mn-ea"/>
            <a:cs typeface="+mn-cs"/>
          </a:endParaRPr>
        </a:p>
      </dsp:txBody>
      <dsp:txXfrm>
        <a:off x="649833" y="1780086"/>
        <a:ext cx="1584946" cy="416468"/>
      </dsp:txXfrm>
    </dsp:sp>
    <dsp:sp modelId="{843A5A48-13E9-44F1-8559-3768DE7E6CDC}">
      <dsp:nvSpPr>
        <dsp:cNvPr id="0" name=""/>
        <dsp:cNvSpPr/>
      </dsp:nvSpPr>
      <dsp:spPr>
        <a:xfrm rot="11309371">
          <a:off x="1952837" y="1155682"/>
          <a:ext cx="447893" cy="0"/>
        </a:xfrm>
        <a:custGeom>
          <a:avLst/>
          <a:gdLst/>
          <a:ahLst/>
          <a:cxnLst/>
          <a:rect l="0" t="0" r="0" b="0"/>
          <a:pathLst>
            <a:path>
              <a:moveTo>
                <a:pt x="0" y="0"/>
              </a:moveTo>
              <a:lnTo>
                <a:pt x="447893"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18FB2-64DC-42FC-9905-18A1D9E0784F}">
      <dsp:nvSpPr>
        <dsp:cNvPr id="0" name=""/>
        <dsp:cNvSpPr/>
      </dsp:nvSpPr>
      <dsp:spPr>
        <a:xfrm>
          <a:off x="250055" y="764592"/>
          <a:ext cx="1705235" cy="461528"/>
        </a:xfrm>
        <a:prstGeom prst="roundRect">
          <a:avLst/>
        </a:prstGeom>
        <a:solidFill>
          <a:schemeClr val="accent3">
            <a:hueOff val="-1321208"/>
            <a:satOff val="0"/>
            <a:lumOff val="-5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b="1" kern="1200" dirty="0" smtClean="0">
              <a:latin typeface="Calibri"/>
              <a:ea typeface="+mn-ea"/>
              <a:cs typeface="+mn-cs"/>
            </a:rPr>
            <a:t>Okul Durum Analizi  Raporu</a:t>
          </a:r>
          <a:endParaRPr lang="tr-TR" sz="1100" b="1" kern="1200" dirty="0">
            <a:latin typeface="Calibri"/>
            <a:ea typeface="+mn-ea"/>
            <a:cs typeface="+mn-cs"/>
          </a:endParaRPr>
        </a:p>
      </dsp:txBody>
      <dsp:txXfrm>
        <a:off x="272585" y="787122"/>
        <a:ext cx="1660175" cy="41646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Canl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Canl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738D0-8F50-43F9-AD72-A4D9DEEC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74</Pages>
  <Words>15049</Words>
  <Characters>85782</Characters>
  <Application>Microsoft Office Word</Application>
  <DocSecurity>0</DocSecurity>
  <Lines>714</Lines>
  <Paragraphs>201</Paragraphs>
  <ScaleCrop>false</ScaleCrop>
  <HeadingPairs>
    <vt:vector size="2" baseType="variant">
      <vt:variant>
        <vt:lpstr>Konu Başlığı</vt:lpstr>
      </vt:variant>
      <vt:variant>
        <vt:i4>1</vt:i4>
      </vt:variant>
    </vt:vector>
  </HeadingPairs>
  <TitlesOfParts>
    <vt:vector size="1" baseType="lpstr">
      <vt:lpstr>İLÜFER ANAOKULU MÜDÜRLÜĞÜ</vt:lpstr>
    </vt:vector>
  </TitlesOfParts>
  <Company/>
  <LinksUpToDate>false</LinksUpToDate>
  <CharactersWithSpaces>100630</CharactersWithSpaces>
  <SharedDoc>false</SharedDoc>
  <HLinks>
    <vt:vector size="624" baseType="variant">
      <vt:variant>
        <vt:i4>7143465</vt:i4>
      </vt:variant>
      <vt:variant>
        <vt:i4>642</vt:i4>
      </vt:variant>
      <vt:variant>
        <vt:i4>0</vt:i4>
      </vt:variant>
      <vt:variant>
        <vt:i4>5</vt:i4>
      </vt:variant>
      <vt:variant>
        <vt:lpwstr>http://tr.wikipedia.org/wiki/Bilim</vt:lpwstr>
      </vt:variant>
      <vt:variant>
        <vt:lpwstr/>
      </vt:variant>
      <vt:variant>
        <vt:i4>1769555</vt:i4>
      </vt:variant>
      <vt:variant>
        <vt:i4>639</vt:i4>
      </vt:variant>
      <vt:variant>
        <vt:i4>0</vt:i4>
      </vt:variant>
      <vt:variant>
        <vt:i4>5</vt:i4>
      </vt:variant>
      <vt:variant>
        <vt:lpwstr>http://tr.wikipedia.org/w/index.php?title=Norm&amp;action=edit&amp;redlink=1</vt:lpwstr>
      </vt:variant>
      <vt:variant>
        <vt:lpwstr/>
      </vt:variant>
      <vt:variant>
        <vt:i4>7929888</vt:i4>
      </vt:variant>
      <vt:variant>
        <vt:i4>636</vt:i4>
      </vt:variant>
      <vt:variant>
        <vt:i4>0</vt:i4>
      </vt:variant>
      <vt:variant>
        <vt:i4>5</vt:i4>
      </vt:variant>
      <vt:variant>
        <vt:lpwstr>http://tr.wikipedia.org/wiki/Devlet</vt:lpwstr>
      </vt:variant>
      <vt:variant>
        <vt:lpwstr/>
      </vt:variant>
      <vt:variant>
        <vt:i4>8323114</vt:i4>
      </vt:variant>
      <vt:variant>
        <vt:i4>633</vt:i4>
      </vt:variant>
      <vt:variant>
        <vt:i4>0</vt:i4>
      </vt:variant>
      <vt:variant>
        <vt:i4>5</vt:i4>
      </vt:variant>
      <vt:variant>
        <vt:lpwstr>http://tr.wikipedia.org/wiki/Toplum</vt:lpwstr>
      </vt:variant>
      <vt:variant>
        <vt:lpwstr/>
      </vt:variant>
      <vt:variant>
        <vt:i4>6750245</vt:i4>
      </vt:variant>
      <vt:variant>
        <vt:i4>630</vt:i4>
      </vt:variant>
      <vt:variant>
        <vt:i4>0</vt:i4>
      </vt:variant>
      <vt:variant>
        <vt:i4>5</vt:i4>
      </vt:variant>
      <vt:variant>
        <vt:lpwstr>http://tr.wikipedia.org/wiki/Birey</vt:lpwstr>
      </vt:variant>
      <vt:variant>
        <vt:lpwstr/>
      </vt:variant>
      <vt:variant>
        <vt:i4>6881319</vt:i4>
      </vt:variant>
      <vt:variant>
        <vt:i4>627</vt:i4>
      </vt:variant>
      <vt:variant>
        <vt:i4>0</vt:i4>
      </vt:variant>
      <vt:variant>
        <vt:i4>5</vt:i4>
      </vt:variant>
      <vt:variant>
        <vt:lpwstr>http://tr.wikipedia.org/wiki/Bilgi</vt:lpwstr>
      </vt:variant>
      <vt:variant>
        <vt:lpwstr/>
      </vt:variant>
      <vt:variant>
        <vt:i4>8323116</vt:i4>
      </vt:variant>
      <vt:variant>
        <vt:i4>624</vt:i4>
      </vt:variant>
      <vt:variant>
        <vt:i4>0</vt:i4>
      </vt:variant>
      <vt:variant>
        <vt:i4>5</vt:i4>
      </vt:variant>
      <vt:variant>
        <vt:lpwstr>http://tr.wikipedia.org/wiki/Ara%C3%A7</vt:lpwstr>
      </vt:variant>
      <vt:variant>
        <vt:lpwstr/>
      </vt:variant>
      <vt:variant>
        <vt:i4>655429</vt:i4>
      </vt:variant>
      <vt:variant>
        <vt:i4>621</vt:i4>
      </vt:variant>
      <vt:variant>
        <vt:i4>0</vt:i4>
      </vt:variant>
      <vt:variant>
        <vt:i4>5</vt:i4>
      </vt:variant>
      <vt:variant>
        <vt:lpwstr>http://tr.wikipedia.org/wiki/Alet</vt:lpwstr>
      </vt:variant>
      <vt:variant>
        <vt:lpwstr/>
      </vt:variant>
      <vt:variant>
        <vt:i4>7012453</vt:i4>
      </vt:variant>
      <vt:variant>
        <vt:i4>597</vt:i4>
      </vt:variant>
      <vt:variant>
        <vt:i4>0</vt:i4>
      </vt:variant>
      <vt:variant>
        <vt:i4>5</vt:i4>
      </vt:variant>
      <vt:variant>
        <vt:lpwstr/>
      </vt:variant>
      <vt:variant>
        <vt:lpwstr>ek2</vt:lpwstr>
      </vt:variant>
      <vt:variant>
        <vt:i4>7012453</vt:i4>
      </vt:variant>
      <vt:variant>
        <vt:i4>582</vt:i4>
      </vt:variant>
      <vt:variant>
        <vt:i4>0</vt:i4>
      </vt:variant>
      <vt:variant>
        <vt:i4>5</vt:i4>
      </vt:variant>
      <vt:variant>
        <vt:lpwstr/>
      </vt:variant>
      <vt:variant>
        <vt:lpwstr>ek1</vt:lpwstr>
      </vt:variant>
      <vt:variant>
        <vt:i4>1310768</vt:i4>
      </vt:variant>
      <vt:variant>
        <vt:i4>575</vt:i4>
      </vt:variant>
      <vt:variant>
        <vt:i4>0</vt:i4>
      </vt:variant>
      <vt:variant>
        <vt:i4>5</vt:i4>
      </vt:variant>
      <vt:variant>
        <vt:lpwstr/>
      </vt:variant>
      <vt:variant>
        <vt:lpwstr>_Toc416265454</vt:lpwstr>
      </vt:variant>
      <vt:variant>
        <vt:i4>1310768</vt:i4>
      </vt:variant>
      <vt:variant>
        <vt:i4>569</vt:i4>
      </vt:variant>
      <vt:variant>
        <vt:i4>0</vt:i4>
      </vt:variant>
      <vt:variant>
        <vt:i4>5</vt:i4>
      </vt:variant>
      <vt:variant>
        <vt:lpwstr/>
      </vt:variant>
      <vt:variant>
        <vt:lpwstr>_Toc416265453</vt:lpwstr>
      </vt:variant>
      <vt:variant>
        <vt:i4>1310768</vt:i4>
      </vt:variant>
      <vt:variant>
        <vt:i4>563</vt:i4>
      </vt:variant>
      <vt:variant>
        <vt:i4>0</vt:i4>
      </vt:variant>
      <vt:variant>
        <vt:i4>5</vt:i4>
      </vt:variant>
      <vt:variant>
        <vt:lpwstr/>
      </vt:variant>
      <vt:variant>
        <vt:lpwstr>_Toc416265452</vt:lpwstr>
      </vt:variant>
      <vt:variant>
        <vt:i4>1310768</vt:i4>
      </vt:variant>
      <vt:variant>
        <vt:i4>557</vt:i4>
      </vt:variant>
      <vt:variant>
        <vt:i4>0</vt:i4>
      </vt:variant>
      <vt:variant>
        <vt:i4>5</vt:i4>
      </vt:variant>
      <vt:variant>
        <vt:lpwstr/>
      </vt:variant>
      <vt:variant>
        <vt:lpwstr>_Toc416265451</vt:lpwstr>
      </vt:variant>
      <vt:variant>
        <vt:i4>1310768</vt:i4>
      </vt:variant>
      <vt:variant>
        <vt:i4>551</vt:i4>
      </vt:variant>
      <vt:variant>
        <vt:i4>0</vt:i4>
      </vt:variant>
      <vt:variant>
        <vt:i4>5</vt:i4>
      </vt:variant>
      <vt:variant>
        <vt:lpwstr/>
      </vt:variant>
      <vt:variant>
        <vt:lpwstr>_Toc416265450</vt:lpwstr>
      </vt:variant>
      <vt:variant>
        <vt:i4>1376304</vt:i4>
      </vt:variant>
      <vt:variant>
        <vt:i4>545</vt:i4>
      </vt:variant>
      <vt:variant>
        <vt:i4>0</vt:i4>
      </vt:variant>
      <vt:variant>
        <vt:i4>5</vt:i4>
      </vt:variant>
      <vt:variant>
        <vt:lpwstr/>
      </vt:variant>
      <vt:variant>
        <vt:lpwstr>_Toc416265449</vt:lpwstr>
      </vt:variant>
      <vt:variant>
        <vt:i4>1376304</vt:i4>
      </vt:variant>
      <vt:variant>
        <vt:i4>539</vt:i4>
      </vt:variant>
      <vt:variant>
        <vt:i4>0</vt:i4>
      </vt:variant>
      <vt:variant>
        <vt:i4>5</vt:i4>
      </vt:variant>
      <vt:variant>
        <vt:lpwstr/>
      </vt:variant>
      <vt:variant>
        <vt:lpwstr>_Toc416265448</vt:lpwstr>
      </vt:variant>
      <vt:variant>
        <vt:i4>1376304</vt:i4>
      </vt:variant>
      <vt:variant>
        <vt:i4>533</vt:i4>
      </vt:variant>
      <vt:variant>
        <vt:i4>0</vt:i4>
      </vt:variant>
      <vt:variant>
        <vt:i4>5</vt:i4>
      </vt:variant>
      <vt:variant>
        <vt:lpwstr/>
      </vt:variant>
      <vt:variant>
        <vt:lpwstr>_Toc416265447</vt:lpwstr>
      </vt:variant>
      <vt:variant>
        <vt:i4>1376304</vt:i4>
      </vt:variant>
      <vt:variant>
        <vt:i4>527</vt:i4>
      </vt:variant>
      <vt:variant>
        <vt:i4>0</vt:i4>
      </vt:variant>
      <vt:variant>
        <vt:i4>5</vt:i4>
      </vt:variant>
      <vt:variant>
        <vt:lpwstr/>
      </vt:variant>
      <vt:variant>
        <vt:lpwstr>_Toc416265446</vt:lpwstr>
      </vt:variant>
      <vt:variant>
        <vt:i4>1376304</vt:i4>
      </vt:variant>
      <vt:variant>
        <vt:i4>521</vt:i4>
      </vt:variant>
      <vt:variant>
        <vt:i4>0</vt:i4>
      </vt:variant>
      <vt:variant>
        <vt:i4>5</vt:i4>
      </vt:variant>
      <vt:variant>
        <vt:lpwstr/>
      </vt:variant>
      <vt:variant>
        <vt:lpwstr>_Toc416265445</vt:lpwstr>
      </vt:variant>
      <vt:variant>
        <vt:i4>1310778</vt:i4>
      </vt:variant>
      <vt:variant>
        <vt:i4>512</vt:i4>
      </vt:variant>
      <vt:variant>
        <vt:i4>0</vt:i4>
      </vt:variant>
      <vt:variant>
        <vt:i4>5</vt:i4>
      </vt:variant>
      <vt:variant>
        <vt:lpwstr/>
      </vt:variant>
      <vt:variant>
        <vt:lpwstr>_Toc414281213</vt:lpwstr>
      </vt:variant>
      <vt:variant>
        <vt:i4>1310778</vt:i4>
      </vt:variant>
      <vt:variant>
        <vt:i4>506</vt:i4>
      </vt:variant>
      <vt:variant>
        <vt:i4>0</vt:i4>
      </vt:variant>
      <vt:variant>
        <vt:i4>5</vt:i4>
      </vt:variant>
      <vt:variant>
        <vt:lpwstr/>
      </vt:variant>
      <vt:variant>
        <vt:lpwstr>_Toc414281212</vt:lpwstr>
      </vt:variant>
      <vt:variant>
        <vt:i4>1310778</vt:i4>
      </vt:variant>
      <vt:variant>
        <vt:i4>500</vt:i4>
      </vt:variant>
      <vt:variant>
        <vt:i4>0</vt:i4>
      </vt:variant>
      <vt:variant>
        <vt:i4>5</vt:i4>
      </vt:variant>
      <vt:variant>
        <vt:lpwstr/>
      </vt:variant>
      <vt:variant>
        <vt:lpwstr>_Toc414281211</vt:lpwstr>
      </vt:variant>
      <vt:variant>
        <vt:i4>1310778</vt:i4>
      </vt:variant>
      <vt:variant>
        <vt:i4>494</vt:i4>
      </vt:variant>
      <vt:variant>
        <vt:i4>0</vt:i4>
      </vt:variant>
      <vt:variant>
        <vt:i4>5</vt:i4>
      </vt:variant>
      <vt:variant>
        <vt:lpwstr/>
      </vt:variant>
      <vt:variant>
        <vt:lpwstr>_Toc414281210</vt:lpwstr>
      </vt:variant>
      <vt:variant>
        <vt:i4>1376318</vt:i4>
      </vt:variant>
      <vt:variant>
        <vt:i4>485</vt:i4>
      </vt:variant>
      <vt:variant>
        <vt:i4>0</vt:i4>
      </vt:variant>
      <vt:variant>
        <vt:i4>5</vt:i4>
      </vt:variant>
      <vt:variant>
        <vt:lpwstr/>
      </vt:variant>
      <vt:variant>
        <vt:lpwstr>_Toc413015865</vt:lpwstr>
      </vt:variant>
      <vt:variant>
        <vt:i4>1376318</vt:i4>
      </vt:variant>
      <vt:variant>
        <vt:i4>479</vt:i4>
      </vt:variant>
      <vt:variant>
        <vt:i4>0</vt:i4>
      </vt:variant>
      <vt:variant>
        <vt:i4>5</vt:i4>
      </vt:variant>
      <vt:variant>
        <vt:lpwstr/>
      </vt:variant>
      <vt:variant>
        <vt:lpwstr>_Toc413015864</vt:lpwstr>
      </vt:variant>
      <vt:variant>
        <vt:i4>1310779</vt:i4>
      </vt:variant>
      <vt:variant>
        <vt:i4>470</vt:i4>
      </vt:variant>
      <vt:variant>
        <vt:i4>0</vt:i4>
      </vt:variant>
      <vt:variant>
        <vt:i4>5</vt:i4>
      </vt:variant>
      <vt:variant>
        <vt:lpwstr/>
      </vt:variant>
      <vt:variant>
        <vt:lpwstr>_Toc414281316</vt:lpwstr>
      </vt:variant>
      <vt:variant>
        <vt:i4>1310779</vt:i4>
      </vt:variant>
      <vt:variant>
        <vt:i4>464</vt:i4>
      </vt:variant>
      <vt:variant>
        <vt:i4>0</vt:i4>
      </vt:variant>
      <vt:variant>
        <vt:i4>5</vt:i4>
      </vt:variant>
      <vt:variant>
        <vt:lpwstr/>
      </vt:variant>
      <vt:variant>
        <vt:lpwstr>_Toc414281315</vt:lpwstr>
      </vt:variant>
      <vt:variant>
        <vt:i4>1769522</vt:i4>
      </vt:variant>
      <vt:variant>
        <vt:i4>455</vt:i4>
      </vt:variant>
      <vt:variant>
        <vt:i4>0</vt:i4>
      </vt:variant>
      <vt:variant>
        <vt:i4>5</vt:i4>
      </vt:variant>
      <vt:variant>
        <vt:lpwstr/>
      </vt:variant>
      <vt:variant>
        <vt:lpwstr>_Toc417995810</vt:lpwstr>
      </vt:variant>
      <vt:variant>
        <vt:i4>1703986</vt:i4>
      </vt:variant>
      <vt:variant>
        <vt:i4>449</vt:i4>
      </vt:variant>
      <vt:variant>
        <vt:i4>0</vt:i4>
      </vt:variant>
      <vt:variant>
        <vt:i4>5</vt:i4>
      </vt:variant>
      <vt:variant>
        <vt:lpwstr/>
      </vt:variant>
      <vt:variant>
        <vt:lpwstr>_Toc417995809</vt:lpwstr>
      </vt:variant>
      <vt:variant>
        <vt:i4>1703986</vt:i4>
      </vt:variant>
      <vt:variant>
        <vt:i4>443</vt:i4>
      </vt:variant>
      <vt:variant>
        <vt:i4>0</vt:i4>
      </vt:variant>
      <vt:variant>
        <vt:i4>5</vt:i4>
      </vt:variant>
      <vt:variant>
        <vt:lpwstr/>
      </vt:variant>
      <vt:variant>
        <vt:lpwstr>_Toc417995808</vt:lpwstr>
      </vt:variant>
      <vt:variant>
        <vt:i4>1703986</vt:i4>
      </vt:variant>
      <vt:variant>
        <vt:i4>437</vt:i4>
      </vt:variant>
      <vt:variant>
        <vt:i4>0</vt:i4>
      </vt:variant>
      <vt:variant>
        <vt:i4>5</vt:i4>
      </vt:variant>
      <vt:variant>
        <vt:lpwstr/>
      </vt:variant>
      <vt:variant>
        <vt:lpwstr>_Toc417995807</vt:lpwstr>
      </vt:variant>
      <vt:variant>
        <vt:i4>1703986</vt:i4>
      </vt:variant>
      <vt:variant>
        <vt:i4>431</vt:i4>
      </vt:variant>
      <vt:variant>
        <vt:i4>0</vt:i4>
      </vt:variant>
      <vt:variant>
        <vt:i4>5</vt:i4>
      </vt:variant>
      <vt:variant>
        <vt:lpwstr/>
      </vt:variant>
      <vt:variant>
        <vt:lpwstr>_Toc417995806</vt:lpwstr>
      </vt:variant>
      <vt:variant>
        <vt:i4>1703986</vt:i4>
      </vt:variant>
      <vt:variant>
        <vt:i4>425</vt:i4>
      </vt:variant>
      <vt:variant>
        <vt:i4>0</vt:i4>
      </vt:variant>
      <vt:variant>
        <vt:i4>5</vt:i4>
      </vt:variant>
      <vt:variant>
        <vt:lpwstr/>
      </vt:variant>
      <vt:variant>
        <vt:lpwstr>_Toc417995805</vt:lpwstr>
      </vt:variant>
      <vt:variant>
        <vt:i4>1179698</vt:i4>
      </vt:variant>
      <vt:variant>
        <vt:i4>416</vt:i4>
      </vt:variant>
      <vt:variant>
        <vt:i4>0</vt:i4>
      </vt:variant>
      <vt:variant>
        <vt:i4>5</vt:i4>
      </vt:variant>
      <vt:variant>
        <vt:lpwstr/>
      </vt:variant>
      <vt:variant>
        <vt:lpwstr>_Toc416356513</vt:lpwstr>
      </vt:variant>
      <vt:variant>
        <vt:i4>25100733</vt:i4>
      </vt:variant>
      <vt:variant>
        <vt:i4>410</vt:i4>
      </vt:variant>
      <vt:variant>
        <vt:i4>0</vt:i4>
      </vt:variant>
      <vt:variant>
        <vt:i4>5</vt:i4>
      </vt:variant>
      <vt:variant>
        <vt:lpwstr>../../BURSA ARGE/Desktop/10.04.2015 İlçe SP Ekipleri Sunu/10.04.2015 İL MEM STRATEJİK PLAN  TASLAĞI.docx</vt:lpwstr>
      </vt:variant>
      <vt:variant>
        <vt:lpwstr>_Toc416356512</vt:lpwstr>
      </vt:variant>
      <vt:variant>
        <vt:i4>1179698</vt:i4>
      </vt:variant>
      <vt:variant>
        <vt:i4>404</vt:i4>
      </vt:variant>
      <vt:variant>
        <vt:i4>0</vt:i4>
      </vt:variant>
      <vt:variant>
        <vt:i4>5</vt:i4>
      </vt:variant>
      <vt:variant>
        <vt:lpwstr/>
      </vt:variant>
      <vt:variant>
        <vt:lpwstr>_Toc416356511</vt:lpwstr>
      </vt:variant>
      <vt:variant>
        <vt:i4>1179698</vt:i4>
      </vt:variant>
      <vt:variant>
        <vt:i4>398</vt:i4>
      </vt:variant>
      <vt:variant>
        <vt:i4>0</vt:i4>
      </vt:variant>
      <vt:variant>
        <vt:i4>5</vt:i4>
      </vt:variant>
      <vt:variant>
        <vt:lpwstr/>
      </vt:variant>
      <vt:variant>
        <vt:lpwstr>_Toc416356510</vt:lpwstr>
      </vt:variant>
      <vt:variant>
        <vt:i4>25035197</vt:i4>
      </vt:variant>
      <vt:variant>
        <vt:i4>392</vt:i4>
      </vt:variant>
      <vt:variant>
        <vt:i4>0</vt:i4>
      </vt:variant>
      <vt:variant>
        <vt:i4>5</vt:i4>
      </vt:variant>
      <vt:variant>
        <vt:lpwstr>../../BURSA ARGE/Desktop/10.04.2015 İlçe SP Ekipleri Sunu/10.04.2015 İL MEM STRATEJİK PLAN  TASLAĞI.docx</vt:lpwstr>
      </vt:variant>
      <vt:variant>
        <vt:lpwstr>_Toc416356509</vt:lpwstr>
      </vt:variant>
      <vt:variant>
        <vt:i4>1245234</vt:i4>
      </vt:variant>
      <vt:variant>
        <vt:i4>386</vt:i4>
      </vt:variant>
      <vt:variant>
        <vt:i4>0</vt:i4>
      </vt:variant>
      <vt:variant>
        <vt:i4>5</vt:i4>
      </vt:variant>
      <vt:variant>
        <vt:lpwstr/>
      </vt:variant>
      <vt:variant>
        <vt:lpwstr>_Toc416356508</vt:lpwstr>
      </vt:variant>
      <vt:variant>
        <vt:i4>1245234</vt:i4>
      </vt:variant>
      <vt:variant>
        <vt:i4>380</vt:i4>
      </vt:variant>
      <vt:variant>
        <vt:i4>0</vt:i4>
      </vt:variant>
      <vt:variant>
        <vt:i4>5</vt:i4>
      </vt:variant>
      <vt:variant>
        <vt:lpwstr/>
      </vt:variant>
      <vt:variant>
        <vt:lpwstr>_Toc416356507</vt:lpwstr>
      </vt:variant>
      <vt:variant>
        <vt:i4>1245234</vt:i4>
      </vt:variant>
      <vt:variant>
        <vt:i4>374</vt:i4>
      </vt:variant>
      <vt:variant>
        <vt:i4>0</vt:i4>
      </vt:variant>
      <vt:variant>
        <vt:i4>5</vt:i4>
      </vt:variant>
      <vt:variant>
        <vt:lpwstr/>
      </vt:variant>
      <vt:variant>
        <vt:lpwstr>_Toc416356506</vt:lpwstr>
      </vt:variant>
      <vt:variant>
        <vt:i4>1245234</vt:i4>
      </vt:variant>
      <vt:variant>
        <vt:i4>368</vt:i4>
      </vt:variant>
      <vt:variant>
        <vt:i4>0</vt:i4>
      </vt:variant>
      <vt:variant>
        <vt:i4>5</vt:i4>
      </vt:variant>
      <vt:variant>
        <vt:lpwstr/>
      </vt:variant>
      <vt:variant>
        <vt:lpwstr>_Toc416356505</vt:lpwstr>
      </vt:variant>
      <vt:variant>
        <vt:i4>1245234</vt:i4>
      </vt:variant>
      <vt:variant>
        <vt:i4>362</vt:i4>
      </vt:variant>
      <vt:variant>
        <vt:i4>0</vt:i4>
      </vt:variant>
      <vt:variant>
        <vt:i4>5</vt:i4>
      </vt:variant>
      <vt:variant>
        <vt:lpwstr/>
      </vt:variant>
      <vt:variant>
        <vt:lpwstr>_Toc416356504</vt:lpwstr>
      </vt:variant>
      <vt:variant>
        <vt:i4>1245234</vt:i4>
      </vt:variant>
      <vt:variant>
        <vt:i4>356</vt:i4>
      </vt:variant>
      <vt:variant>
        <vt:i4>0</vt:i4>
      </vt:variant>
      <vt:variant>
        <vt:i4>5</vt:i4>
      </vt:variant>
      <vt:variant>
        <vt:lpwstr/>
      </vt:variant>
      <vt:variant>
        <vt:lpwstr>_Toc416356503</vt:lpwstr>
      </vt:variant>
      <vt:variant>
        <vt:i4>1245234</vt:i4>
      </vt:variant>
      <vt:variant>
        <vt:i4>350</vt:i4>
      </vt:variant>
      <vt:variant>
        <vt:i4>0</vt:i4>
      </vt:variant>
      <vt:variant>
        <vt:i4>5</vt:i4>
      </vt:variant>
      <vt:variant>
        <vt:lpwstr/>
      </vt:variant>
      <vt:variant>
        <vt:lpwstr>_Toc416356502</vt:lpwstr>
      </vt:variant>
      <vt:variant>
        <vt:i4>1245234</vt:i4>
      </vt:variant>
      <vt:variant>
        <vt:i4>344</vt:i4>
      </vt:variant>
      <vt:variant>
        <vt:i4>0</vt:i4>
      </vt:variant>
      <vt:variant>
        <vt:i4>5</vt:i4>
      </vt:variant>
      <vt:variant>
        <vt:lpwstr/>
      </vt:variant>
      <vt:variant>
        <vt:lpwstr>_Toc416356501</vt:lpwstr>
      </vt:variant>
      <vt:variant>
        <vt:i4>1245234</vt:i4>
      </vt:variant>
      <vt:variant>
        <vt:i4>338</vt:i4>
      </vt:variant>
      <vt:variant>
        <vt:i4>0</vt:i4>
      </vt:variant>
      <vt:variant>
        <vt:i4>5</vt:i4>
      </vt:variant>
      <vt:variant>
        <vt:lpwstr/>
      </vt:variant>
      <vt:variant>
        <vt:lpwstr>_Toc416356500</vt:lpwstr>
      </vt:variant>
      <vt:variant>
        <vt:i4>1703987</vt:i4>
      </vt:variant>
      <vt:variant>
        <vt:i4>332</vt:i4>
      </vt:variant>
      <vt:variant>
        <vt:i4>0</vt:i4>
      </vt:variant>
      <vt:variant>
        <vt:i4>5</vt:i4>
      </vt:variant>
      <vt:variant>
        <vt:lpwstr/>
      </vt:variant>
      <vt:variant>
        <vt:lpwstr>_Toc416356499</vt:lpwstr>
      </vt:variant>
      <vt:variant>
        <vt:i4>1703987</vt:i4>
      </vt:variant>
      <vt:variant>
        <vt:i4>326</vt:i4>
      </vt:variant>
      <vt:variant>
        <vt:i4>0</vt:i4>
      </vt:variant>
      <vt:variant>
        <vt:i4>5</vt:i4>
      </vt:variant>
      <vt:variant>
        <vt:lpwstr/>
      </vt:variant>
      <vt:variant>
        <vt:lpwstr>_Toc416356498</vt:lpwstr>
      </vt:variant>
      <vt:variant>
        <vt:i4>1703987</vt:i4>
      </vt:variant>
      <vt:variant>
        <vt:i4>320</vt:i4>
      </vt:variant>
      <vt:variant>
        <vt:i4>0</vt:i4>
      </vt:variant>
      <vt:variant>
        <vt:i4>5</vt:i4>
      </vt:variant>
      <vt:variant>
        <vt:lpwstr/>
      </vt:variant>
      <vt:variant>
        <vt:lpwstr>_Toc416356497</vt:lpwstr>
      </vt:variant>
      <vt:variant>
        <vt:i4>1703987</vt:i4>
      </vt:variant>
      <vt:variant>
        <vt:i4>314</vt:i4>
      </vt:variant>
      <vt:variant>
        <vt:i4>0</vt:i4>
      </vt:variant>
      <vt:variant>
        <vt:i4>5</vt:i4>
      </vt:variant>
      <vt:variant>
        <vt:lpwstr/>
      </vt:variant>
      <vt:variant>
        <vt:lpwstr>_Toc416356496</vt:lpwstr>
      </vt:variant>
      <vt:variant>
        <vt:i4>1703987</vt:i4>
      </vt:variant>
      <vt:variant>
        <vt:i4>308</vt:i4>
      </vt:variant>
      <vt:variant>
        <vt:i4>0</vt:i4>
      </vt:variant>
      <vt:variant>
        <vt:i4>5</vt:i4>
      </vt:variant>
      <vt:variant>
        <vt:lpwstr/>
      </vt:variant>
      <vt:variant>
        <vt:lpwstr>_Toc416356495</vt:lpwstr>
      </vt:variant>
      <vt:variant>
        <vt:i4>1703987</vt:i4>
      </vt:variant>
      <vt:variant>
        <vt:i4>302</vt:i4>
      </vt:variant>
      <vt:variant>
        <vt:i4>0</vt:i4>
      </vt:variant>
      <vt:variant>
        <vt:i4>5</vt:i4>
      </vt:variant>
      <vt:variant>
        <vt:lpwstr/>
      </vt:variant>
      <vt:variant>
        <vt:lpwstr>_Toc416356494</vt:lpwstr>
      </vt:variant>
      <vt:variant>
        <vt:i4>1703987</vt:i4>
      </vt:variant>
      <vt:variant>
        <vt:i4>296</vt:i4>
      </vt:variant>
      <vt:variant>
        <vt:i4>0</vt:i4>
      </vt:variant>
      <vt:variant>
        <vt:i4>5</vt:i4>
      </vt:variant>
      <vt:variant>
        <vt:lpwstr/>
      </vt:variant>
      <vt:variant>
        <vt:lpwstr>_Toc416356493</vt:lpwstr>
      </vt:variant>
      <vt:variant>
        <vt:i4>1703987</vt:i4>
      </vt:variant>
      <vt:variant>
        <vt:i4>290</vt:i4>
      </vt:variant>
      <vt:variant>
        <vt:i4>0</vt:i4>
      </vt:variant>
      <vt:variant>
        <vt:i4>5</vt:i4>
      </vt:variant>
      <vt:variant>
        <vt:lpwstr/>
      </vt:variant>
      <vt:variant>
        <vt:lpwstr>_Toc416356492</vt:lpwstr>
      </vt:variant>
      <vt:variant>
        <vt:i4>1703987</vt:i4>
      </vt:variant>
      <vt:variant>
        <vt:i4>284</vt:i4>
      </vt:variant>
      <vt:variant>
        <vt:i4>0</vt:i4>
      </vt:variant>
      <vt:variant>
        <vt:i4>5</vt:i4>
      </vt:variant>
      <vt:variant>
        <vt:lpwstr/>
      </vt:variant>
      <vt:variant>
        <vt:lpwstr>_Toc416356491</vt:lpwstr>
      </vt:variant>
      <vt:variant>
        <vt:i4>1703987</vt:i4>
      </vt:variant>
      <vt:variant>
        <vt:i4>278</vt:i4>
      </vt:variant>
      <vt:variant>
        <vt:i4>0</vt:i4>
      </vt:variant>
      <vt:variant>
        <vt:i4>5</vt:i4>
      </vt:variant>
      <vt:variant>
        <vt:lpwstr/>
      </vt:variant>
      <vt:variant>
        <vt:lpwstr>_Toc416356490</vt:lpwstr>
      </vt:variant>
      <vt:variant>
        <vt:i4>1769523</vt:i4>
      </vt:variant>
      <vt:variant>
        <vt:i4>272</vt:i4>
      </vt:variant>
      <vt:variant>
        <vt:i4>0</vt:i4>
      </vt:variant>
      <vt:variant>
        <vt:i4>5</vt:i4>
      </vt:variant>
      <vt:variant>
        <vt:lpwstr/>
      </vt:variant>
      <vt:variant>
        <vt:lpwstr>_Toc416356489</vt:lpwstr>
      </vt:variant>
      <vt:variant>
        <vt:i4>1769523</vt:i4>
      </vt:variant>
      <vt:variant>
        <vt:i4>266</vt:i4>
      </vt:variant>
      <vt:variant>
        <vt:i4>0</vt:i4>
      </vt:variant>
      <vt:variant>
        <vt:i4>5</vt:i4>
      </vt:variant>
      <vt:variant>
        <vt:lpwstr/>
      </vt:variant>
      <vt:variant>
        <vt:lpwstr>_Toc416356488</vt:lpwstr>
      </vt:variant>
      <vt:variant>
        <vt:i4>1769523</vt:i4>
      </vt:variant>
      <vt:variant>
        <vt:i4>260</vt:i4>
      </vt:variant>
      <vt:variant>
        <vt:i4>0</vt:i4>
      </vt:variant>
      <vt:variant>
        <vt:i4>5</vt:i4>
      </vt:variant>
      <vt:variant>
        <vt:lpwstr/>
      </vt:variant>
      <vt:variant>
        <vt:lpwstr>_Toc416356487</vt:lpwstr>
      </vt:variant>
      <vt:variant>
        <vt:i4>1769523</vt:i4>
      </vt:variant>
      <vt:variant>
        <vt:i4>254</vt:i4>
      </vt:variant>
      <vt:variant>
        <vt:i4>0</vt:i4>
      </vt:variant>
      <vt:variant>
        <vt:i4>5</vt:i4>
      </vt:variant>
      <vt:variant>
        <vt:lpwstr/>
      </vt:variant>
      <vt:variant>
        <vt:lpwstr>_Toc416356486</vt:lpwstr>
      </vt:variant>
      <vt:variant>
        <vt:i4>1769523</vt:i4>
      </vt:variant>
      <vt:variant>
        <vt:i4>248</vt:i4>
      </vt:variant>
      <vt:variant>
        <vt:i4>0</vt:i4>
      </vt:variant>
      <vt:variant>
        <vt:i4>5</vt:i4>
      </vt:variant>
      <vt:variant>
        <vt:lpwstr/>
      </vt:variant>
      <vt:variant>
        <vt:lpwstr>_Toc416356485</vt:lpwstr>
      </vt:variant>
      <vt:variant>
        <vt:i4>1769523</vt:i4>
      </vt:variant>
      <vt:variant>
        <vt:i4>242</vt:i4>
      </vt:variant>
      <vt:variant>
        <vt:i4>0</vt:i4>
      </vt:variant>
      <vt:variant>
        <vt:i4>5</vt:i4>
      </vt:variant>
      <vt:variant>
        <vt:lpwstr/>
      </vt:variant>
      <vt:variant>
        <vt:lpwstr>_Toc416356484</vt:lpwstr>
      </vt:variant>
      <vt:variant>
        <vt:i4>1769523</vt:i4>
      </vt:variant>
      <vt:variant>
        <vt:i4>236</vt:i4>
      </vt:variant>
      <vt:variant>
        <vt:i4>0</vt:i4>
      </vt:variant>
      <vt:variant>
        <vt:i4>5</vt:i4>
      </vt:variant>
      <vt:variant>
        <vt:lpwstr/>
      </vt:variant>
      <vt:variant>
        <vt:lpwstr>_Toc416356483</vt:lpwstr>
      </vt:variant>
      <vt:variant>
        <vt:i4>1769523</vt:i4>
      </vt:variant>
      <vt:variant>
        <vt:i4>230</vt:i4>
      </vt:variant>
      <vt:variant>
        <vt:i4>0</vt:i4>
      </vt:variant>
      <vt:variant>
        <vt:i4>5</vt:i4>
      </vt:variant>
      <vt:variant>
        <vt:lpwstr/>
      </vt:variant>
      <vt:variant>
        <vt:lpwstr>_Toc416356482</vt:lpwstr>
      </vt:variant>
      <vt:variant>
        <vt:i4>1769523</vt:i4>
      </vt:variant>
      <vt:variant>
        <vt:i4>224</vt:i4>
      </vt:variant>
      <vt:variant>
        <vt:i4>0</vt:i4>
      </vt:variant>
      <vt:variant>
        <vt:i4>5</vt:i4>
      </vt:variant>
      <vt:variant>
        <vt:lpwstr/>
      </vt:variant>
      <vt:variant>
        <vt:lpwstr>_Toc416356481</vt:lpwstr>
      </vt:variant>
      <vt:variant>
        <vt:i4>1769523</vt:i4>
      </vt:variant>
      <vt:variant>
        <vt:i4>218</vt:i4>
      </vt:variant>
      <vt:variant>
        <vt:i4>0</vt:i4>
      </vt:variant>
      <vt:variant>
        <vt:i4>5</vt:i4>
      </vt:variant>
      <vt:variant>
        <vt:lpwstr/>
      </vt:variant>
      <vt:variant>
        <vt:lpwstr>_Toc416356480</vt:lpwstr>
      </vt:variant>
      <vt:variant>
        <vt:i4>1310771</vt:i4>
      </vt:variant>
      <vt:variant>
        <vt:i4>212</vt:i4>
      </vt:variant>
      <vt:variant>
        <vt:i4>0</vt:i4>
      </vt:variant>
      <vt:variant>
        <vt:i4>5</vt:i4>
      </vt:variant>
      <vt:variant>
        <vt:lpwstr/>
      </vt:variant>
      <vt:variant>
        <vt:lpwstr>_Toc416356479</vt:lpwstr>
      </vt:variant>
      <vt:variant>
        <vt:i4>1310771</vt:i4>
      </vt:variant>
      <vt:variant>
        <vt:i4>206</vt:i4>
      </vt:variant>
      <vt:variant>
        <vt:i4>0</vt:i4>
      </vt:variant>
      <vt:variant>
        <vt:i4>5</vt:i4>
      </vt:variant>
      <vt:variant>
        <vt:lpwstr/>
      </vt:variant>
      <vt:variant>
        <vt:lpwstr>_Toc416356478</vt:lpwstr>
      </vt:variant>
      <vt:variant>
        <vt:i4>1310771</vt:i4>
      </vt:variant>
      <vt:variant>
        <vt:i4>200</vt:i4>
      </vt:variant>
      <vt:variant>
        <vt:i4>0</vt:i4>
      </vt:variant>
      <vt:variant>
        <vt:i4>5</vt:i4>
      </vt:variant>
      <vt:variant>
        <vt:lpwstr/>
      </vt:variant>
      <vt:variant>
        <vt:lpwstr>_Toc416356477</vt:lpwstr>
      </vt:variant>
      <vt:variant>
        <vt:i4>24707516</vt:i4>
      </vt:variant>
      <vt:variant>
        <vt:i4>194</vt:i4>
      </vt:variant>
      <vt:variant>
        <vt:i4>0</vt:i4>
      </vt:variant>
      <vt:variant>
        <vt:i4>5</vt:i4>
      </vt:variant>
      <vt:variant>
        <vt:lpwstr>../../BURSA ARGE/Desktop/10.04.2015 İlçe SP Ekipleri Sunu/10.04.2015 İL MEM STRATEJİK PLAN  TASLAĞI.docx</vt:lpwstr>
      </vt:variant>
      <vt:variant>
        <vt:lpwstr>_Toc416356476</vt:lpwstr>
      </vt:variant>
      <vt:variant>
        <vt:i4>1310771</vt:i4>
      </vt:variant>
      <vt:variant>
        <vt:i4>188</vt:i4>
      </vt:variant>
      <vt:variant>
        <vt:i4>0</vt:i4>
      </vt:variant>
      <vt:variant>
        <vt:i4>5</vt:i4>
      </vt:variant>
      <vt:variant>
        <vt:lpwstr/>
      </vt:variant>
      <vt:variant>
        <vt:lpwstr>_Toc416356475</vt:lpwstr>
      </vt:variant>
      <vt:variant>
        <vt:i4>1310771</vt:i4>
      </vt:variant>
      <vt:variant>
        <vt:i4>182</vt:i4>
      </vt:variant>
      <vt:variant>
        <vt:i4>0</vt:i4>
      </vt:variant>
      <vt:variant>
        <vt:i4>5</vt:i4>
      </vt:variant>
      <vt:variant>
        <vt:lpwstr/>
      </vt:variant>
      <vt:variant>
        <vt:lpwstr>_Toc416356474</vt:lpwstr>
      </vt:variant>
      <vt:variant>
        <vt:i4>1310771</vt:i4>
      </vt:variant>
      <vt:variant>
        <vt:i4>176</vt:i4>
      </vt:variant>
      <vt:variant>
        <vt:i4>0</vt:i4>
      </vt:variant>
      <vt:variant>
        <vt:i4>5</vt:i4>
      </vt:variant>
      <vt:variant>
        <vt:lpwstr/>
      </vt:variant>
      <vt:variant>
        <vt:lpwstr>_Toc416356473</vt:lpwstr>
      </vt:variant>
      <vt:variant>
        <vt:i4>1310771</vt:i4>
      </vt:variant>
      <vt:variant>
        <vt:i4>170</vt:i4>
      </vt:variant>
      <vt:variant>
        <vt:i4>0</vt:i4>
      </vt:variant>
      <vt:variant>
        <vt:i4>5</vt:i4>
      </vt:variant>
      <vt:variant>
        <vt:lpwstr/>
      </vt:variant>
      <vt:variant>
        <vt:lpwstr>_Toc416356472</vt:lpwstr>
      </vt:variant>
      <vt:variant>
        <vt:i4>1310771</vt:i4>
      </vt:variant>
      <vt:variant>
        <vt:i4>164</vt:i4>
      </vt:variant>
      <vt:variant>
        <vt:i4>0</vt:i4>
      </vt:variant>
      <vt:variant>
        <vt:i4>5</vt:i4>
      </vt:variant>
      <vt:variant>
        <vt:lpwstr/>
      </vt:variant>
      <vt:variant>
        <vt:lpwstr>_Toc416356471</vt:lpwstr>
      </vt:variant>
      <vt:variant>
        <vt:i4>1310771</vt:i4>
      </vt:variant>
      <vt:variant>
        <vt:i4>158</vt:i4>
      </vt:variant>
      <vt:variant>
        <vt:i4>0</vt:i4>
      </vt:variant>
      <vt:variant>
        <vt:i4>5</vt:i4>
      </vt:variant>
      <vt:variant>
        <vt:lpwstr/>
      </vt:variant>
      <vt:variant>
        <vt:lpwstr>_Toc416356470</vt:lpwstr>
      </vt:variant>
      <vt:variant>
        <vt:i4>1376307</vt:i4>
      </vt:variant>
      <vt:variant>
        <vt:i4>152</vt:i4>
      </vt:variant>
      <vt:variant>
        <vt:i4>0</vt:i4>
      </vt:variant>
      <vt:variant>
        <vt:i4>5</vt:i4>
      </vt:variant>
      <vt:variant>
        <vt:lpwstr/>
      </vt:variant>
      <vt:variant>
        <vt:lpwstr>_Toc416356469</vt:lpwstr>
      </vt:variant>
      <vt:variant>
        <vt:i4>1376307</vt:i4>
      </vt:variant>
      <vt:variant>
        <vt:i4>146</vt:i4>
      </vt:variant>
      <vt:variant>
        <vt:i4>0</vt:i4>
      </vt:variant>
      <vt:variant>
        <vt:i4>5</vt:i4>
      </vt:variant>
      <vt:variant>
        <vt:lpwstr/>
      </vt:variant>
      <vt:variant>
        <vt:lpwstr>_Toc416356468</vt:lpwstr>
      </vt:variant>
      <vt:variant>
        <vt:i4>1376307</vt:i4>
      </vt:variant>
      <vt:variant>
        <vt:i4>140</vt:i4>
      </vt:variant>
      <vt:variant>
        <vt:i4>0</vt:i4>
      </vt:variant>
      <vt:variant>
        <vt:i4>5</vt:i4>
      </vt:variant>
      <vt:variant>
        <vt:lpwstr/>
      </vt:variant>
      <vt:variant>
        <vt:lpwstr>_Toc416356467</vt:lpwstr>
      </vt:variant>
      <vt:variant>
        <vt:i4>1376307</vt:i4>
      </vt:variant>
      <vt:variant>
        <vt:i4>134</vt:i4>
      </vt:variant>
      <vt:variant>
        <vt:i4>0</vt:i4>
      </vt:variant>
      <vt:variant>
        <vt:i4>5</vt:i4>
      </vt:variant>
      <vt:variant>
        <vt:lpwstr/>
      </vt:variant>
      <vt:variant>
        <vt:lpwstr>_Toc416356466</vt:lpwstr>
      </vt:variant>
      <vt:variant>
        <vt:i4>1376307</vt:i4>
      </vt:variant>
      <vt:variant>
        <vt:i4>128</vt:i4>
      </vt:variant>
      <vt:variant>
        <vt:i4>0</vt:i4>
      </vt:variant>
      <vt:variant>
        <vt:i4>5</vt:i4>
      </vt:variant>
      <vt:variant>
        <vt:lpwstr/>
      </vt:variant>
      <vt:variant>
        <vt:lpwstr>_Toc416356465</vt:lpwstr>
      </vt:variant>
      <vt:variant>
        <vt:i4>1376307</vt:i4>
      </vt:variant>
      <vt:variant>
        <vt:i4>122</vt:i4>
      </vt:variant>
      <vt:variant>
        <vt:i4>0</vt:i4>
      </vt:variant>
      <vt:variant>
        <vt:i4>5</vt:i4>
      </vt:variant>
      <vt:variant>
        <vt:lpwstr/>
      </vt:variant>
      <vt:variant>
        <vt:lpwstr>_Toc416356464</vt:lpwstr>
      </vt:variant>
      <vt:variant>
        <vt:i4>1376307</vt:i4>
      </vt:variant>
      <vt:variant>
        <vt:i4>116</vt:i4>
      </vt:variant>
      <vt:variant>
        <vt:i4>0</vt:i4>
      </vt:variant>
      <vt:variant>
        <vt:i4>5</vt:i4>
      </vt:variant>
      <vt:variant>
        <vt:lpwstr/>
      </vt:variant>
      <vt:variant>
        <vt:lpwstr>_Toc416356463</vt:lpwstr>
      </vt:variant>
      <vt:variant>
        <vt:i4>1376307</vt:i4>
      </vt:variant>
      <vt:variant>
        <vt:i4>110</vt:i4>
      </vt:variant>
      <vt:variant>
        <vt:i4>0</vt:i4>
      </vt:variant>
      <vt:variant>
        <vt:i4>5</vt:i4>
      </vt:variant>
      <vt:variant>
        <vt:lpwstr/>
      </vt:variant>
      <vt:variant>
        <vt:lpwstr>_Toc416356462</vt:lpwstr>
      </vt:variant>
      <vt:variant>
        <vt:i4>1376307</vt:i4>
      </vt:variant>
      <vt:variant>
        <vt:i4>104</vt:i4>
      </vt:variant>
      <vt:variant>
        <vt:i4>0</vt:i4>
      </vt:variant>
      <vt:variant>
        <vt:i4>5</vt:i4>
      </vt:variant>
      <vt:variant>
        <vt:lpwstr/>
      </vt:variant>
      <vt:variant>
        <vt:lpwstr>_Toc416356461</vt:lpwstr>
      </vt:variant>
      <vt:variant>
        <vt:i4>1376307</vt:i4>
      </vt:variant>
      <vt:variant>
        <vt:i4>98</vt:i4>
      </vt:variant>
      <vt:variant>
        <vt:i4>0</vt:i4>
      </vt:variant>
      <vt:variant>
        <vt:i4>5</vt:i4>
      </vt:variant>
      <vt:variant>
        <vt:lpwstr/>
      </vt:variant>
      <vt:variant>
        <vt:lpwstr>_Toc416356460</vt:lpwstr>
      </vt:variant>
      <vt:variant>
        <vt:i4>1441843</vt:i4>
      </vt:variant>
      <vt:variant>
        <vt:i4>92</vt:i4>
      </vt:variant>
      <vt:variant>
        <vt:i4>0</vt:i4>
      </vt:variant>
      <vt:variant>
        <vt:i4>5</vt:i4>
      </vt:variant>
      <vt:variant>
        <vt:lpwstr/>
      </vt:variant>
      <vt:variant>
        <vt:lpwstr>_Toc416356459</vt:lpwstr>
      </vt:variant>
      <vt:variant>
        <vt:i4>1441843</vt:i4>
      </vt:variant>
      <vt:variant>
        <vt:i4>86</vt:i4>
      </vt:variant>
      <vt:variant>
        <vt:i4>0</vt:i4>
      </vt:variant>
      <vt:variant>
        <vt:i4>5</vt:i4>
      </vt:variant>
      <vt:variant>
        <vt:lpwstr/>
      </vt:variant>
      <vt:variant>
        <vt:lpwstr>_Toc416356458</vt:lpwstr>
      </vt:variant>
      <vt:variant>
        <vt:i4>1441843</vt:i4>
      </vt:variant>
      <vt:variant>
        <vt:i4>80</vt:i4>
      </vt:variant>
      <vt:variant>
        <vt:i4>0</vt:i4>
      </vt:variant>
      <vt:variant>
        <vt:i4>5</vt:i4>
      </vt:variant>
      <vt:variant>
        <vt:lpwstr/>
      </vt:variant>
      <vt:variant>
        <vt:lpwstr>_Toc416356457</vt:lpwstr>
      </vt:variant>
      <vt:variant>
        <vt:i4>1441843</vt:i4>
      </vt:variant>
      <vt:variant>
        <vt:i4>74</vt:i4>
      </vt:variant>
      <vt:variant>
        <vt:i4>0</vt:i4>
      </vt:variant>
      <vt:variant>
        <vt:i4>5</vt:i4>
      </vt:variant>
      <vt:variant>
        <vt:lpwstr/>
      </vt:variant>
      <vt:variant>
        <vt:lpwstr>_Toc416356456</vt:lpwstr>
      </vt:variant>
      <vt:variant>
        <vt:i4>24838588</vt:i4>
      </vt:variant>
      <vt:variant>
        <vt:i4>68</vt:i4>
      </vt:variant>
      <vt:variant>
        <vt:i4>0</vt:i4>
      </vt:variant>
      <vt:variant>
        <vt:i4>5</vt:i4>
      </vt:variant>
      <vt:variant>
        <vt:lpwstr>../../BURSA ARGE/Desktop/10.04.2015 İlçe SP Ekipleri Sunu/10.04.2015 İL MEM STRATEJİK PLAN  TASLAĞI.docx</vt:lpwstr>
      </vt:variant>
      <vt:variant>
        <vt:lpwstr>_Toc416356455</vt:lpwstr>
      </vt:variant>
      <vt:variant>
        <vt:i4>24838588</vt:i4>
      </vt:variant>
      <vt:variant>
        <vt:i4>62</vt:i4>
      </vt:variant>
      <vt:variant>
        <vt:i4>0</vt:i4>
      </vt:variant>
      <vt:variant>
        <vt:i4>5</vt:i4>
      </vt:variant>
      <vt:variant>
        <vt:lpwstr>../../BURSA ARGE/Desktop/10.04.2015 İlçe SP Ekipleri Sunu/10.04.2015 İL MEM STRATEJİK PLAN  TASLAĞI.docx</vt:lpwstr>
      </vt:variant>
      <vt:variant>
        <vt:lpwstr>_Toc416356454</vt:lpwstr>
      </vt:variant>
      <vt:variant>
        <vt:i4>24838588</vt:i4>
      </vt:variant>
      <vt:variant>
        <vt:i4>56</vt:i4>
      </vt:variant>
      <vt:variant>
        <vt:i4>0</vt:i4>
      </vt:variant>
      <vt:variant>
        <vt:i4>5</vt:i4>
      </vt:variant>
      <vt:variant>
        <vt:lpwstr>../../BURSA ARGE/Desktop/10.04.2015 İlçe SP Ekipleri Sunu/10.04.2015 İL MEM STRATEJİK PLAN  TASLAĞI.docx</vt:lpwstr>
      </vt:variant>
      <vt:variant>
        <vt:lpwstr>_Toc416356453</vt:lpwstr>
      </vt:variant>
      <vt:variant>
        <vt:i4>24838588</vt:i4>
      </vt:variant>
      <vt:variant>
        <vt:i4>50</vt:i4>
      </vt:variant>
      <vt:variant>
        <vt:i4>0</vt:i4>
      </vt:variant>
      <vt:variant>
        <vt:i4>5</vt:i4>
      </vt:variant>
      <vt:variant>
        <vt:lpwstr>../../BURSA ARGE/Desktop/10.04.2015 İlçe SP Ekipleri Sunu/10.04.2015 İL MEM STRATEJİK PLAN  TASLAĞI.docx</vt:lpwstr>
      </vt:variant>
      <vt:variant>
        <vt:lpwstr>_Toc416356452</vt:lpwstr>
      </vt:variant>
      <vt:variant>
        <vt:i4>24838588</vt:i4>
      </vt:variant>
      <vt:variant>
        <vt:i4>44</vt:i4>
      </vt:variant>
      <vt:variant>
        <vt:i4>0</vt:i4>
      </vt:variant>
      <vt:variant>
        <vt:i4>5</vt:i4>
      </vt:variant>
      <vt:variant>
        <vt:lpwstr>../../BURSA ARGE/Desktop/10.04.2015 İlçe SP Ekipleri Sunu/10.04.2015 İL MEM STRATEJİK PLAN  TASLAĞI.docx</vt:lpwstr>
      </vt:variant>
      <vt:variant>
        <vt:lpwstr>_Toc416356451</vt:lpwstr>
      </vt:variant>
      <vt:variant>
        <vt:i4>24838588</vt:i4>
      </vt:variant>
      <vt:variant>
        <vt:i4>38</vt:i4>
      </vt:variant>
      <vt:variant>
        <vt:i4>0</vt:i4>
      </vt:variant>
      <vt:variant>
        <vt:i4>5</vt:i4>
      </vt:variant>
      <vt:variant>
        <vt:lpwstr>../../BURSA ARGE/Desktop/10.04.2015 İlçe SP Ekipleri Sunu/10.04.2015 İL MEM STRATEJİK PLAN  TASLAĞI.docx</vt:lpwstr>
      </vt:variant>
      <vt:variant>
        <vt:lpwstr>_Toc416356450</vt:lpwstr>
      </vt:variant>
      <vt:variant>
        <vt:i4>24773052</vt:i4>
      </vt:variant>
      <vt:variant>
        <vt:i4>32</vt:i4>
      </vt:variant>
      <vt:variant>
        <vt:i4>0</vt:i4>
      </vt:variant>
      <vt:variant>
        <vt:i4>5</vt:i4>
      </vt:variant>
      <vt:variant>
        <vt:lpwstr>../../BURSA ARGE/Desktop/10.04.2015 İlçe SP Ekipleri Sunu/10.04.2015 İL MEM STRATEJİK PLAN  TASLAĞI.docx</vt:lpwstr>
      </vt:variant>
      <vt:variant>
        <vt:lpwstr>_Toc416356449</vt:lpwstr>
      </vt:variant>
      <vt:variant>
        <vt:i4>1507379</vt:i4>
      </vt:variant>
      <vt:variant>
        <vt:i4>26</vt:i4>
      </vt:variant>
      <vt:variant>
        <vt:i4>0</vt:i4>
      </vt:variant>
      <vt:variant>
        <vt:i4>5</vt:i4>
      </vt:variant>
      <vt:variant>
        <vt:lpwstr/>
      </vt:variant>
      <vt:variant>
        <vt:lpwstr>_Toc416356448</vt:lpwstr>
      </vt:variant>
      <vt:variant>
        <vt:i4>1507379</vt:i4>
      </vt:variant>
      <vt:variant>
        <vt:i4>20</vt:i4>
      </vt:variant>
      <vt:variant>
        <vt:i4>0</vt:i4>
      </vt:variant>
      <vt:variant>
        <vt:i4>5</vt:i4>
      </vt:variant>
      <vt:variant>
        <vt:lpwstr/>
      </vt:variant>
      <vt:variant>
        <vt:lpwstr>_Toc416356447</vt:lpwstr>
      </vt:variant>
      <vt:variant>
        <vt:i4>24773052</vt:i4>
      </vt:variant>
      <vt:variant>
        <vt:i4>14</vt:i4>
      </vt:variant>
      <vt:variant>
        <vt:i4>0</vt:i4>
      </vt:variant>
      <vt:variant>
        <vt:i4>5</vt:i4>
      </vt:variant>
      <vt:variant>
        <vt:lpwstr>../../BURSA ARGE/Desktop/10.04.2015 İlçe SP Ekipleri Sunu/10.04.2015 İL MEM STRATEJİK PLAN  TASLAĞI.docx</vt:lpwstr>
      </vt:variant>
      <vt:variant>
        <vt:lpwstr>_Toc416356446</vt:lpwstr>
      </vt:variant>
      <vt:variant>
        <vt:i4>24773052</vt:i4>
      </vt:variant>
      <vt:variant>
        <vt:i4>8</vt:i4>
      </vt:variant>
      <vt:variant>
        <vt:i4>0</vt:i4>
      </vt:variant>
      <vt:variant>
        <vt:i4>5</vt:i4>
      </vt:variant>
      <vt:variant>
        <vt:lpwstr>../../BURSA ARGE/Desktop/10.04.2015 İlçe SP Ekipleri Sunu/10.04.2015 İL MEM STRATEJİK PLAN  TASLAĞI.docx</vt:lpwstr>
      </vt:variant>
      <vt:variant>
        <vt:lpwstr>_Toc416356445</vt:lpwstr>
      </vt:variant>
      <vt:variant>
        <vt:i4>24773052</vt:i4>
      </vt:variant>
      <vt:variant>
        <vt:i4>2</vt:i4>
      </vt:variant>
      <vt:variant>
        <vt:i4>0</vt:i4>
      </vt:variant>
      <vt:variant>
        <vt:i4>5</vt:i4>
      </vt:variant>
      <vt:variant>
        <vt:lpwstr>../../BURSA ARGE/Desktop/10.04.2015 İlçe SP Ekipleri Sunu/10.04.2015 İL MEM STRATEJİK PLAN  TASLAĞI.docx</vt:lpwstr>
      </vt:variant>
      <vt:variant>
        <vt:lpwstr>_Toc416356444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İLÜFER ANAOKULU MÜDÜRLÜĞÜ</dc:title>
  <dc:subject>2015 - 2019 STRATEJİK PLANI</dc:subject>
  <dc:creator>Windows Kullanıcısı</dc:creator>
  <cp:lastModifiedBy>Mümine</cp:lastModifiedBy>
  <cp:revision>27</cp:revision>
  <cp:lastPrinted>2019-12-20T13:32:00Z</cp:lastPrinted>
  <dcterms:created xsi:type="dcterms:W3CDTF">2019-12-19T14:22:00Z</dcterms:created>
  <dcterms:modified xsi:type="dcterms:W3CDTF">2019-12-20T14:21:00Z</dcterms:modified>
</cp:coreProperties>
</file>